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AC6" w:rsidRDefault="00354AC6" w:rsidP="009674B7">
      <w:pPr>
        <w:autoSpaceDE w:val="0"/>
        <w:autoSpaceDN w:val="0"/>
        <w:adjustRightInd w:val="0"/>
        <w:spacing w:before="0" w:after="0"/>
        <w:ind w:right="15"/>
        <w:contextualSpacing/>
        <w:rPr>
          <w:rFonts w:ascii="Arial" w:hAnsi="Arial" w:cs="Arial"/>
          <w:color w:val="080512"/>
          <w:sz w:val="24"/>
          <w:szCs w:val="24"/>
          <w:lang w:val="es-ES" w:bidi="he-IL"/>
        </w:rPr>
      </w:pPr>
    </w:p>
    <w:p w:rsidR="002A0733" w:rsidRPr="00696137" w:rsidRDefault="00D73793" w:rsidP="00696137">
      <w:pPr>
        <w:spacing w:before="0" w:after="0"/>
        <w:rPr>
          <w:rFonts w:ascii="Arial" w:hAnsi="Arial" w:cs="Arial"/>
          <w:b/>
          <w:sz w:val="24"/>
          <w:szCs w:val="24"/>
        </w:rPr>
      </w:pPr>
      <w:r w:rsidRPr="00D73793">
        <w:rPr>
          <w:rFonts w:ascii="Arial" w:hAnsi="Arial" w:cs="Arial"/>
          <w:color w:val="080512"/>
          <w:sz w:val="24"/>
          <w:szCs w:val="24"/>
          <w:lang w:val="es-ES" w:bidi="he-IL"/>
        </w:rPr>
        <w:t>CONVENIO DE COORDINACIÓN Y DE COLABORACIÓN QUE CELEBRAN</w:t>
      </w:r>
      <w:r w:rsidRPr="00D73793">
        <w:rPr>
          <w:rFonts w:ascii="Arial" w:hAnsi="Arial" w:cs="Arial"/>
          <w:color w:val="322835"/>
          <w:sz w:val="24"/>
          <w:szCs w:val="24"/>
          <w:lang w:val="es-ES" w:bidi="he-IL"/>
        </w:rPr>
        <w:t xml:space="preserve">, </w:t>
      </w:r>
      <w:r w:rsidRPr="00D73793">
        <w:rPr>
          <w:rFonts w:ascii="Arial" w:hAnsi="Arial" w:cs="Arial"/>
          <w:color w:val="080512"/>
          <w:sz w:val="24"/>
          <w:szCs w:val="24"/>
          <w:lang w:val="es-ES_tradnl" w:bidi="he-IL"/>
        </w:rPr>
        <w:t xml:space="preserve">POR UNA PARTE, EL </w:t>
      </w:r>
      <w:r w:rsidRPr="00D73793">
        <w:rPr>
          <w:rFonts w:ascii="Arial" w:hAnsi="Arial" w:cs="Arial"/>
          <w:b/>
          <w:color w:val="080512"/>
          <w:sz w:val="24"/>
          <w:szCs w:val="24"/>
          <w:lang w:val="es-ES_tradnl" w:bidi="he-IL"/>
        </w:rPr>
        <w:t>INSTITUTO CHIHUAHUENSE PARA LA TRANSPARENCIA Y ACCESO A LA INFORMACIÓN PÚBLICA</w:t>
      </w:r>
      <w:r w:rsidRPr="00D73793">
        <w:rPr>
          <w:rFonts w:ascii="Arial" w:hAnsi="Arial" w:cs="Arial"/>
          <w:color w:val="493E4D"/>
          <w:sz w:val="24"/>
          <w:szCs w:val="24"/>
          <w:lang w:val="es-ES_tradnl" w:bidi="he-IL"/>
        </w:rPr>
        <w:t xml:space="preserve">, </w:t>
      </w:r>
      <w:r w:rsidRPr="00D73793">
        <w:rPr>
          <w:rFonts w:ascii="Arial" w:hAnsi="Arial" w:cs="Arial"/>
          <w:color w:val="080512"/>
          <w:sz w:val="24"/>
          <w:szCs w:val="24"/>
          <w:lang w:val="es-ES_tradnl" w:bidi="he-IL"/>
        </w:rPr>
        <w:t>REPRESENTADO POR SU PRESIDENTE</w:t>
      </w:r>
      <w:r w:rsidR="00DE2D02">
        <w:rPr>
          <w:rFonts w:ascii="Arial" w:hAnsi="Arial" w:cs="Arial"/>
          <w:color w:val="080512"/>
          <w:sz w:val="24"/>
          <w:szCs w:val="24"/>
          <w:lang w:val="es-ES_tradnl" w:bidi="he-IL"/>
        </w:rPr>
        <w:t xml:space="preserve">, EL </w:t>
      </w:r>
      <w:r w:rsidR="003D4CFC">
        <w:rPr>
          <w:rFonts w:ascii="Arial" w:hAnsi="Arial" w:cs="Arial"/>
          <w:color w:val="080512"/>
          <w:sz w:val="24"/>
          <w:szCs w:val="24"/>
          <w:lang w:val="es-ES_tradnl" w:bidi="he-IL"/>
        </w:rPr>
        <w:t>COMISIONADO</w:t>
      </w:r>
      <w:r w:rsidR="00696137">
        <w:rPr>
          <w:rFonts w:ascii="Arial" w:hAnsi="Arial" w:cs="Arial"/>
          <w:color w:val="080512"/>
          <w:sz w:val="24"/>
          <w:szCs w:val="24"/>
          <w:lang w:val="es-ES_tradnl" w:bidi="he-IL"/>
        </w:rPr>
        <w:t xml:space="preserve"> </w:t>
      </w:r>
      <w:r w:rsidR="00E8703A">
        <w:rPr>
          <w:rFonts w:ascii="Arial" w:hAnsi="Arial" w:cs="Arial"/>
          <w:b/>
          <w:color w:val="080512"/>
          <w:sz w:val="24"/>
          <w:szCs w:val="24"/>
          <w:lang w:val="es-ES_tradnl" w:bidi="he-IL"/>
        </w:rPr>
        <w:t>MTRO. ERNESTO ALEJANDRO DE LA ROCHA MONTIEL</w:t>
      </w:r>
      <w:r w:rsidRPr="00D73793">
        <w:rPr>
          <w:rFonts w:ascii="Arial" w:hAnsi="Arial" w:cs="Arial"/>
          <w:color w:val="080512"/>
          <w:sz w:val="24"/>
          <w:szCs w:val="24"/>
          <w:lang w:val="es-ES_tradnl" w:bidi="he-IL"/>
        </w:rPr>
        <w:t xml:space="preserve">, A QUIEN EN LO SUCESIVO SE LE DENOMINARÁ </w:t>
      </w:r>
      <w:r w:rsidR="00DE2D02">
        <w:rPr>
          <w:rFonts w:ascii="Arial" w:hAnsi="Arial" w:cs="Arial"/>
          <w:b/>
          <w:color w:val="322835"/>
          <w:sz w:val="24"/>
          <w:szCs w:val="24"/>
          <w:lang w:val="es-ES_tradnl" w:bidi="he-IL"/>
        </w:rPr>
        <w:t>“</w:t>
      </w:r>
      <w:r w:rsidR="00DE2D02">
        <w:rPr>
          <w:rFonts w:ascii="Arial" w:hAnsi="Arial" w:cs="Arial"/>
          <w:b/>
          <w:color w:val="080512"/>
          <w:sz w:val="24"/>
          <w:szCs w:val="24"/>
          <w:lang w:val="es-ES_tradnl" w:bidi="he-IL"/>
        </w:rPr>
        <w:t>EL INSTITUTO”</w:t>
      </w:r>
      <w:r w:rsidRPr="00246FA2">
        <w:rPr>
          <w:rFonts w:ascii="Arial" w:hAnsi="Arial" w:cs="Arial"/>
          <w:b/>
          <w:color w:val="080512"/>
          <w:sz w:val="24"/>
          <w:szCs w:val="24"/>
          <w:lang w:val="es-ES_tradnl" w:bidi="he-IL"/>
        </w:rPr>
        <w:t>,</w:t>
      </w:r>
      <w:r w:rsidRPr="00D73793">
        <w:rPr>
          <w:rFonts w:ascii="Arial" w:hAnsi="Arial" w:cs="Arial"/>
          <w:color w:val="080512"/>
          <w:sz w:val="24"/>
          <w:szCs w:val="24"/>
          <w:lang w:val="es-ES_tradnl" w:bidi="he-IL"/>
        </w:rPr>
        <w:t xml:space="preserve"> Y POR OTRA PARTE, </w:t>
      </w:r>
      <w:r w:rsidR="00F02466">
        <w:rPr>
          <w:rFonts w:ascii="Arial" w:hAnsi="Arial" w:cs="Arial"/>
          <w:color w:val="080512"/>
          <w:sz w:val="24"/>
          <w:szCs w:val="24"/>
          <w:lang w:val="es-ES_tradnl" w:bidi="he-IL"/>
        </w:rPr>
        <w:t>EL</w:t>
      </w:r>
      <w:r w:rsidR="000A73E1">
        <w:rPr>
          <w:rFonts w:ascii="Arial" w:hAnsi="Arial" w:cs="Arial"/>
          <w:color w:val="080512"/>
          <w:sz w:val="24"/>
          <w:szCs w:val="24"/>
          <w:lang w:val="es-ES_tradnl" w:bidi="he-IL"/>
        </w:rPr>
        <w:t xml:space="preserve"> </w:t>
      </w:r>
      <w:r w:rsidR="00120B99">
        <w:rPr>
          <w:rFonts w:ascii="Arial" w:hAnsi="Arial" w:cs="Arial"/>
          <w:sz w:val="24"/>
          <w:szCs w:val="24"/>
        </w:rPr>
        <w:t>MUNICIPIO DE JUÁ</w:t>
      </w:r>
      <w:r w:rsidR="00120B99" w:rsidRPr="00A77876">
        <w:rPr>
          <w:rFonts w:ascii="Arial" w:hAnsi="Arial" w:cs="Arial"/>
          <w:sz w:val="24"/>
          <w:szCs w:val="24"/>
        </w:rPr>
        <w:t xml:space="preserve">REZ, CHIHUAHUA, REPRESENTADO POR SU PRESIDENTE MUNICIPAL EL </w:t>
      </w:r>
      <w:r w:rsidR="00696137" w:rsidRPr="00635010">
        <w:rPr>
          <w:rFonts w:ascii="Arial" w:hAnsi="Arial" w:cs="Arial"/>
          <w:b/>
          <w:sz w:val="24"/>
          <w:szCs w:val="24"/>
          <w:highlight w:val="yellow"/>
        </w:rPr>
        <w:t>LIC. CRUZ PÉREZ CUELLAR</w:t>
      </w:r>
      <w:r w:rsidR="00120B99" w:rsidRPr="00635010">
        <w:rPr>
          <w:rFonts w:ascii="Arial" w:hAnsi="Arial" w:cs="Arial"/>
          <w:sz w:val="24"/>
          <w:szCs w:val="24"/>
          <w:highlight w:val="yellow"/>
        </w:rPr>
        <w:t xml:space="preserve"> Y ASISTIDO POR EL </w:t>
      </w:r>
      <w:r w:rsidR="00696137" w:rsidRPr="00635010">
        <w:rPr>
          <w:rFonts w:ascii="Arial" w:hAnsi="Arial" w:cs="Arial"/>
          <w:b/>
          <w:sz w:val="24"/>
          <w:szCs w:val="24"/>
          <w:highlight w:val="yellow"/>
        </w:rPr>
        <w:t>MTRO. HÉCTOR RAFAEL ORTIZ ORPINEL,</w:t>
      </w:r>
      <w:r w:rsidR="00696137">
        <w:rPr>
          <w:rFonts w:ascii="Arial" w:hAnsi="Arial" w:cs="Arial"/>
          <w:b/>
          <w:sz w:val="24"/>
          <w:szCs w:val="24"/>
        </w:rPr>
        <w:t xml:space="preserve"> </w:t>
      </w:r>
      <w:r w:rsidR="00120B99">
        <w:rPr>
          <w:rFonts w:ascii="Arial" w:hAnsi="Arial" w:cs="Arial"/>
          <w:sz w:val="24"/>
          <w:szCs w:val="24"/>
        </w:rPr>
        <w:t>EN SU CARÁCTER DE SECRETARIO DE LA PRESIDENCIA MUNICIPAL Y DEL HONORABLE AYUNTAMIENTO</w:t>
      </w:r>
      <w:r w:rsidR="00120B99" w:rsidRPr="00757372">
        <w:rPr>
          <w:rFonts w:cs="Calibri"/>
          <w:sz w:val="24"/>
          <w:szCs w:val="24"/>
        </w:rPr>
        <w:t xml:space="preserve"> </w:t>
      </w:r>
      <w:r w:rsidR="00120B99">
        <w:rPr>
          <w:rFonts w:ascii="Arial" w:hAnsi="Arial" w:cs="Arial"/>
          <w:color w:val="080512"/>
          <w:sz w:val="24"/>
          <w:szCs w:val="24"/>
          <w:lang w:val="es-ES_tradnl" w:bidi="he-IL"/>
        </w:rPr>
        <w:t xml:space="preserve"> </w:t>
      </w:r>
      <w:r w:rsidR="00354AC6">
        <w:rPr>
          <w:rFonts w:ascii="Arial" w:hAnsi="Arial" w:cs="Arial"/>
          <w:color w:val="080512"/>
          <w:sz w:val="24"/>
          <w:szCs w:val="24"/>
          <w:lang w:val="es-ES_tradnl" w:bidi="he-IL"/>
        </w:rPr>
        <w:t xml:space="preserve">DE CIUDAD JUÁREZ, </w:t>
      </w:r>
      <w:r w:rsidRPr="00D73793">
        <w:rPr>
          <w:rFonts w:ascii="Arial" w:hAnsi="Arial" w:cs="Arial"/>
          <w:color w:val="080512"/>
          <w:sz w:val="24"/>
          <w:szCs w:val="24"/>
          <w:lang w:val="es-ES_tradnl" w:bidi="he-IL"/>
        </w:rPr>
        <w:t xml:space="preserve">A QUIEN EN LO SUCESIVO SE LE DENOMINARÁ </w:t>
      </w:r>
      <w:r w:rsidR="009D3220" w:rsidRPr="009D3220">
        <w:rPr>
          <w:rFonts w:ascii="Arial" w:hAnsi="Arial" w:cs="Arial"/>
          <w:b/>
          <w:color w:val="080512"/>
          <w:sz w:val="24"/>
          <w:szCs w:val="24"/>
          <w:lang w:val="es-ES_tradnl" w:bidi="he-IL"/>
        </w:rPr>
        <w:t>“</w:t>
      </w:r>
      <w:r w:rsidR="00F02466">
        <w:rPr>
          <w:rFonts w:ascii="Arial" w:hAnsi="Arial" w:cs="Arial"/>
          <w:b/>
          <w:color w:val="080512"/>
          <w:sz w:val="24"/>
          <w:szCs w:val="24"/>
          <w:lang w:val="es-ES_tradnl" w:bidi="he-IL"/>
        </w:rPr>
        <w:t>EL MUNICIPIO</w:t>
      </w:r>
      <w:r w:rsidR="009D3220" w:rsidRPr="009D3220">
        <w:rPr>
          <w:rFonts w:ascii="Arial" w:hAnsi="Arial" w:cs="Arial"/>
          <w:b/>
          <w:color w:val="080512"/>
          <w:sz w:val="24"/>
          <w:szCs w:val="24"/>
          <w:lang w:val="es-ES_tradnl" w:bidi="he-IL"/>
        </w:rPr>
        <w:t>”</w:t>
      </w:r>
      <w:r w:rsidRPr="00D73793">
        <w:rPr>
          <w:rFonts w:ascii="Arial" w:hAnsi="Arial" w:cs="Arial"/>
          <w:color w:val="080512"/>
          <w:sz w:val="24"/>
          <w:szCs w:val="24"/>
          <w:lang w:val="es-ES_tradnl" w:bidi="he-IL"/>
        </w:rPr>
        <w:t xml:space="preserve">, EL CUAL SUJETAN AL TENOR DE LAS DECLARACIONES Y CLÁUSULAS SIGUIENTES: </w:t>
      </w:r>
    </w:p>
    <w:p w:rsidR="008B36C9" w:rsidRPr="00D73793" w:rsidRDefault="008B36C9" w:rsidP="009674B7">
      <w:pPr>
        <w:autoSpaceDE w:val="0"/>
        <w:autoSpaceDN w:val="0"/>
        <w:adjustRightInd w:val="0"/>
        <w:spacing w:before="0" w:after="0"/>
        <w:ind w:right="15"/>
        <w:contextualSpacing/>
        <w:rPr>
          <w:rFonts w:ascii="Arial" w:hAnsi="Arial" w:cs="Arial"/>
          <w:color w:val="080512"/>
          <w:sz w:val="24"/>
          <w:szCs w:val="24"/>
          <w:lang w:val="es-ES_tradnl" w:bidi="he-IL"/>
        </w:rPr>
      </w:pPr>
    </w:p>
    <w:p w:rsidR="002A0733" w:rsidRPr="005927FA" w:rsidRDefault="00D73793" w:rsidP="009674B7">
      <w:pPr>
        <w:autoSpaceDE w:val="0"/>
        <w:autoSpaceDN w:val="0"/>
        <w:adjustRightInd w:val="0"/>
        <w:spacing w:before="0" w:after="0"/>
        <w:ind w:right="15"/>
        <w:contextualSpacing/>
        <w:jc w:val="center"/>
        <w:rPr>
          <w:rFonts w:ascii="Arial" w:hAnsi="Arial" w:cs="Arial"/>
          <w:b/>
          <w:color w:val="080512"/>
          <w:sz w:val="24"/>
          <w:szCs w:val="24"/>
          <w:lang w:val="es-ES_tradnl" w:bidi="he-IL"/>
        </w:rPr>
      </w:pPr>
      <w:r w:rsidRPr="005927FA">
        <w:rPr>
          <w:rFonts w:ascii="Arial" w:hAnsi="Arial" w:cs="Arial"/>
          <w:b/>
          <w:color w:val="080512"/>
          <w:sz w:val="24"/>
          <w:szCs w:val="24"/>
          <w:lang w:val="es-ES_tradnl" w:bidi="he-IL"/>
        </w:rPr>
        <w:t>DECLARACIONES</w:t>
      </w:r>
    </w:p>
    <w:p w:rsidR="002A0733" w:rsidRPr="005927FA" w:rsidRDefault="002A0733" w:rsidP="009674B7">
      <w:pPr>
        <w:autoSpaceDE w:val="0"/>
        <w:autoSpaceDN w:val="0"/>
        <w:adjustRightInd w:val="0"/>
        <w:spacing w:before="0" w:after="0"/>
        <w:ind w:right="15"/>
        <w:contextualSpacing/>
        <w:rPr>
          <w:rFonts w:ascii="Arial" w:hAnsi="Arial" w:cs="Arial"/>
          <w:b/>
          <w:sz w:val="24"/>
          <w:szCs w:val="24"/>
          <w:lang w:val="es-ES_tradnl" w:bidi="he-IL"/>
        </w:rPr>
      </w:pPr>
    </w:p>
    <w:p w:rsidR="002A0733" w:rsidRPr="005927FA" w:rsidRDefault="00D73793" w:rsidP="009674B7">
      <w:pPr>
        <w:tabs>
          <w:tab w:val="left" w:pos="1210"/>
          <w:tab w:val="left" w:pos="1666"/>
        </w:tabs>
        <w:autoSpaceDE w:val="0"/>
        <w:autoSpaceDN w:val="0"/>
        <w:adjustRightInd w:val="0"/>
        <w:spacing w:before="0" w:after="0"/>
        <w:ind w:right="15"/>
        <w:contextualSpacing/>
        <w:rPr>
          <w:rFonts w:ascii="Arial" w:hAnsi="Arial" w:cs="Arial"/>
          <w:b/>
          <w:color w:val="080512"/>
          <w:sz w:val="24"/>
          <w:szCs w:val="24"/>
          <w:lang w:val="es-ES_tradnl" w:bidi="he-IL"/>
        </w:rPr>
      </w:pPr>
      <w:r w:rsidRPr="005927FA">
        <w:rPr>
          <w:rFonts w:ascii="Arial" w:hAnsi="Arial" w:cs="Arial"/>
          <w:b/>
          <w:color w:val="080512"/>
          <w:sz w:val="24"/>
          <w:szCs w:val="24"/>
          <w:lang w:val="es-ES_tradnl" w:bidi="he-IL"/>
        </w:rPr>
        <w:t>1</w:t>
      </w:r>
      <w:r w:rsidRPr="005927FA">
        <w:rPr>
          <w:rFonts w:ascii="Arial" w:hAnsi="Arial" w:cs="Arial"/>
          <w:b/>
          <w:color w:val="000000"/>
          <w:sz w:val="24"/>
          <w:szCs w:val="24"/>
          <w:lang w:val="es-ES_tradnl" w:bidi="he-IL"/>
        </w:rPr>
        <w:t xml:space="preserve">. </w:t>
      </w:r>
      <w:r w:rsidRPr="005927FA">
        <w:rPr>
          <w:rFonts w:ascii="Arial" w:hAnsi="Arial" w:cs="Arial"/>
          <w:b/>
          <w:color w:val="080512"/>
          <w:sz w:val="24"/>
          <w:szCs w:val="24"/>
          <w:lang w:val="es-ES_tradnl" w:bidi="he-IL"/>
        </w:rPr>
        <w:t xml:space="preserve">DECLARA "EL INSTITUTO": </w:t>
      </w:r>
    </w:p>
    <w:p w:rsidR="002A0733" w:rsidRPr="005927FA" w:rsidRDefault="002A0733" w:rsidP="009674B7">
      <w:pPr>
        <w:autoSpaceDE w:val="0"/>
        <w:autoSpaceDN w:val="0"/>
        <w:adjustRightInd w:val="0"/>
        <w:spacing w:before="0" w:after="0"/>
        <w:ind w:left="1939" w:right="14"/>
        <w:contextualSpacing/>
        <w:rPr>
          <w:rFonts w:ascii="Arial" w:hAnsi="Arial" w:cs="Arial"/>
          <w:sz w:val="24"/>
          <w:szCs w:val="24"/>
          <w:lang w:val="es-ES_tradnl" w:bidi="he-IL"/>
        </w:rPr>
      </w:pPr>
    </w:p>
    <w:p w:rsidR="002A0733" w:rsidRPr="005927FA" w:rsidRDefault="002A0733" w:rsidP="009674B7">
      <w:pPr>
        <w:pStyle w:val="Prrafodelista"/>
        <w:numPr>
          <w:ilvl w:val="1"/>
          <w:numId w:val="38"/>
        </w:numPr>
        <w:autoSpaceDE w:val="0"/>
        <w:autoSpaceDN w:val="0"/>
        <w:adjustRightInd w:val="0"/>
        <w:spacing w:before="0" w:after="0"/>
        <w:ind w:left="851" w:right="10" w:hanging="425"/>
        <w:rPr>
          <w:rFonts w:ascii="Arial" w:hAnsi="Arial" w:cs="Arial"/>
          <w:color w:val="080512"/>
          <w:sz w:val="24"/>
          <w:szCs w:val="24"/>
          <w:lang w:val="es-ES" w:bidi="he-IL"/>
        </w:rPr>
      </w:pPr>
      <w:r w:rsidRPr="005927FA">
        <w:rPr>
          <w:rFonts w:ascii="Arial" w:hAnsi="Arial" w:cs="Arial"/>
          <w:color w:val="080512"/>
          <w:sz w:val="24"/>
          <w:szCs w:val="24"/>
          <w:lang w:val="es-ES_tradnl" w:bidi="he-IL"/>
        </w:rPr>
        <w:t>Que el Instituto Chihuahuense para la Transparencia y Acceso a la Información Pública, es un Organismo Público Autónomo</w:t>
      </w:r>
      <w:r w:rsidRPr="005927FA">
        <w:rPr>
          <w:rFonts w:ascii="Arial" w:hAnsi="Arial" w:cs="Arial"/>
          <w:color w:val="322835"/>
          <w:sz w:val="24"/>
          <w:szCs w:val="24"/>
          <w:lang w:val="es-ES_tradnl" w:bidi="he-IL"/>
        </w:rPr>
        <w:t xml:space="preserve">, </w:t>
      </w:r>
      <w:r w:rsidRPr="005927FA">
        <w:rPr>
          <w:rFonts w:ascii="Arial" w:hAnsi="Arial" w:cs="Arial"/>
          <w:color w:val="080512"/>
          <w:sz w:val="24"/>
          <w:szCs w:val="24"/>
          <w:lang w:val="es-ES_tradnl" w:bidi="he-IL"/>
        </w:rPr>
        <w:t>creado por disposición expresa del artículo 4</w:t>
      </w:r>
      <w:r w:rsidR="0010373D" w:rsidRPr="0010373D">
        <w:rPr>
          <w:rFonts w:ascii="Arial" w:hAnsi="Arial" w:cs="Arial"/>
          <w:color w:val="080512"/>
          <w:sz w:val="18"/>
          <w:szCs w:val="18"/>
          <w:vertAlign w:val="superscript"/>
          <w:rtl/>
          <w:lang w:val="es-ES_tradnl" w:bidi="he-IL"/>
        </w:rPr>
        <w:t>O</w:t>
      </w:r>
      <w:r w:rsidR="00D50D79">
        <w:rPr>
          <w:rFonts w:ascii="Arial" w:hAnsi="Arial" w:cs="Arial"/>
          <w:color w:val="080512"/>
          <w:sz w:val="24"/>
          <w:szCs w:val="24"/>
          <w:lang w:val="es-ES_tradnl" w:bidi="he-IL"/>
        </w:rPr>
        <w:t xml:space="preserve"> de</w:t>
      </w:r>
      <w:r w:rsidRPr="005927FA">
        <w:rPr>
          <w:rFonts w:ascii="Arial" w:hAnsi="Arial" w:cs="Arial"/>
          <w:color w:val="080512"/>
          <w:sz w:val="24"/>
          <w:szCs w:val="24"/>
          <w:lang w:val="es-ES_tradnl" w:bidi="he-IL"/>
        </w:rPr>
        <w:t xml:space="preserve"> la Constitución Política del Estado, depositario de la autoridad en la materia</w:t>
      </w:r>
      <w:r w:rsidRPr="005927FA">
        <w:rPr>
          <w:rFonts w:ascii="Arial" w:hAnsi="Arial" w:cs="Arial"/>
          <w:color w:val="322835"/>
          <w:sz w:val="24"/>
          <w:szCs w:val="24"/>
          <w:lang w:val="es-ES_tradnl" w:bidi="he-IL"/>
        </w:rPr>
        <w:t xml:space="preserve">, </w:t>
      </w:r>
      <w:r w:rsidRPr="005927FA">
        <w:rPr>
          <w:rFonts w:ascii="Arial" w:hAnsi="Arial" w:cs="Arial"/>
          <w:color w:val="080512"/>
          <w:sz w:val="24"/>
          <w:szCs w:val="24"/>
          <w:lang w:val="es-ES_tradnl" w:bidi="he-IL"/>
        </w:rPr>
        <w:t>con personalidad jurídica</w:t>
      </w:r>
      <w:r w:rsidRPr="005927FA">
        <w:rPr>
          <w:rFonts w:ascii="Arial" w:hAnsi="Arial" w:cs="Arial"/>
          <w:color w:val="493E4D"/>
          <w:sz w:val="24"/>
          <w:szCs w:val="24"/>
          <w:lang w:val="es-ES_tradnl" w:bidi="he-IL"/>
        </w:rPr>
        <w:t xml:space="preserve">, </w:t>
      </w:r>
      <w:r w:rsidRPr="005927FA">
        <w:rPr>
          <w:rFonts w:ascii="Arial" w:hAnsi="Arial" w:cs="Arial"/>
          <w:color w:val="080512"/>
          <w:sz w:val="24"/>
          <w:szCs w:val="24"/>
          <w:lang w:val="es-ES_tradnl" w:bidi="he-IL"/>
        </w:rPr>
        <w:t>patrimonio y competencia propios, que tiene como objeto garantizar e</w:t>
      </w:r>
      <w:r w:rsidRPr="005927FA">
        <w:rPr>
          <w:rFonts w:ascii="Arial" w:hAnsi="Arial" w:cs="Arial"/>
          <w:color w:val="322835"/>
          <w:sz w:val="24"/>
          <w:szCs w:val="24"/>
          <w:lang w:val="es-ES_tradnl" w:bidi="he-IL"/>
        </w:rPr>
        <w:t xml:space="preserve">l </w:t>
      </w:r>
      <w:r w:rsidR="00131064">
        <w:rPr>
          <w:rFonts w:ascii="Arial" w:hAnsi="Arial" w:cs="Arial"/>
          <w:color w:val="080512"/>
          <w:sz w:val="24"/>
          <w:szCs w:val="24"/>
          <w:lang w:val="es-ES" w:bidi="he-IL"/>
        </w:rPr>
        <w:t>adecuado y pleno ejercicio de los</w:t>
      </w:r>
      <w:r w:rsidRPr="005927FA">
        <w:rPr>
          <w:rFonts w:ascii="Arial" w:hAnsi="Arial" w:cs="Arial"/>
          <w:color w:val="080512"/>
          <w:sz w:val="24"/>
          <w:szCs w:val="24"/>
          <w:lang w:val="es-ES" w:bidi="he-IL"/>
        </w:rPr>
        <w:t xml:space="preserve"> derecho</w:t>
      </w:r>
      <w:r w:rsidR="00131064">
        <w:rPr>
          <w:rFonts w:ascii="Arial" w:hAnsi="Arial" w:cs="Arial"/>
          <w:color w:val="080512"/>
          <w:sz w:val="24"/>
          <w:szCs w:val="24"/>
          <w:lang w:val="es-ES" w:bidi="he-IL"/>
        </w:rPr>
        <w:t>s</w:t>
      </w:r>
      <w:r w:rsidRPr="005927FA">
        <w:rPr>
          <w:rFonts w:ascii="Arial" w:hAnsi="Arial" w:cs="Arial"/>
          <w:color w:val="080512"/>
          <w:sz w:val="24"/>
          <w:szCs w:val="24"/>
          <w:lang w:val="es-ES" w:bidi="he-IL"/>
        </w:rPr>
        <w:t xml:space="preserve"> de acceso a la </w:t>
      </w:r>
      <w:r w:rsidR="005927FA" w:rsidRPr="005927FA">
        <w:rPr>
          <w:rFonts w:ascii="Arial" w:hAnsi="Arial" w:cs="Arial"/>
          <w:color w:val="080512"/>
          <w:sz w:val="24"/>
          <w:szCs w:val="24"/>
          <w:lang w:val="es-ES" w:bidi="he-IL"/>
        </w:rPr>
        <w:t>información</w:t>
      </w:r>
      <w:r w:rsidR="00D50D79">
        <w:rPr>
          <w:rFonts w:ascii="Arial" w:hAnsi="Arial" w:cs="Arial"/>
          <w:color w:val="080512"/>
          <w:sz w:val="24"/>
          <w:szCs w:val="24"/>
          <w:lang w:val="es-ES" w:bidi="he-IL"/>
        </w:rPr>
        <w:t xml:space="preserve"> </w:t>
      </w:r>
      <w:r w:rsidR="005927FA" w:rsidRPr="005927FA">
        <w:rPr>
          <w:rFonts w:ascii="Arial" w:hAnsi="Arial" w:cs="Arial"/>
          <w:color w:val="080512"/>
          <w:sz w:val="24"/>
          <w:szCs w:val="24"/>
          <w:lang w:val="es-ES" w:bidi="he-IL"/>
        </w:rPr>
        <w:t>pública</w:t>
      </w:r>
      <w:r w:rsidRPr="005927FA">
        <w:rPr>
          <w:rFonts w:ascii="Arial" w:hAnsi="Arial" w:cs="Arial"/>
          <w:color w:val="080512"/>
          <w:sz w:val="24"/>
          <w:szCs w:val="24"/>
          <w:lang w:val="es-ES" w:bidi="he-IL"/>
        </w:rPr>
        <w:t xml:space="preserve"> y la </w:t>
      </w:r>
      <w:r w:rsidR="005927FA" w:rsidRPr="005927FA">
        <w:rPr>
          <w:rFonts w:ascii="Arial" w:hAnsi="Arial" w:cs="Arial"/>
          <w:color w:val="080512"/>
          <w:sz w:val="24"/>
          <w:szCs w:val="24"/>
          <w:lang w:val="es-ES" w:bidi="he-IL"/>
        </w:rPr>
        <w:t>protección</w:t>
      </w:r>
      <w:r w:rsidRPr="005927FA">
        <w:rPr>
          <w:rFonts w:ascii="Arial" w:hAnsi="Arial" w:cs="Arial"/>
          <w:color w:val="080512"/>
          <w:sz w:val="24"/>
          <w:szCs w:val="24"/>
          <w:lang w:val="es-ES" w:bidi="he-IL"/>
        </w:rPr>
        <w:t xml:space="preserve"> de datos personales. </w:t>
      </w:r>
    </w:p>
    <w:p w:rsidR="002A0733" w:rsidRPr="005927FA" w:rsidRDefault="002A0733" w:rsidP="00D50D79">
      <w:pPr>
        <w:autoSpaceDE w:val="0"/>
        <w:autoSpaceDN w:val="0"/>
        <w:adjustRightInd w:val="0"/>
        <w:spacing w:before="0" w:after="0"/>
        <w:contextualSpacing/>
        <w:rPr>
          <w:rFonts w:ascii="Arial" w:hAnsi="Arial" w:cs="Arial"/>
          <w:sz w:val="24"/>
          <w:szCs w:val="24"/>
          <w:lang w:val="es-ES_tradnl" w:bidi="he-IL"/>
        </w:rPr>
      </w:pPr>
    </w:p>
    <w:p w:rsidR="00D73793" w:rsidRDefault="002A0733" w:rsidP="009674B7">
      <w:pPr>
        <w:pStyle w:val="Prrafodelista"/>
        <w:numPr>
          <w:ilvl w:val="1"/>
          <w:numId w:val="38"/>
        </w:numPr>
        <w:autoSpaceDE w:val="0"/>
        <w:autoSpaceDN w:val="0"/>
        <w:adjustRightInd w:val="0"/>
        <w:spacing w:before="0" w:after="0"/>
        <w:ind w:left="850" w:hanging="425"/>
        <w:rPr>
          <w:rFonts w:ascii="Arial" w:hAnsi="Arial" w:cs="Arial"/>
          <w:color w:val="080512"/>
          <w:sz w:val="24"/>
          <w:szCs w:val="24"/>
          <w:lang w:val="es-ES_tradnl" w:bidi="he-IL"/>
        </w:rPr>
      </w:pPr>
      <w:r w:rsidRPr="005927FA">
        <w:rPr>
          <w:rFonts w:ascii="Arial" w:hAnsi="Arial" w:cs="Arial"/>
          <w:color w:val="080512"/>
          <w:sz w:val="24"/>
          <w:szCs w:val="24"/>
          <w:lang w:val="es-ES_tradnl" w:bidi="he-IL"/>
        </w:rPr>
        <w:t xml:space="preserve">Que </w:t>
      </w:r>
      <w:r w:rsidR="00471205">
        <w:rPr>
          <w:rFonts w:ascii="Arial" w:hAnsi="Arial" w:cs="Arial"/>
          <w:color w:val="080512"/>
          <w:sz w:val="24"/>
          <w:szCs w:val="24"/>
          <w:lang w:val="es-ES_tradnl" w:bidi="he-IL"/>
        </w:rPr>
        <w:t>el I</w:t>
      </w:r>
      <w:r w:rsidRPr="005927FA">
        <w:rPr>
          <w:rFonts w:ascii="Arial" w:hAnsi="Arial" w:cs="Arial"/>
          <w:color w:val="080512"/>
          <w:sz w:val="24"/>
          <w:szCs w:val="24"/>
          <w:lang w:val="es-ES_tradnl" w:bidi="he-IL"/>
        </w:rPr>
        <w:t xml:space="preserve">nstituto </w:t>
      </w:r>
      <w:r w:rsidR="00471205">
        <w:rPr>
          <w:rFonts w:ascii="Arial" w:hAnsi="Arial" w:cs="Arial"/>
          <w:color w:val="080512"/>
          <w:sz w:val="24"/>
          <w:szCs w:val="24"/>
          <w:lang w:val="es-ES_tradnl" w:bidi="he-IL"/>
        </w:rPr>
        <w:t xml:space="preserve">cuenta con atribuciones </w:t>
      </w:r>
      <w:r w:rsidRPr="005927FA">
        <w:rPr>
          <w:rFonts w:ascii="Arial" w:hAnsi="Arial" w:cs="Arial"/>
          <w:color w:val="080512"/>
          <w:sz w:val="24"/>
          <w:szCs w:val="24"/>
          <w:lang w:val="es-ES_tradnl" w:bidi="he-IL"/>
        </w:rPr>
        <w:t>en materia de cultura de transparencia, acceso a la Información pública y protección de datos personales</w:t>
      </w:r>
      <w:r w:rsidRPr="005927FA">
        <w:rPr>
          <w:rFonts w:ascii="Arial" w:hAnsi="Arial" w:cs="Arial"/>
          <w:color w:val="322835"/>
          <w:sz w:val="24"/>
          <w:szCs w:val="24"/>
          <w:lang w:val="es-ES_tradnl" w:bidi="he-IL"/>
        </w:rPr>
        <w:t xml:space="preserve">, </w:t>
      </w:r>
      <w:r w:rsidRPr="005927FA">
        <w:rPr>
          <w:rFonts w:ascii="Arial" w:hAnsi="Arial" w:cs="Arial"/>
          <w:color w:val="080512"/>
          <w:sz w:val="24"/>
          <w:szCs w:val="24"/>
          <w:lang w:val="es-ES_tradnl" w:bidi="he-IL"/>
        </w:rPr>
        <w:t>las de promover y di</w:t>
      </w:r>
      <w:r w:rsidRPr="005927FA">
        <w:rPr>
          <w:rFonts w:ascii="Arial" w:hAnsi="Arial" w:cs="Arial"/>
          <w:color w:val="322835"/>
          <w:sz w:val="24"/>
          <w:szCs w:val="24"/>
          <w:lang w:val="es-ES_tradnl" w:bidi="he-IL"/>
        </w:rPr>
        <w:t>f</w:t>
      </w:r>
      <w:r w:rsidRPr="005927FA">
        <w:rPr>
          <w:rFonts w:ascii="Arial" w:hAnsi="Arial" w:cs="Arial"/>
          <w:color w:val="080512"/>
          <w:sz w:val="24"/>
          <w:szCs w:val="24"/>
          <w:lang w:val="es-ES_tradnl" w:bidi="he-IL"/>
        </w:rPr>
        <w:t>undir de manera permanente la cultura de la transparencia y acceso a la info</w:t>
      </w:r>
      <w:r w:rsidRPr="005927FA">
        <w:rPr>
          <w:rFonts w:ascii="Arial" w:hAnsi="Arial" w:cs="Arial"/>
          <w:color w:val="322835"/>
          <w:sz w:val="24"/>
          <w:szCs w:val="24"/>
          <w:lang w:val="es-ES_tradnl" w:bidi="he-IL"/>
        </w:rPr>
        <w:t>r</w:t>
      </w:r>
      <w:r w:rsidRPr="005927FA">
        <w:rPr>
          <w:rFonts w:ascii="Arial" w:hAnsi="Arial" w:cs="Arial"/>
          <w:color w:val="080512"/>
          <w:sz w:val="24"/>
          <w:szCs w:val="24"/>
          <w:lang w:val="es-ES_tradnl" w:bidi="he-IL"/>
        </w:rPr>
        <w:t>mación pública</w:t>
      </w:r>
      <w:r w:rsidRPr="005927FA">
        <w:rPr>
          <w:rFonts w:ascii="Arial" w:hAnsi="Arial" w:cs="Arial"/>
          <w:color w:val="493E4D"/>
          <w:sz w:val="24"/>
          <w:szCs w:val="24"/>
          <w:lang w:val="es-ES_tradnl" w:bidi="he-IL"/>
        </w:rPr>
        <w:t xml:space="preserve">, </w:t>
      </w:r>
      <w:r w:rsidRPr="005927FA">
        <w:rPr>
          <w:rFonts w:ascii="Arial" w:hAnsi="Arial" w:cs="Arial"/>
          <w:color w:val="080512"/>
          <w:sz w:val="24"/>
          <w:szCs w:val="24"/>
          <w:lang w:val="es-ES_tradnl" w:bidi="he-IL"/>
        </w:rPr>
        <w:t xml:space="preserve">así como la protección de datos personales; </w:t>
      </w:r>
      <w:r w:rsidR="0070377C">
        <w:rPr>
          <w:rFonts w:ascii="Arial" w:hAnsi="Arial" w:cs="Arial"/>
          <w:color w:val="080512"/>
          <w:sz w:val="24"/>
          <w:szCs w:val="24"/>
          <w:lang w:val="es-ES_tradnl" w:bidi="he-IL"/>
        </w:rPr>
        <w:t>capacitar, actualizar y brindar apoyo técnico a los Sujetos Obligados</w:t>
      </w:r>
      <w:r w:rsidR="00131064">
        <w:rPr>
          <w:rFonts w:ascii="Arial" w:hAnsi="Arial" w:cs="Arial"/>
          <w:color w:val="080512"/>
          <w:sz w:val="24"/>
          <w:szCs w:val="24"/>
          <w:lang w:val="es-ES_tradnl" w:bidi="he-IL"/>
        </w:rPr>
        <w:t>; p</w:t>
      </w:r>
      <w:r w:rsidR="00F02466">
        <w:rPr>
          <w:rFonts w:ascii="Arial" w:hAnsi="Arial" w:cs="Arial"/>
          <w:color w:val="080512"/>
          <w:sz w:val="24"/>
          <w:szCs w:val="24"/>
          <w:lang w:val="es-ES_tradnl" w:bidi="he-IL"/>
        </w:rPr>
        <w:t>romover, en coordinación con autoridades federales, estatales y</w:t>
      </w:r>
      <w:r w:rsidR="0010373D">
        <w:rPr>
          <w:rFonts w:ascii="Arial" w:hAnsi="Arial" w:cs="Arial"/>
          <w:color w:val="080512"/>
          <w:sz w:val="24"/>
          <w:szCs w:val="24"/>
          <w:lang w:val="es-ES_tradnl" w:bidi="he-IL"/>
        </w:rPr>
        <w:t xml:space="preserve"> municipales, la participación c</w:t>
      </w:r>
      <w:r w:rsidR="00F02466">
        <w:rPr>
          <w:rFonts w:ascii="Arial" w:hAnsi="Arial" w:cs="Arial"/>
          <w:color w:val="080512"/>
          <w:sz w:val="24"/>
          <w:szCs w:val="24"/>
          <w:lang w:val="es-ES_tradnl" w:bidi="he-IL"/>
        </w:rPr>
        <w:t>iudadana y de organizaciones sociales en talleres, seminarios y actividades que tengan por objeto la difusión de temas de transparencia y derecho de acceso a la información; fomentar los principios de gobierno abierto, la transparencia, la rendición de cuentas, la participación ciudadana, la accesibilida</w:t>
      </w:r>
      <w:r w:rsidR="0010373D">
        <w:rPr>
          <w:rFonts w:ascii="Arial" w:hAnsi="Arial" w:cs="Arial"/>
          <w:color w:val="080512"/>
          <w:sz w:val="24"/>
          <w:szCs w:val="24"/>
          <w:lang w:val="es-ES_tradnl" w:bidi="he-IL"/>
        </w:rPr>
        <w:t>d y la innovación tecnológica; c</w:t>
      </w:r>
      <w:r w:rsidR="00F02466">
        <w:rPr>
          <w:rFonts w:ascii="Arial" w:hAnsi="Arial" w:cs="Arial"/>
          <w:color w:val="080512"/>
          <w:sz w:val="24"/>
          <w:szCs w:val="24"/>
          <w:lang w:val="es-ES_tradnl" w:bidi="he-IL"/>
        </w:rPr>
        <w:t>elebrar convenios con los Sujetos Obligados que propicien la publicación de la información en el marco de las políticas de transparencia proactiva y mantener una efectiva colaboración y coordinación con los Sujetos Obligados, a fin de logar el cumplimi</w:t>
      </w:r>
      <w:r w:rsidR="0010373D">
        <w:rPr>
          <w:rFonts w:ascii="Arial" w:hAnsi="Arial" w:cs="Arial"/>
          <w:color w:val="080512"/>
          <w:sz w:val="24"/>
          <w:szCs w:val="24"/>
          <w:lang w:val="es-ES_tradnl" w:bidi="he-IL"/>
        </w:rPr>
        <w:t>ento de las leyes en la materia;</w:t>
      </w:r>
      <w:r w:rsidR="00471205">
        <w:rPr>
          <w:rFonts w:ascii="Arial" w:hAnsi="Arial" w:cs="Arial"/>
          <w:color w:val="080512"/>
          <w:sz w:val="24"/>
          <w:szCs w:val="24"/>
          <w:lang w:val="es-ES_tradnl" w:bidi="he-IL"/>
        </w:rPr>
        <w:t xml:space="preserve"> de conformidad con el artículo 19 de </w:t>
      </w:r>
      <w:r w:rsidR="00471205" w:rsidRPr="005927FA">
        <w:rPr>
          <w:rFonts w:ascii="Arial" w:hAnsi="Arial" w:cs="Arial"/>
          <w:color w:val="080512"/>
          <w:sz w:val="24"/>
          <w:szCs w:val="24"/>
          <w:lang w:val="es-ES_tradnl" w:bidi="he-IL"/>
        </w:rPr>
        <w:t xml:space="preserve">la Ley de Transparencia y Acceso a la Información </w:t>
      </w:r>
      <w:r w:rsidR="00471205">
        <w:rPr>
          <w:rFonts w:ascii="Arial" w:hAnsi="Arial" w:cs="Arial"/>
          <w:color w:val="080512"/>
          <w:sz w:val="24"/>
          <w:szCs w:val="24"/>
          <w:lang w:val="es-ES_tradnl" w:bidi="he-IL"/>
        </w:rPr>
        <w:t>Pública del Estado de Chihuahua.</w:t>
      </w:r>
    </w:p>
    <w:p w:rsidR="00696137" w:rsidRPr="00D73793" w:rsidRDefault="00696137" w:rsidP="00696137">
      <w:pPr>
        <w:pStyle w:val="Prrafodelista"/>
        <w:autoSpaceDE w:val="0"/>
        <w:autoSpaceDN w:val="0"/>
        <w:adjustRightInd w:val="0"/>
        <w:spacing w:before="0" w:after="0"/>
        <w:ind w:left="850"/>
        <w:rPr>
          <w:rFonts w:ascii="Arial" w:hAnsi="Arial" w:cs="Arial"/>
          <w:color w:val="080512"/>
          <w:sz w:val="24"/>
          <w:szCs w:val="24"/>
          <w:lang w:val="es-ES_tradnl" w:bidi="he-IL"/>
        </w:rPr>
      </w:pPr>
    </w:p>
    <w:p w:rsidR="002A0733" w:rsidRPr="00763593" w:rsidRDefault="002A0733" w:rsidP="009674B7">
      <w:pPr>
        <w:pStyle w:val="Prrafodelista"/>
        <w:numPr>
          <w:ilvl w:val="1"/>
          <w:numId w:val="38"/>
        </w:numPr>
        <w:autoSpaceDE w:val="0"/>
        <w:autoSpaceDN w:val="0"/>
        <w:adjustRightInd w:val="0"/>
        <w:spacing w:before="0" w:after="0"/>
        <w:ind w:left="851" w:hanging="425"/>
        <w:rPr>
          <w:rFonts w:ascii="Arial" w:hAnsi="Arial" w:cs="Arial"/>
          <w:color w:val="080512"/>
          <w:sz w:val="24"/>
          <w:szCs w:val="24"/>
          <w:lang w:val="es-ES_tradnl" w:bidi="he-IL"/>
        </w:rPr>
      </w:pPr>
      <w:r w:rsidRPr="00D73793">
        <w:rPr>
          <w:rFonts w:ascii="Arial" w:hAnsi="Arial" w:cs="Arial"/>
          <w:color w:val="080411"/>
          <w:sz w:val="24"/>
          <w:szCs w:val="24"/>
          <w:lang w:val="es-ES_tradnl" w:bidi="he-IL"/>
        </w:rPr>
        <w:t>Que es interés del Instituto mantener una efectiva colaboración y coordinación con los Sujetos Obligados por la Ley</w:t>
      </w:r>
      <w:r w:rsidRPr="00D73793">
        <w:rPr>
          <w:rFonts w:ascii="Arial" w:hAnsi="Arial" w:cs="Arial"/>
          <w:color w:val="514453"/>
          <w:sz w:val="24"/>
          <w:szCs w:val="24"/>
          <w:lang w:val="es-ES_tradnl" w:bidi="he-IL"/>
        </w:rPr>
        <w:t xml:space="preserve">, </w:t>
      </w:r>
      <w:r w:rsidRPr="00D73793">
        <w:rPr>
          <w:rFonts w:ascii="Arial" w:hAnsi="Arial" w:cs="Arial"/>
          <w:color w:val="080411"/>
          <w:sz w:val="24"/>
          <w:szCs w:val="24"/>
          <w:lang w:val="es-ES_tradnl" w:bidi="he-IL"/>
        </w:rPr>
        <w:t>celebrando para ello los instr</w:t>
      </w:r>
      <w:r w:rsidR="00763593">
        <w:rPr>
          <w:rFonts w:ascii="Arial" w:hAnsi="Arial" w:cs="Arial"/>
          <w:color w:val="080411"/>
          <w:sz w:val="24"/>
          <w:szCs w:val="24"/>
          <w:lang w:val="es-ES_tradnl" w:bidi="he-IL"/>
        </w:rPr>
        <w:t>umentos jurídicos necesarios.</w:t>
      </w:r>
    </w:p>
    <w:p w:rsidR="00763593" w:rsidRPr="00D73793" w:rsidRDefault="00763593" w:rsidP="00763593">
      <w:pPr>
        <w:pStyle w:val="Prrafodelista"/>
        <w:autoSpaceDE w:val="0"/>
        <w:autoSpaceDN w:val="0"/>
        <w:adjustRightInd w:val="0"/>
        <w:spacing w:before="0" w:after="0"/>
        <w:ind w:left="851"/>
        <w:rPr>
          <w:rFonts w:ascii="Arial" w:hAnsi="Arial" w:cs="Arial"/>
          <w:color w:val="080512"/>
          <w:sz w:val="24"/>
          <w:szCs w:val="24"/>
          <w:lang w:val="es-ES_tradnl" w:bidi="he-IL"/>
        </w:rPr>
      </w:pPr>
    </w:p>
    <w:p w:rsidR="00F02466" w:rsidRPr="00763593" w:rsidRDefault="00F02466" w:rsidP="009674B7">
      <w:pPr>
        <w:pStyle w:val="Prrafodelista"/>
        <w:numPr>
          <w:ilvl w:val="1"/>
          <w:numId w:val="38"/>
        </w:numPr>
        <w:autoSpaceDE w:val="0"/>
        <w:autoSpaceDN w:val="0"/>
        <w:adjustRightInd w:val="0"/>
        <w:spacing w:before="0" w:after="0"/>
        <w:ind w:left="851" w:hanging="425"/>
        <w:rPr>
          <w:rFonts w:ascii="Arial" w:hAnsi="Arial" w:cs="Arial"/>
          <w:color w:val="080512"/>
          <w:sz w:val="24"/>
          <w:szCs w:val="24"/>
          <w:lang w:val="es-ES_tradnl" w:bidi="he-IL"/>
        </w:rPr>
      </w:pPr>
      <w:r w:rsidRPr="00F02466">
        <w:rPr>
          <w:rFonts w:ascii="Arial" w:hAnsi="Arial" w:cs="Arial"/>
          <w:sz w:val="24"/>
          <w:szCs w:val="24"/>
          <w:lang w:val="es-ES"/>
        </w:rPr>
        <w:t xml:space="preserve">Que el </w:t>
      </w:r>
      <w:r w:rsidRPr="00F02466">
        <w:rPr>
          <w:rFonts w:ascii="Arial" w:hAnsi="Arial" w:cs="Arial"/>
          <w:b/>
          <w:sz w:val="24"/>
          <w:szCs w:val="24"/>
          <w:lang w:val="es-ES"/>
        </w:rPr>
        <w:t>MTRO. ERNESTO ALEJANDRO DE LA ROCHA MONTIEL</w:t>
      </w:r>
      <w:r w:rsidRPr="00F02466">
        <w:rPr>
          <w:rFonts w:ascii="Arial" w:hAnsi="Arial" w:cs="Arial"/>
          <w:sz w:val="24"/>
          <w:szCs w:val="24"/>
          <w:lang w:val="es-ES"/>
        </w:rPr>
        <w:t xml:space="preserve"> fue designado Comisionado Presidente del Pleno de “</w:t>
      </w:r>
      <w:r w:rsidRPr="00F02466">
        <w:rPr>
          <w:rFonts w:ascii="Arial" w:hAnsi="Arial" w:cs="Arial"/>
          <w:b/>
          <w:sz w:val="24"/>
          <w:szCs w:val="24"/>
          <w:lang w:val="es-ES"/>
        </w:rPr>
        <w:t>E</w:t>
      </w:r>
      <w:r>
        <w:rPr>
          <w:rFonts w:ascii="Arial" w:hAnsi="Arial" w:cs="Arial"/>
          <w:b/>
          <w:sz w:val="24"/>
          <w:szCs w:val="24"/>
          <w:lang w:val="es-ES"/>
        </w:rPr>
        <w:t>L</w:t>
      </w:r>
      <w:r w:rsidRPr="00F02466">
        <w:rPr>
          <w:rFonts w:ascii="Arial" w:hAnsi="Arial" w:cs="Arial"/>
          <w:b/>
          <w:sz w:val="24"/>
          <w:szCs w:val="24"/>
          <w:lang w:val="es-ES"/>
        </w:rPr>
        <w:t xml:space="preserve"> INSTITUTO</w:t>
      </w:r>
      <w:r w:rsidRPr="00F02466">
        <w:rPr>
          <w:rFonts w:ascii="Arial" w:hAnsi="Arial" w:cs="Arial"/>
          <w:sz w:val="24"/>
          <w:szCs w:val="24"/>
          <w:lang w:val="es-ES"/>
        </w:rPr>
        <w:t xml:space="preserve">”, en Sesión </w:t>
      </w:r>
      <w:r w:rsidR="003D4CFC">
        <w:rPr>
          <w:rFonts w:ascii="Arial" w:hAnsi="Arial" w:cs="Arial"/>
          <w:sz w:val="24"/>
          <w:szCs w:val="24"/>
          <w:lang w:val="es-ES"/>
        </w:rPr>
        <w:t>Extraordinaria</w:t>
      </w:r>
      <w:r w:rsidRPr="00F02466">
        <w:rPr>
          <w:rFonts w:ascii="Arial" w:hAnsi="Arial" w:cs="Arial"/>
          <w:sz w:val="24"/>
          <w:szCs w:val="24"/>
          <w:lang w:val="es-ES"/>
        </w:rPr>
        <w:t xml:space="preserve"> de fecha </w:t>
      </w:r>
      <w:r w:rsidR="003D4CFC">
        <w:rPr>
          <w:rFonts w:ascii="Arial" w:hAnsi="Arial" w:cs="Arial"/>
          <w:sz w:val="24"/>
          <w:szCs w:val="24"/>
          <w:lang w:val="es-ES"/>
        </w:rPr>
        <w:t>seis de enero de dos mil veinte</w:t>
      </w:r>
      <w:r w:rsidRPr="00F02466">
        <w:rPr>
          <w:rFonts w:ascii="Arial" w:hAnsi="Arial" w:cs="Arial"/>
          <w:sz w:val="24"/>
          <w:szCs w:val="24"/>
          <w:lang w:val="es-ES"/>
        </w:rPr>
        <w:t xml:space="preserve"> y cuenta con facultades suficientes para comparecer a la firma del presente instrumento,</w:t>
      </w:r>
      <w:r w:rsidR="00471205">
        <w:rPr>
          <w:rFonts w:ascii="Arial" w:hAnsi="Arial" w:cs="Arial"/>
          <w:sz w:val="24"/>
          <w:szCs w:val="24"/>
          <w:lang w:val="es-ES"/>
        </w:rPr>
        <w:t xml:space="preserve"> en apego a lo dispuesto en el a</w:t>
      </w:r>
      <w:r w:rsidRPr="00F02466">
        <w:rPr>
          <w:rFonts w:ascii="Arial" w:hAnsi="Arial" w:cs="Arial"/>
          <w:sz w:val="24"/>
          <w:szCs w:val="24"/>
          <w:lang w:val="es-ES"/>
        </w:rPr>
        <w:t>rtículo 24, fracción I de la Ley de Transparencia y Acceso a la Información Pública del Estado de Chihuahua.</w:t>
      </w:r>
    </w:p>
    <w:p w:rsidR="00763593" w:rsidRPr="00F02466" w:rsidRDefault="00763593" w:rsidP="00423556">
      <w:pPr>
        <w:pStyle w:val="Prrafodelista"/>
        <w:autoSpaceDE w:val="0"/>
        <w:autoSpaceDN w:val="0"/>
        <w:adjustRightInd w:val="0"/>
        <w:spacing w:before="0" w:after="0"/>
        <w:ind w:left="0"/>
        <w:rPr>
          <w:rFonts w:ascii="Arial" w:hAnsi="Arial" w:cs="Arial"/>
          <w:color w:val="080512"/>
          <w:sz w:val="24"/>
          <w:szCs w:val="24"/>
          <w:lang w:val="es-ES_tradnl" w:bidi="he-IL"/>
        </w:rPr>
      </w:pPr>
    </w:p>
    <w:p w:rsidR="002A0733" w:rsidRPr="00F02466" w:rsidRDefault="002A0733" w:rsidP="009674B7">
      <w:pPr>
        <w:pStyle w:val="Prrafodelista"/>
        <w:numPr>
          <w:ilvl w:val="1"/>
          <w:numId w:val="38"/>
        </w:numPr>
        <w:autoSpaceDE w:val="0"/>
        <w:autoSpaceDN w:val="0"/>
        <w:adjustRightInd w:val="0"/>
        <w:spacing w:before="0" w:after="0"/>
        <w:ind w:left="851" w:hanging="425"/>
        <w:rPr>
          <w:rFonts w:ascii="Arial" w:hAnsi="Arial" w:cs="Arial"/>
          <w:color w:val="080512"/>
          <w:sz w:val="24"/>
          <w:szCs w:val="24"/>
          <w:lang w:val="es-ES_tradnl" w:bidi="he-IL"/>
        </w:rPr>
      </w:pPr>
      <w:r w:rsidRPr="00F02466">
        <w:rPr>
          <w:rFonts w:ascii="Arial" w:hAnsi="Arial" w:cs="Arial"/>
          <w:color w:val="080411"/>
          <w:sz w:val="24"/>
          <w:szCs w:val="24"/>
          <w:lang w:val="es-ES_tradnl" w:bidi="he-IL"/>
        </w:rPr>
        <w:t>Que para los efectos del presente convenio</w:t>
      </w:r>
      <w:r w:rsidRPr="00F02466">
        <w:rPr>
          <w:rFonts w:ascii="Arial" w:hAnsi="Arial" w:cs="Arial"/>
          <w:color w:val="2C2431"/>
          <w:sz w:val="24"/>
          <w:szCs w:val="24"/>
          <w:lang w:val="es-ES_tradnl" w:bidi="he-IL"/>
        </w:rPr>
        <w:t xml:space="preserve">, </w:t>
      </w:r>
      <w:r w:rsidRPr="00F02466">
        <w:rPr>
          <w:rFonts w:ascii="Arial" w:hAnsi="Arial" w:cs="Arial"/>
          <w:color w:val="080411"/>
          <w:sz w:val="24"/>
          <w:szCs w:val="24"/>
          <w:lang w:val="es-ES_tradnl" w:bidi="he-IL"/>
        </w:rPr>
        <w:t xml:space="preserve">señala como domicilio el ubicado </w:t>
      </w:r>
      <w:r w:rsidR="00F02466" w:rsidRPr="00F02466">
        <w:rPr>
          <w:rFonts w:ascii="Arial" w:hAnsi="Arial" w:cs="Arial"/>
          <w:sz w:val="24"/>
          <w:szCs w:val="24"/>
          <w:lang w:val="es-ES"/>
        </w:rPr>
        <w:t>en la Avenida Teófilo Borunda Ortiz número 2009, colonia Arqui</w:t>
      </w:r>
      <w:r w:rsidR="00593136">
        <w:rPr>
          <w:rFonts w:ascii="Arial" w:hAnsi="Arial" w:cs="Arial"/>
          <w:sz w:val="24"/>
          <w:szCs w:val="24"/>
          <w:lang w:val="es-ES"/>
        </w:rPr>
        <w:t>tos, de la ciudad de Chihuahua,</w:t>
      </w:r>
      <w:r w:rsidR="003D4CFC">
        <w:rPr>
          <w:rFonts w:ascii="Arial" w:hAnsi="Arial" w:cs="Arial"/>
          <w:sz w:val="24"/>
          <w:szCs w:val="24"/>
          <w:lang w:val="es-ES"/>
        </w:rPr>
        <w:t xml:space="preserve"> </w:t>
      </w:r>
      <w:proofErr w:type="spellStart"/>
      <w:r w:rsidR="00F02466" w:rsidRPr="00F02466">
        <w:rPr>
          <w:rFonts w:ascii="Arial" w:hAnsi="Arial" w:cs="Arial"/>
          <w:sz w:val="24"/>
          <w:szCs w:val="24"/>
          <w:lang w:val="es-ES"/>
        </w:rPr>
        <w:t>Chih</w:t>
      </w:r>
      <w:proofErr w:type="spellEnd"/>
      <w:r w:rsidR="00F02466" w:rsidRPr="00F02466">
        <w:rPr>
          <w:rFonts w:ascii="Arial" w:hAnsi="Arial" w:cs="Arial"/>
          <w:sz w:val="24"/>
          <w:szCs w:val="24"/>
          <w:lang w:val="es-ES"/>
        </w:rPr>
        <w:t>.</w:t>
      </w:r>
    </w:p>
    <w:p w:rsidR="002A0733" w:rsidRPr="005927FA" w:rsidRDefault="002A0733" w:rsidP="009674B7">
      <w:pPr>
        <w:autoSpaceDE w:val="0"/>
        <w:autoSpaceDN w:val="0"/>
        <w:adjustRightInd w:val="0"/>
        <w:spacing w:before="0" w:after="0"/>
        <w:ind w:right="19"/>
        <w:contextualSpacing/>
        <w:rPr>
          <w:rFonts w:ascii="Arial" w:hAnsi="Arial" w:cs="Arial"/>
          <w:sz w:val="24"/>
          <w:szCs w:val="24"/>
          <w:lang w:val="es-ES_tradnl" w:bidi="he-IL"/>
        </w:rPr>
      </w:pPr>
    </w:p>
    <w:p w:rsidR="002A0733" w:rsidRPr="00D73793" w:rsidRDefault="00D73793" w:rsidP="009674B7">
      <w:pPr>
        <w:tabs>
          <w:tab w:val="left" w:pos="284"/>
          <w:tab w:val="left" w:pos="1757"/>
        </w:tabs>
        <w:autoSpaceDE w:val="0"/>
        <w:autoSpaceDN w:val="0"/>
        <w:adjustRightInd w:val="0"/>
        <w:spacing w:before="0" w:after="0"/>
        <w:ind w:right="19"/>
        <w:contextualSpacing/>
        <w:rPr>
          <w:rFonts w:ascii="Arial" w:hAnsi="Arial" w:cs="Arial"/>
          <w:b/>
          <w:color w:val="080411"/>
          <w:sz w:val="24"/>
          <w:szCs w:val="24"/>
          <w:lang w:val="es-ES_tradnl" w:bidi="he-IL"/>
        </w:rPr>
      </w:pPr>
      <w:r>
        <w:rPr>
          <w:rFonts w:ascii="Arial" w:hAnsi="Arial" w:cs="Arial"/>
          <w:b/>
          <w:color w:val="080411"/>
          <w:sz w:val="24"/>
          <w:szCs w:val="24"/>
          <w:lang w:val="es-ES_tradnl" w:bidi="he-IL"/>
        </w:rPr>
        <w:t>II</w:t>
      </w:r>
      <w:r w:rsidRPr="00D73793">
        <w:rPr>
          <w:rFonts w:ascii="Arial" w:hAnsi="Arial" w:cs="Arial"/>
          <w:b/>
          <w:color w:val="000000"/>
          <w:sz w:val="24"/>
          <w:szCs w:val="24"/>
          <w:lang w:val="es-ES_tradnl" w:bidi="he-IL"/>
        </w:rPr>
        <w:t xml:space="preserve">. </w:t>
      </w:r>
      <w:r w:rsidRPr="00D73793">
        <w:rPr>
          <w:rFonts w:ascii="Arial" w:hAnsi="Arial" w:cs="Arial"/>
          <w:b/>
          <w:color w:val="000000"/>
          <w:sz w:val="24"/>
          <w:szCs w:val="24"/>
          <w:lang w:val="es-ES_tradnl" w:bidi="he-IL"/>
        </w:rPr>
        <w:tab/>
      </w:r>
      <w:r w:rsidRPr="00D73793">
        <w:rPr>
          <w:rFonts w:ascii="Arial" w:hAnsi="Arial" w:cs="Arial"/>
          <w:b/>
          <w:color w:val="080411"/>
          <w:sz w:val="24"/>
          <w:szCs w:val="24"/>
          <w:lang w:val="es-ES_tradnl" w:bidi="he-IL"/>
        </w:rPr>
        <w:t xml:space="preserve">DECLARA </w:t>
      </w:r>
      <w:r w:rsidR="009D3220" w:rsidRPr="009D3220">
        <w:rPr>
          <w:rFonts w:ascii="Arial" w:hAnsi="Arial" w:cs="Arial"/>
          <w:b/>
          <w:color w:val="080411"/>
          <w:sz w:val="24"/>
          <w:szCs w:val="24"/>
          <w:lang w:val="es-ES_tradnl" w:bidi="he-IL"/>
        </w:rPr>
        <w:t>“</w:t>
      </w:r>
      <w:r w:rsidR="00F02466">
        <w:rPr>
          <w:rFonts w:ascii="Arial" w:hAnsi="Arial" w:cs="Arial"/>
          <w:b/>
          <w:color w:val="080411"/>
          <w:sz w:val="24"/>
          <w:szCs w:val="24"/>
          <w:lang w:val="es-ES_tradnl" w:bidi="he-IL"/>
        </w:rPr>
        <w:t>EL MUNICIPIO</w:t>
      </w:r>
      <w:r w:rsidR="009D3220" w:rsidRPr="009D3220">
        <w:rPr>
          <w:rFonts w:ascii="Arial" w:hAnsi="Arial" w:cs="Arial"/>
          <w:b/>
          <w:color w:val="080411"/>
          <w:sz w:val="24"/>
          <w:szCs w:val="24"/>
          <w:lang w:val="es-ES_tradnl" w:bidi="he-IL"/>
        </w:rPr>
        <w:t>”</w:t>
      </w:r>
      <w:r w:rsidRPr="00D73793">
        <w:rPr>
          <w:rFonts w:ascii="Arial" w:hAnsi="Arial" w:cs="Arial"/>
          <w:b/>
          <w:color w:val="080411"/>
          <w:sz w:val="24"/>
          <w:szCs w:val="24"/>
          <w:lang w:val="es-ES_tradnl" w:bidi="he-IL"/>
        </w:rPr>
        <w:t xml:space="preserve">: </w:t>
      </w:r>
    </w:p>
    <w:p w:rsidR="002A0733" w:rsidRPr="005927FA" w:rsidRDefault="002A0733" w:rsidP="009674B7">
      <w:pPr>
        <w:autoSpaceDE w:val="0"/>
        <w:autoSpaceDN w:val="0"/>
        <w:adjustRightInd w:val="0"/>
        <w:spacing w:before="0" w:after="0"/>
        <w:ind w:left="1771" w:right="5"/>
        <w:contextualSpacing/>
        <w:rPr>
          <w:rFonts w:ascii="Arial" w:hAnsi="Arial" w:cs="Arial"/>
          <w:sz w:val="24"/>
          <w:szCs w:val="24"/>
          <w:lang w:val="es-ES_tradnl" w:bidi="he-IL"/>
        </w:rPr>
      </w:pPr>
    </w:p>
    <w:p w:rsidR="00120B99" w:rsidRPr="00A77876" w:rsidRDefault="00120B99" w:rsidP="009674B7">
      <w:pPr>
        <w:widowControl w:val="0"/>
        <w:numPr>
          <w:ilvl w:val="0"/>
          <w:numId w:val="8"/>
        </w:numPr>
        <w:autoSpaceDE w:val="0"/>
        <w:autoSpaceDN w:val="0"/>
        <w:adjustRightInd w:val="0"/>
        <w:spacing w:before="0" w:after="0"/>
        <w:ind w:left="850" w:hanging="425"/>
        <w:contextualSpacing/>
        <w:rPr>
          <w:rFonts w:ascii="Arial" w:hAnsi="Arial" w:cs="Arial"/>
          <w:sz w:val="24"/>
          <w:szCs w:val="24"/>
          <w:lang w:val="es-ES"/>
        </w:rPr>
      </w:pPr>
      <w:r w:rsidRPr="00A77876">
        <w:rPr>
          <w:rFonts w:ascii="Arial" w:hAnsi="Arial" w:cs="Arial"/>
          <w:sz w:val="24"/>
          <w:szCs w:val="24"/>
          <w:lang w:val="es-ES"/>
        </w:rPr>
        <w:t xml:space="preserve">Que es una entidad administrativa con personalidad jurídica y patrimonio propio, quien en este acto se hará representar por conducto de los funcionarios municipales anteriormente señalados, de conformidad con las disposiciones contenidas en los artículos 8, 11 fracción XXXVI, 29 fracción XXI, 31 fracción II, 35 fracción II, 63 fracción II, 64 fracción XI y 66 fracción III del Código Municipal vigente para el Estado de Chihuahua. </w:t>
      </w:r>
    </w:p>
    <w:p w:rsidR="00120B99" w:rsidRPr="00A77876" w:rsidRDefault="00120B99" w:rsidP="009674B7">
      <w:pPr>
        <w:widowControl w:val="0"/>
        <w:autoSpaceDE w:val="0"/>
        <w:autoSpaceDN w:val="0"/>
        <w:adjustRightInd w:val="0"/>
        <w:spacing w:before="0" w:after="0"/>
        <w:ind w:left="850" w:hanging="425"/>
        <w:contextualSpacing/>
        <w:rPr>
          <w:rFonts w:ascii="Arial" w:hAnsi="Arial" w:cs="Arial"/>
          <w:sz w:val="24"/>
          <w:szCs w:val="24"/>
          <w:lang w:val="es-ES"/>
        </w:rPr>
      </w:pPr>
    </w:p>
    <w:p w:rsidR="00120B99" w:rsidRPr="00A77876" w:rsidRDefault="00120B99" w:rsidP="009674B7">
      <w:pPr>
        <w:pStyle w:val="Prrafodelista"/>
        <w:numPr>
          <w:ilvl w:val="0"/>
          <w:numId w:val="8"/>
        </w:numPr>
        <w:spacing w:before="0" w:after="0"/>
        <w:ind w:left="850" w:hanging="425"/>
        <w:rPr>
          <w:rFonts w:ascii="Arial" w:hAnsi="Arial" w:cs="Arial"/>
          <w:sz w:val="24"/>
          <w:szCs w:val="24"/>
        </w:rPr>
      </w:pPr>
      <w:r w:rsidRPr="00A77876">
        <w:rPr>
          <w:rFonts w:ascii="Arial" w:hAnsi="Arial" w:cs="Arial"/>
          <w:sz w:val="24"/>
          <w:szCs w:val="24"/>
        </w:rPr>
        <w:t xml:space="preserve">Que el Ciudadano Presidente Municipal de Juárez, Estado de Chihuahua, cuenta con facultad para celebrar el presente instrumento, según lo acredita mediante copia certificada de la constancia de mayoría y validez de la elección de </w:t>
      </w:r>
      <w:r w:rsidRPr="00635010">
        <w:rPr>
          <w:rFonts w:ascii="Arial" w:hAnsi="Arial" w:cs="Arial"/>
          <w:sz w:val="24"/>
          <w:szCs w:val="24"/>
          <w:highlight w:val="yellow"/>
        </w:rPr>
        <w:t xml:space="preserve">Ayuntamiento del Municipio de Juárez, Estado de Chihuahua, de fecha </w:t>
      </w:r>
      <w:r w:rsidR="00D50D79" w:rsidRPr="00635010">
        <w:rPr>
          <w:rFonts w:ascii="Arial" w:hAnsi="Arial" w:cs="Arial"/>
          <w:sz w:val="24"/>
          <w:szCs w:val="24"/>
          <w:highlight w:val="yellow"/>
        </w:rPr>
        <w:t>diecisiete</w:t>
      </w:r>
      <w:r w:rsidRPr="00635010">
        <w:rPr>
          <w:rFonts w:ascii="Arial" w:hAnsi="Arial" w:cs="Arial"/>
          <w:sz w:val="24"/>
          <w:szCs w:val="24"/>
          <w:highlight w:val="yellow"/>
        </w:rPr>
        <w:t xml:space="preserve"> de </w:t>
      </w:r>
      <w:r w:rsidR="00D50D79" w:rsidRPr="00635010">
        <w:rPr>
          <w:rFonts w:ascii="Arial" w:hAnsi="Arial" w:cs="Arial"/>
          <w:sz w:val="24"/>
          <w:szCs w:val="24"/>
          <w:highlight w:val="yellow"/>
        </w:rPr>
        <w:t>junio</w:t>
      </w:r>
      <w:r w:rsidRPr="00635010">
        <w:rPr>
          <w:rFonts w:ascii="Arial" w:hAnsi="Arial" w:cs="Arial"/>
          <w:sz w:val="24"/>
          <w:szCs w:val="24"/>
          <w:highlight w:val="yellow"/>
        </w:rPr>
        <w:t xml:space="preserve"> de 20</w:t>
      </w:r>
      <w:r w:rsidR="00D50D79" w:rsidRPr="00635010">
        <w:rPr>
          <w:rFonts w:ascii="Arial" w:hAnsi="Arial" w:cs="Arial"/>
          <w:sz w:val="24"/>
          <w:szCs w:val="24"/>
          <w:highlight w:val="yellow"/>
        </w:rPr>
        <w:t>21</w:t>
      </w:r>
      <w:r w:rsidRPr="00635010">
        <w:rPr>
          <w:rFonts w:ascii="Arial" w:hAnsi="Arial" w:cs="Arial"/>
          <w:sz w:val="24"/>
          <w:szCs w:val="24"/>
          <w:highlight w:val="yellow"/>
        </w:rPr>
        <w:t>, y con fundamento en los artículos 36 y 126 fracción I</w:t>
      </w:r>
      <w:r w:rsidR="00D50D79" w:rsidRPr="00635010">
        <w:rPr>
          <w:rFonts w:ascii="Arial" w:hAnsi="Arial" w:cs="Arial"/>
          <w:sz w:val="24"/>
          <w:szCs w:val="24"/>
          <w:highlight w:val="yellow"/>
        </w:rPr>
        <w:t>, 127</w:t>
      </w:r>
      <w:r w:rsidRPr="00635010">
        <w:rPr>
          <w:rFonts w:ascii="Arial" w:hAnsi="Arial" w:cs="Arial"/>
          <w:sz w:val="24"/>
          <w:szCs w:val="24"/>
          <w:highlight w:val="yellow"/>
        </w:rPr>
        <w:t xml:space="preserve"> de la Constitución Política del Estado de Chihuahua, artículos 12, 13 numeral 1, 83</w:t>
      </w:r>
      <w:r w:rsidR="00D50D79" w:rsidRPr="00635010">
        <w:rPr>
          <w:rFonts w:ascii="Arial" w:hAnsi="Arial" w:cs="Arial"/>
          <w:sz w:val="24"/>
          <w:szCs w:val="24"/>
          <w:highlight w:val="yellow"/>
        </w:rPr>
        <w:t xml:space="preserve"> numeral 1</w:t>
      </w:r>
      <w:r w:rsidR="00423556" w:rsidRPr="00635010">
        <w:rPr>
          <w:rFonts w:ascii="Arial" w:hAnsi="Arial" w:cs="Arial"/>
          <w:sz w:val="24"/>
          <w:szCs w:val="24"/>
          <w:highlight w:val="yellow"/>
        </w:rPr>
        <w:t xml:space="preserve"> inciso j</w:t>
      </w:r>
      <w:r w:rsidRPr="00635010">
        <w:rPr>
          <w:rFonts w:ascii="Arial" w:hAnsi="Arial" w:cs="Arial"/>
          <w:sz w:val="24"/>
          <w:szCs w:val="24"/>
          <w:highlight w:val="yellow"/>
        </w:rPr>
        <w:t xml:space="preserve">, 181 numerales 1 y 3 y demás relativos de la Ley Electoral del Estado de Chihuahua; misma que contiene los datos del acta de cómputo municipal de la elección de Ayuntamiento celebrada el </w:t>
      </w:r>
      <w:r w:rsidR="00423556" w:rsidRPr="00635010">
        <w:rPr>
          <w:rFonts w:ascii="Arial" w:hAnsi="Arial" w:cs="Arial"/>
          <w:sz w:val="24"/>
          <w:szCs w:val="24"/>
          <w:highlight w:val="yellow"/>
        </w:rPr>
        <w:t>nueve</w:t>
      </w:r>
      <w:r w:rsidRPr="00635010">
        <w:rPr>
          <w:rFonts w:ascii="Arial" w:hAnsi="Arial" w:cs="Arial"/>
          <w:sz w:val="24"/>
          <w:szCs w:val="24"/>
          <w:highlight w:val="yellow"/>
        </w:rPr>
        <w:t xml:space="preserve"> de ju</w:t>
      </w:r>
      <w:r w:rsidR="00423556" w:rsidRPr="00635010">
        <w:rPr>
          <w:rFonts w:ascii="Arial" w:hAnsi="Arial" w:cs="Arial"/>
          <w:sz w:val="24"/>
          <w:szCs w:val="24"/>
          <w:highlight w:val="yellow"/>
        </w:rPr>
        <w:t>ni</w:t>
      </w:r>
      <w:r w:rsidRPr="00635010">
        <w:rPr>
          <w:rFonts w:ascii="Arial" w:hAnsi="Arial" w:cs="Arial"/>
          <w:sz w:val="24"/>
          <w:szCs w:val="24"/>
          <w:highlight w:val="yellow"/>
        </w:rPr>
        <w:t>o del 20</w:t>
      </w:r>
      <w:r w:rsidR="00423556" w:rsidRPr="00635010">
        <w:rPr>
          <w:rFonts w:ascii="Arial" w:hAnsi="Arial" w:cs="Arial"/>
          <w:sz w:val="24"/>
          <w:szCs w:val="24"/>
          <w:highlight w:val="yellow"/>
        </w:rPr>
        <w:t>21</w:t>
      </w:r>
      <w:r w:rsidRPr="00635010">
        <w:rPr>
          <w:rFonts w:ascii="Arial" w:hAnsi="Arial" w:cs="Arial"/>
          <w:sz w:val="24"/>
          <w:szCs w:val="24"/>
          <w:highlight w:val="yellow"/>
        </w:rPr>
        <w:t xml:space="preserve">, en donde aparece que la planilla de candidatos postulada por el C. </w:t>
      </w:r>
      <w:r w:rsidR="00423556" w:rsidRPr="00635010">
        <w:rPr>
          <w:rFonts w:ascii="Arial" w:hAnsi="Arial" w:cs="Arial"/>
          <w:sz w:val="24"/>
          <w:szCs w:val="24"/>
          <w:highlight w:val="yellow"/>
        </w:rPr>
        <w:t>Cruz Pérez Cuellar</w:t>
      </w:r>
      <w:r w:rsidRPr="00635010">
        <w:rPr>
          <w:rFonts w:ascii="Arial" w:hAnsi="Arial" w:cs="Arial"/>
          <w:sz w:val="24"/>
          <w:szCs w:val="24"/>
          <w:highlight w:val="yellow"/>
        </w:rPr>
        <w:t>,</w:t>
      </w:r>
      <w:r w:rsidRPr="00A77876">
        <w:rPr>
          <w:rFonts w:ascii="Arial" w:hAnsi="Arial" w:cs="Arial"/>
          <w:sz w:val="24"/>
          <w:szCs w:val="24"/>
        </w:rPr>
        <w:t xml:space="preserve"> la cual reunió los requisitos de elegibilidad, obtuvo la mayoría de la votación emitida en dicha elección.</w:t>
      </w:r>
    </w:p>
    <w:p w:rsidR="00120B99" w:rsidRPr="00A77876" w:rsidRDefault="00120B99" w:rsidP="009674B7">
      <w:pPr>
        <w:pStyle w:val="Prrafodelista"/>
        <w:spacing w:before="0" w:after="0"/>
        <w:ind w:left="850" w:hanging="425"/>
        <w:rPr>
          <w:rFonts w:ascii="Arial" w:hAnsi="Arial" w:cs="Arial"/>
          <w:sz w:val="24"/>
          <w:szCs w:val="24"/>
        </w:rPr>
      </w:pPr>
    </w:p>
    <w:p w:rsidR="00120B99" w:rsidRPr="00635010" w:rsidRDefault="00120B99" w:rsidP="009674B7">
      <w:pPr>
        <w:pStyle w:val="Prrafodelista"/>
        <w:numPr>
          <w:ilvl w:val="0"/>
          <w:numId w:val="8"/>
        </w:numPr>
        <w:spacing w:before="0" w:after="0"/>
        <w:ind w:left="850" w:hanging="425"/>
        <w:rPr>
          <w:rFonts w:ascii="Arial" w:hAnsi="Arial" w:cs="Arial"/>
          <w:sz w:val="24"/>
          <w:szCs w:val="24"/>
          <w:highlight w:val="yellow"/>
        </w:rPr>
      </w:pPr>
      <w:r w:rsidRPr="00A77876">
        <w:rPr>
          <w:rFonts w:ascii="Arial" w:hAnsi="Arial" w:cs="Arial"/>
          <w:sz w:val="24"/>
          <w:szCs w:val="24"/>
        </w:rPr>
        <w:t xml:space="preserve">Por lo que respecta al Secretario de la Presidencia Municipal y del Honorable Ayuntamiento, se nombró y tomó la protesta de Ley al </w:t>
      </w:r>
      <w:r w:rsidR="00230EE5" w:rsidRPr="00635010">
        <w:rPr>
          <w:rFonts w:ascii="Arial" w:hAnsi="Arial" w:cs="Arial"/>
          <w:sz w:val="24"/>
          <w:szCs w:val="24"/>
          <w:highlight w:val="yellow"/>
        </w:rPr>
        <w:t xml:space="preserve">Maestro Héctor Rafael </w:t>
      </w:r>
      <w:proofErr w:type="spellStart"/>
      <w:r w:rsidR="00230EE5" w:rsidRPr="00635010">
        <w:rPr>
          <w:rFonts w:ascii="Arial" w:hAnsi="Arial" w:cs="Arial"/>
          <w:sz w:val="24"/>
          <w:szCs w:val="24"/>
          <w:highlight w:val="yellow"/>
        </w:rPr>
        <w:t>Ortíz</w:t>
      </w:r>
      <w:proofErr w:type="spellEnd"/>
      <w:r w:rsidR="00230EE5" w:rsidRPr="00635010">
        <w:rPr>
          <w:rFonts w:ascii="Arial" w:hAnsi="Arial" w:cs="Arial"/>
          <w:sz w:val="24"/>
          <w:szCs w:val="24"/>
          <w:highlight w:val="yellow"/>
        </w:rPr>
        <w:t xml:space="preserve"> </w:t>
      </w:r>
      <w:proofErr w:type="spellStart"/>
      <w:r w:rsidR="00230EE5" w:rsidRPr="00635010">
        <w:rPr>
          <w:rFonts w:ascii="Arial" w:hAnsi="Arial" w:cs="Arial"/>
          <w:sz w:val="24"/>
          <w:szCs w:val="24"/>
          <w:highlight w:val="yellow"/>
        </w:rPr>
        <w:t>Orpinel</w:t>
      </w:r>
      <w:proofErr w:type="spellEnd"/>
      <w:r w:rsidRPr="00635010">
        <w:rPr>
          <w:rFonts w:ascii="Arial" w:hAnsi="Arial" w:cs="Arial"/>
          <w:sz w:val="24"/>
          <w:szCs w:val="24"/>
          <w:highlight w:val="yellow"/>
        </w:rPr>
        <w:t xml:space="preserve"> de fecha </w:t>
      </w:r>
      <w:r w:rsidR="00423556" w:rsidRPr="00635010">
        <w:rPr>
          <w:rFonts w:ascii="Arial" w:hAnsi="Arial" w:cs="Arial"/>
          <w:sz w:val="24"/>
          <w:szCs w:val="24"/>
          <w:highlight w:val="yellow"/>
        </w:rPr>
        <w:t>diez</w:t>
      </w:r>
      <w:r w:rsidRPr="00635010">
        <w:rPr>
          <w:rFonts w:ascii="Arial" w:hAnsi="Arial" w:cs="Arial"/>
          <w:sz w:val="24"/>
          <w:szCs w:val="24"/>
          <w:highlight w:val="yellow"/>
        </w:rPr>
        <w:t xml:space="preserve"> del mes de </w:t>
      </w:r>
      <w:r w:rsidR="00423556" w:rsidRPr="00635010">
        <w:rPr>
          <w:rFonts w:ascii="Arial" w:hAnsi="Arial" w:cs="Arial"/>
          <w:sz w:val="24"/>
          <w:szCs w:val="24"/>
          <w:highlight w:val="yellow"/>
        </w:rPr>
        <w:t xml:space="preserve">septiembre </w:t>
      </w:r>
      <w:r w:rsidRPr="00635010">
        <w:rPr>
          <w:rFonts w:ascii="Arial" w:hAnsi="Arial" w:cs="Arial"/>
          <w:sz w:val="24"/>
          <w:szCs w:val="24"/>
          <w:highlight w:val="yellow"/>
        </w:rPr>
        <w:t xml:space="preserve">del año dos mil </w:t>
      </w:r>
      <w:r w:rsidR="00423556" w:rsidRPr="00635010">
        <w:rPr>
          <w:rFonts w:ascii="Arial" w:hAnsi="Arial" w:cs="Arial"/>
          <w:sz w:val="24"/>
          <w:szCs w:val="24"/>
          <w:highlight w:val="yellow"/>
        </w:rPr>
        <w:t>veintiuno</w:t>
      </w:r>
      <w:r w:rsidRPr="00635010">
        <w:rPr>
          <w:rFonts w:ascii="Arial" w:hAnsi="Arial" w:cs="Arial"/>
          <w:sz w:val="24"/>
          <w:szCs w:val="24"/>
          <w:highlight w:val="yellow"/>
        </w:rPr>
        <w:t>, presentando para ello copia certificada de lo anterior.</w:t>
      </w:r>
    </w:p>
    <w:p w:rsidR="00696137" w:rsidRDefault="00696137" w:rsidP="00696137">
      <w:pPr>
        <w:pStyle w:val="Prrafodelista"/>
        <w:rPr>
          <w:rFonts w:ascii="Arial" w:hAnsi="Arial" w:cs="Arial"/>
          <w:sz w:val="24"/>
          <w:szCs w:val="24"/>
        </w:rPr>
      </w:pPr>
    </w:p>
    <w:p w:rsidR="00696137" w:rsidRPr="00A77876" w:rsidRDefault="00696137" w:rsidP="00696137">
      <w:pPr>
        <w:pStyle w:val="Prrafodelista"/>
        <w:spacing w:before="0" w:after="0"/>
        <w:ind w:left="850"/>
        <w:rPr>
          <w:rFonts w:ascii="Arial" w:hAnsi="Arial" w:cs="Arial"/>
          <w:sz w:val="24"/>
          <w:szCs w:val="24"/>
        </w:rPr>
      </w:pPr>
    </w:p>
    <w:p w:rsidR="008B36C9" w:rsidRPr="00763593" w:rsidRDefault="008B36C9" w:rsidP="009674B7">
      <w:pPr>
        <w:numPr>
          <w:ilvl w:val="0"/>
          <w:numId w:val="8"/>
        </w:numPr>
        <w:autoSpaceDE w:val="0"/>
        <w:autoSpaceDN w:val="0"/>
        <w:adjustRightInd w:val="0"/>
        <w:spacing w:before="0" w:after="0"/>
        <w:ind w:left="851" w:right="5" w:hanging="350"/>
        <w:contextualSpacing/>
        <w:rPr>
          <w:rFonts w:ascii="Arial" w:hAnsi="Arial" w:cs="Arial"/>
          <w:color w:val="514453"/>
          <w:sz w:val="24"/>
          <w:szCs w:val="24"/>
          <w:lang w:val="es-ES_tradnl" w:bidi="he-IL"/>
        </w:rPr>
      </w:pPr>
      <w:r w:rsidRPr="008B36C9">
        <w:rPr>
          <w:rFonts w:ascii="Arial" w:hAnsi="Arial" w:cs="Arial"/>
          <w:color w:val="080512"/>
          <w:sz w:val="24"/>
          <w:szCs w:val="24"/>
          <w:lang w:val="es-ES_tradnl" w:bidi="he-IL"/>
        </w:rPr>
        <w:t>Que la Ley de Transparencia y Acceso a la Información Pública del Estado de Chihuahua</w:t>
      </w:r>
      <w:r w:rsidRPr="008B36C9">
        <w:rPr>
          <w:rFonts w:ascii="Arial" w:hAnsi="Arial" w:cs="Arial"/>
          <w:color w:val="493E4D"/>
          <w:sz w:val="24"/>
          <w:szCs w:val="24"/>
          <w:lang w:val="es-ES_tradnl" w:bidi="he-IL"/>
        </w:rPr>
        <w:t xml:space="preserve">, </w:t>
      </w:r>
      <w:r w:rsidR="006034C4">
        <w:rPr>
          <w:rFonts w:ascii="Arial" w:hAnsi="Arial" w:cs="Arial"/>
          <w:color w:val="080512"/>
          <w:sz w:val="24"/>
          <w:szCs w:val="24"/>
          <w:lang w:val="es-ES_tradnl" w:bidi="he-IL"/>
        </w:rPr>
        <w:t>señala en el artículo</w:t>
      </w:r>
      <w:r w:rsidRPr="008B36C9">
        <w:rPr>
          <w:rFonts w:ascii="Arial" w:hAnsi="Arial" w:cs="Arial"/>
          <w:color w:val="080512"/>
          <w:sz w:val="24"/>
          <w:szCs w:val="24"/>
          <w:lang w:val="es-ES_tradnl" w:bidi="he-IL"/>
        </w:rPr>
        <w:t xml:space="preserve"> 5 y 32</w:t>
      </w:r>
      <w:r w:rsidR="006034C4">
        <w:rPr>
          <w:rFonts w:ascii="Arial" w:hAnsi="Arial" w:cs="Arial"/>
          <w:color w:val="080512"/>
          <w:sz w:val="24"/>
          <w:szCs w:val="24"/>
          <w:lang w:val="es-ES_tradnl" w:bidi="he-IL"/>
        </w:rPr>
        <w:t>, en relación  con el numeral 6 de</w:t>
      </w:r>
      <w:r w:rsidRPr="008B36C9">
        <w:rPr>
          <w:rFonts w:ascii="Arial" w:hAnsi="Arial" w:cs="Arial"/>
          <w:color w:val="322835"/>
          <w:sz w:val="24"/>
          <w:szCs w:val="24"/>
          <w:lang w:val="es-ES_tradnl" w:bidi="he-IL"/>
        </w:rPr>
        <w:t xml:space="preserve"> la Ley de</w:t>
      </w:r>
      <w:r w:rsidR="006034C4">
        <w:rPr>
          <w:rFonts w:ascii="Arial" w:hAnsi="Arial" w:cs="Arial"/>
          <w:color w:val="322835"/>
          <w:sz w:val="24"/>
          <w:szCs w:val="24"/>
          <w:lang w:val="es-ES_tradnl" w:bidi="he-IL"/>
        </w:rPr>
        <w:t xml:space="preserve"> Protección de Datos Personales, </w:t>
      </w:r>
      <w:r w:rsidRPr="008B36C9">
        <w:rPr>
          <w:rFonts w:ascii="Arial" w:hAnsi="Arial" w:cs="Arial"/>
          <w:color w:val="080512"/>
          <w:sz w:val="24"/>
          <w:szCs w:val="24"/>
          <w:lang w:val="es-ES_tradnl" w:bidi="he-IL"/>
        </w:rPr>
        <w:t xml:space="preserve">que </w:t>
      </w:r>
      <w:r>
        <w:rPr>
          <w:rFonts w:ascii="Arial" w:hAnsi="Arial" w:cs="Arial"/>
          <w:color w:val="080512"/>
          <w:sz w:val="24"/>
          <w:szCs w:val="24"/>
          <w:lang w:val="es-ES_tradnl" w:bidi="he-IL"/>
        </w:rPr>
        <w:t xml:space="preserve">los Ayuntamientos o Consejos Municipales y la Administración Pública Municipal, </w:t>
      </w:r>
      <w:r w:rsidR="006034C4">
        <w:rPr>
          <w:rFonts w:ascii="Arial" w:hAnsi="Arial" w:cs="Arial"/>
          <w:color w:val="080512"/>
          <w:sz w:val="24"/>
          <w:szCs w:val="24"/>
          <w:lang w:val="es-ES_tradnl" w:bidi="he-IL"/>
        </w:rPr>
        <w:t>son Sujetos Obligados para los efectos de la normatividad citada.</w:t>
      </w:r>
    </w:p>
    <w:p w:rsidR="00763593" w:rsidRPr="008B36C9" w:rsidRDefault="00763593" w:rsidP="00763593">
      <w:pPr>
        <w:autoSpaceDE w:val="0"/>
        <w:autoSpaceDN w:val="0"/>
        <w:adjustRightInd w:val="0"/>
        <w:spacing w:before="0" w:after="0"/>
        <w:ind w:left="851" w:right="5"/>
        <w:contextualSpacing/>
        <w:rPr>
          <w:rFonts w:ascii="Arial" w:hAnsi="Arial" w:cs="Arial"/>
          <w:color w:val="514453"/>
          <w:sz w:val="24"/>
          <w:szCs w:val="24"/>
          <w:lang w:val="es-ES_tradnl" w:bidi="he-IL"/>
        </w:rPr>
      </w:pPr>
    </w:p>
    <w:p w:rsidR="00354AC6" w:rsidRPr="00696137" w:rsidRDefault="002A0733" w:rsidP="00696137">
      <w:pPr>
        <w:numPr>
          <w:ilvl w:val="0"/>
          <w:numId w:val="8"/>
        </w:numPr>
        <w:autoSpaceDE w:val="0"/>
        <w:autoSpaceDN w:val="0"/>
        <w:adjustRightInd w:val="0"/>
        <w:spacing w:before="0" w:after="0"/>
        <w:ind w:left="851" w:right="5" w:hanging="350"/>
        <w:contextualSpacing/>
        <w:rPr>
          <w:rFonts w:ascii="Arial" w:hAnsi="Arial" w:cs="Arial"/>
          <w:color w:val="514453"/>
          <w:sz w:val="24"/>
          <w:szCs w:val="24"/>
          <w:lang w:val="es-ES_tradnl" w:bidi="he-IL"/>
        </w:rPr>
      </w:pPr>
      <w:r w:rsidRPr="008B36C9">
        <w:rPr>
          <w:rFonts w:ascii="Arial" w:hAnsi="Arial" w:cs="Arial"/>
          <w:color w:val="080512"/>
          <w:sz w:val="24"/>
          <w:szCs w:val="24"/>
          <w:lang w:val="es-ES_tradnl" w:bidi="he-IL"/>
        </w:rPr>
        <w:t xml:space="preserve">Que para los efectos del presente convenio, </w:t>
      </w:r>
      <w:r w:rsidR="005927FA" w:rsidRPr="008B36C9">
        <w:rPr>
          <w:rFonts w:ascii="Arial" w:hAnsi="Arial" w:cs="Arial"/>
          <w:color w:val="080512"/>
          <w:sz w:val="24"/>
          <w:szCs w:val="24"/>
          <w:lang w:val="es-ES_tradnl" w:bidi="he-IL"/>
        </w:rPr>
        <w:t>señala</w:t>
      </w:r>
      <w:r w:rsidRPr="008B36C9">
        <w:rPr>
          <w:rFonts w:ascii="Arial" w:hAnsi="Arial" w:cs="Arial"/>
          <w:color w:val="080512"/>
          <w:sz w:val="24"/>
          <w:szCs w:val="24"/>
          <w:lang w:val="es-ES_tradnl" w:bidi="he-IL"/>
        </w:rPr>
        <w:t xml:space="preserve"> como domicilio e</w:t>
      </w:r>
      <w:r w:rsidRPr="008B36C9">
        <w:rPr>
          <w:rFonts w:ascii="Arial" w:hAnsi="Arial" w:cs="Arial"/>
          <w:color w:val="312935"/>
          <w:sz w:val="24"/>
          <w:szCs w:val="24"/>
          <w:lang w:val="es-ES_tradnl" w:bidi="he-IL"/>
        </w:rPr>
        <w:t xml:space="preserve">l </w:t>
      </w:r>
      <w:r w:rsidRPr="008B36C9">
        <w:rPr>
          <w:rFonts w:ascii="Arial" w:hAnsi="Arial" w:cs="Arial"/>
          <w:color w:val="080512"/>
          <w:sz w:val="24"/>
          <w:szCs w:val="24"/>
          <w:lang w:val="es-ES_tradnl" w:bidi="he-IL"/>
        </w:rPr>
        <w:t xml:space="preserve">ubicado en </w:t>
      </w:r>
      <w:r w:rsidR="00146483">
        <w:rPr>
          <w:rFonts w:ascii="Arial" w:hAnsi="Arial" w:cs="Arial"/>
          <w:color w:val="080512"/>
          <w:sz w:val="24"/>
          <w:szCs w:val="24"/>
          <w:lang w:val="es-ES_tradnl" w:bidi="he-IL"/>
        </w:rPr>
        <w:t xml:space="preserve">la Dirección Jurídica Municipal ubicada en el primer piso ala sur, del Edificio Administrativo Lic. Benito Juárez García, sito en </w:t>
      </w:r>
      <w:r w:rsidR="00120B99">
        <w:rPr>
          <w:rFonts w:ascii="Arial" w:hAnsi="Arial" w:cs="Arial"/>
          <w:color w:val="080512"/>
          <w:sz w:val="24"/>
          <w:szCs w:val="24"/>
          <w:lang w:val="es-ES_tradnl" w:bidi="he-IL"/>
        </w:rPr>
        <w:t>Avenida Francisco Villa No. 950 norte zona centro</w:t>
      </w:r>
      <w:r w:rsidR="00146483">
        <w:rPr>
          <w:rFonts w:ascii="Arial" w:hAnsi="Arial" w:cs="Arial"/>
          <w:color w:val="080512"/>
          <w:sz w:val="24"/>
          <w:szCs w:val="24"/>
          <w:lang w:val="es-ES_tradnl" w:bidi="he-IL"/>
        </w:rPr>
        <w:t>, en el Municipio de Juárez, Chihuahua.</w:t>
      </w:r>
    </w:p>
    <w:p w:rsidR="00354AC6" w:rsidRPr="008B36C9" w:rsidRDefault="00354AC6" w:rsidP="00354AC6">
      <w:pPr>
        <w:autoSpaceDE w:val="0"/>
        <w:autoSpaceDN w:val="0"/>
        <w:adjustRightInd w:val="0"/>
        <w:spacing w:before="0" w:after="0"/>
        <w:ind w:left="851" w:right="5"/>
        <w:contextualSpacing/>
        <w:rPr>
          <w:rFonts w:ascii="Arial" w:hAnsi="Arial" w:cs="Arial"/>
          <w:color w:val="514453"/>
          <w:sz w:val="24"/>
          <w:szCs w:val="24"/>
          <w:lang w:val="es-ES_tradnl" w:bidi="he-IL"/>
        </w:rPr>
      </w:pPr>
    </w:p>
    <w:p w:rsidR="002A0733" w:rsidRPr="009D3220" w:rsidRDefault="009D3220" w:rsidP="009674B7">
      <w:pPr>
        <w:autoSpaceDE w:val="0"/>
        <w:autoSpaceDN w:val="0"/>
        <w:adjustRightInd w:val="0"/>
        <w:spacing w:before="0" w:after="0"/>
        <w:ind w:right="13"/>
        <w:contextualSpacing/>
        <w:rPr>
          <w:rFonts w:ascii="Arial" w:hAnsi="Arial" w:cs="Arial"/>
          <w:b/>
          <w:color w:val="04010E"/>
          <w:sz w:val="24"/>
          <w:szCs w:val="24"/>
          <w:lang w:val="es-ES_tradnl" w:bidi="he-IL"/>
        </w:rPr>
      </w:pPr>
      <w:r>
        <w:rPr>
          <w:rFonts w:ascii="Arial" w:hAnsi="Arial" w:cs="Arial"/>
          <w:b/>
          <w:color w:val="04010E"/>
          <w:sz w:val="24"/>
          <w:szCs w:val="24"/>
          <w:lang w:val="es-ES_tradnl" w:bidi="he-IL"/>
        </w:rPr>
        <w:t xml:space="preserve">III.- </w:t>
      </w:r>
      <w:r w:rsidR="002A0733" w:rsidRPr="009D3220">
        <w:rPr>
          <w:rFonts w:ascii="Arial" w:hAnsi="Arial" w:cs="Arial"/>
          <w:b/>
          <w:color w:val="04010E"/>
          <w:sz w:val="24"/>
          <w:szCs w:val="24"/>
          <w:lang w:val="es-ES_tradnl" w:bidi="he-IL"/>
        </w:rPr>
        <w:t xml:space="preserve">DECLARAN "LAS PARTES": </w:t>
      </w:r>
    </w:p>
    <w:p w:rsidR="002A0733" w:rsidRDefault="002A0733" w:rsidP="009674B7">
      <w:pPr>
        <w:numPr>
          <w:ilvl w:val="0"/>
          <w:numId w:val="16"/>
        </w:numPr>
        <w:autoSpaceDE w:val="0"/>
        <w:autoSpaceDN w:val="0"/>
        <w:adjustRightInd w:val="0"/>
        <w:spacing w:before="0" w:after="0"/>
        <w:ind w:left="851" w:right="4" w:hanging="345"/>
        <w:contextualSpacing/>
        <w:rPr>
          <w:rFonts w:ascii="Arial" w:hAnsi="Arial" w:cs="Arial"/>
          <w:color w:val="3F3143"/>
          <w:sz w:val="24"/>
          <w:szCs w:val="24"/>
          <w:lang w:val="es-ES_tradnl" w:bidi="he-IL"/>
        </w:rPr>
      </w:pPr>
      <w:r w:rsidRPr="005927FA">
        <w:rPr>
          <w:rFonts w:ascii="Arial" w:hAnsi="Arial" w:cs="Arial"/>
          <w:color w:val="04010E"/>
          <w:sz w:val="24"/>
          <w:szCs w:val="24"/>
          <w:lang w:val="es-ES_tradnl" w:bidi="he-IL"/>
        </w:rPr>
        <w:t>Que se reconocen la personal</w:t>
      </w:r>
      <w:r w:rsidRPr="005927FA">
        <w:rPr>
          <w:rFonts w:ascii="Arial" w:hAnsi="Arial" w:cs="Arial"/>
          <w:color w:val="211A29"/>
          <w:sz w:val="24"/>
          <w:szCs w:val="24"/>
          <w:lang w:val="es-ES_tradnl" w:bidi="he-IL"/>
        </w:rPr>
        <w:t>i</w:t>
      </w:r>
      <w:r w:rsidRPr="005927FA">
        <w:rPr>
          <w:rFonts w:ascii="Arial" w:hAnsi="Arial" w:cs="Arial"/>
          <w:color w:val="04010E"/>
          <w:sz w:val="24"/>
          <w:szCs w:val="24"/>
          <w:lang w:val="es-ES_tradnl" w:bidi="he-IL"/>
        </w:rPr>
        <w:t xml:space="preserve">dad con la que se ostentan y comparecen a la </w:t>
      </w:r>
      <w:r w:rsidR="005927FA" w:rsidRPr="005927FA">
        <w:rPr>
          <w:rFonts w:ascii="Arial" w:hAnsi="Arial" w:cs="Arial"/>
          <w:color w:val="04010E"/>
          <w:sz w:val="24"/>
          <w:szCs w:val="24"/>
          <w:lang w:val="es-ES_tradnl" w:bidi="he-IL"/>
        </w:rPr>
        <w:t>suscripción</w:t>
      </w:r>
      <w:r w:rsidR="006034C4">
        <w:rPr>
          <w:rFonts w:ascii="Arial" w:hAnsi="Arial" w:cs="Arial"/>
          <w:color w:val="04010E"/>
          <w:sz w:val="24"/>
          <w:szCs w:val="24"/>
          <w:lang w:val="es-ES_tradnl" w:bidi="he-IL"/>
        </w:rPr>
        <w:t xml:space="preserve"> del presente</w:t>
      </w:r>
      <w:r w:rsidRPr="005927FA">
        <w:rPr>
          <w:rFonts w:ascii="Arial" w:hAnsi="Arial" w:cs="Arial"/>
          <w:color w:val="04010E"/>
          <w:sz w:val="24"/>
          <w:szCs w:val="24"/>
          <w:lang w:val="es-ES_tradnl" w:bidi="he-IL"/>
        </w:rPr>
        <w:t xml:space="preserve"> Convenio de </w:t>
      </w:r>
      <w:r w:rsidR="005927FA" w:rsidRPr="005927FA">
        <w:rPr>
          <w:rFonts w:ascii="Arial" w:hAnsi="Arial" w:cs="Arial"/>
          <w:color w:val="04010E"/>
          <w:sz w:val="24"/>
          <w:szCs w:val="24"/>
          <w:lang w:val="es-ES_tradnl" w:bidi="he-IL"/>
        </w:rPr>
        <w:t>Coord</w:t>
      </w:r>
      <w:r w:rsidR="005927FA" w:rsidRPr="005927FA">
        <w:rPr>
          <w:rFonts w:ascii="Arial" w:hAnsi="Arial" w:cs="Arial"/>
          <w:color w:val="211A29"/>
          <w:sz w:val="24"/>
          <w:szCs w:val="24"/>
          <w:lang w:val="es-ES_tradnl" w:bidi="he-IL"/>
        </w:rPr>
        <w:t>i</w:t>
      </w:r>
      <w:r w:rsidR="005927FA" w:rsidRPr="005927FA">
        <w:rPr>
          <w:rFonts w:ascii="Arial" w:hAnsi="Arial" w:cs="Arial"/>
          <w:color w:val="04010E"/>
          <w:sz w:val="24"/>
          <w:szCs w:val="24"/>
          <w:lang w:val="es-ES_tradnl" w:bidi="he-IL"/>
        </w:rPr>
        <w:t>na</w:t>
      </w:r>
      <w:r w:rsidR="005927FA" w:rsidRPr="005927FA">
        <w:rPr>
          <w:rFonts w:ascii="Arial" w:hAnsi="Arial" w:cs="Arial"/>
          <w:color w:val="211A29"/>
          <w:sz w:val="24"/>
          <w:szCs w:val="24"/>
          <w:lang w:val="es-ES_tradnl" w:bidi="he-IL"/>
        </w:rPr>
        <w:t>ci</w:t>
      </w:r>
      <w:r w:rsidR="005927FA" w:rsidRPr="005927FA">
        <w:rPr>
          <w:rFonts w:ascii="Arial" w:hAnsi="Arial" w:cs="Arial"/>
          <w:color w:val="04010E"/>
          <w:sz w:val="24"/>
          <w:szCs w:val="24"/>
          <w:lang w:val="es-ES_tradnl" w:bidi="he-IL"/>
        </w:rPr>
        <w:t>ón</w:t>
      </w:r>
      <w:r w:rsidRPr="005927FA">
        <w:rPr>
          <w:rFonts w:ascii="Arial" w:hAnsi="Arial" w:cs="Arial"/>
          <w:color w:val="04010E"/>
          <w:sz w:val="24"/>
          <w:szCs w:val="24"/>
          <w:lang w:val="es-ES_tradnl" w:bidi="he-IL"/>
        </w:rPr>
        <w:t xml:space="preserve"> y </w:t>
      </w:r>
      <w:r w:rsidR="005927FA" w:rsidRPr="005927FA">
        <w:rPr>
          <w:rFonts w:ascii="Arial" w:hAnsi="Arial" w:cs="Arial"/>
          <w:color w:val="04010E"/>
          <w:sz w:val="24"/>
          <w:szCs w:val="24"/>
          <w:lang w:val="es-ES_tradnl" w:bidi="he-IL"/>
        </w:rPr>
        <w:t>Colaboración</w:t>
      </w:r>
      <w:r w:rsidR="00763593">
        <w:rPr>
          <w:rFonts w:ascii="Arial" w:hAnsi="Arial" w:cs="Arial"/>
          <w:color w:val="3F3143"/>
          <w:sz w:val="24"/>
          <w:szCs w:val="24"/>
          <w:lang w:val="es-ES_tradnl" w:bidi="he-IL"/>
        </w:rPr>
        <w:t>.</w:t>
      </w:r>
    </w:p>
    <w:p w:rsidR="00763593" w:rsidRPr="005927FA" w:rsidRDefault="00763593" w:rsidP="00763593">
      <w:pPr>
        <w:autoSpaceDE w:val="0"/>
        <w:autoSpaceDN w:val="0"/>
        <w:adjustRightInd w:val="0"/>
        <w:spacing w:before="0" w:after="0"/>
        <w:ind w:left="851" w:right="4"/>
        <w:contextualSpacing/>
        <w:rPr>
          <w:rFonts w:ascii="Arial" w:hAnsi="Arial" w:cs="Arial"/>
          <w:color w:val="3F3143"/>
          <w:sz w:val="24"/>
          <w:szCs w:val="24"/>
          <w:lang w:val="es-ES_tradnl" w:bidi="he-IL"/>
        </w:rPr>
      </w:pPr>
    </w:p>
    <w:p w:rsidR="002A0733" w:rsidRPr="009D3220" w:rsidRDefault="002A0733" w:rsidP="009674B7">
      <w:pPr>
        <w:numPr>
          <w:ilvl w:val="0"/>
          <w:numId w:val="17"/>
        </w:numPr>
        <w:autoSpaceDE w:val="0"/>
        <w:autoSpaceDN w:val="0"/>
        <w:adjustRightInd w:val="0"/>
        <w:spacing w:before="0" w:after="0"/>
        <w:ind w:left="851" w:right="-1" w:hanging="345"/>
        <w:contextualSpacing/>
        <w:rPr>
          <w:rFonts w:ascii="Arial" w:hAnsi="Arial" w:cs="Arial"/>
          <w:color w:val="211A29"/>
          <w:sz w:val="24"/>
          <w:szCs w:val="24"/>
          <w:lang w:val="es-ES_tradnl" w:bidi="he-IL"/>
        </w:rPr>
      </w:pPr>
      <w:r w:rsidRPr="009D3220">
        <w:rPr>
          <w:rFonts w:ascii="Arial" w:hAnsi="Arial" w:cs="Arial"/>
          <w:color w:val="090412"/>
          <w:sz w:val="24"/>
          <w:szCs w:val="24"/>
          <w:lang w:val="es-ES_tradnl" w:bidi="he-IL"/>
        </w:rPr>
        <w:t xml:space="preserve">Que es </w:t>
      </w:r>
      <w:r w:rsidR="005927FA" w:rsidRPr="009D3220">
        <w:rPr>
          <w:rFonts w:ascii="Arial" w:hAnsi="Arial" w:cs="Arial"/>
          <w:color w:val="090412"/>
          <w:sz w:val="24"/>
          <w:szCs w:val="24"/>
          <w:lang w:val="es-ES_tradnl" w:bidi="he-IL"/>
        </w:rPr>
        <w:t>interés</w:t>
      </w:r>
      <w:r w:rsidR="006034C4">
        <w:rPr>
          <w:rFonts w:ascii="Arial" w:hAnsi="Arial" w:cs="Arial"/>
          <w:color w:val="090412"/>
          <w:sz w:val="24"/>
          <w:szCs w:val="24"/>
          <w:lang w:val="es-ES_tradnl" w:bidi="he-IL"/>
        </w:rPr>
        <w:t xml:space="preserve"> de las partes </w:t>
      </w:r>
      <w:r w:rsidRPr="009D3220">
        <w:rPr>
          <w:rFonts w:ascii="Arial" w:hAnsi="Arial" w:cs="Arial"/>
          <w:color w:val="090412"/>
          <w:sz w:val="24"/>
          <w:szCs w:val="24"/>
          <w:lang w:val="es-ES_tradnl" w:bidi="he-IL"/>
        </w:rPr>
        <w:t>conjuntar esfuerzos y acciones que procuren un adecuado conocimiento de la Ley</w:t>
      </w:r>
      <w:r w:rsidR="00471205">
        <w:rPr>
          <w:rFonts w:ascii="Arial" w:hAnsi="Arial" w:cs="Arial"/>
          <w:color w:val="090412"/>
          <w:sz w:val="24"/>
          <w:szCs w:val="24"/>
          <w:lang w:val="es-ES_tradnl" w:bidi="he-IL"/>
        </w:rPr>
        <w:t xml:space="preserve"> de Transparencia y Acceso a la Información Pública del Estado de Chihuahua, la Ley de Protección de Datos Personales del Estado de Chihuahua</w:t>
      </w:r>
      <w:r w:rsidRPr="009D3220">
        <w:rPr>
          <w:rFonts w:ascii="Arial" w:hAnsi="Arial" w:cs="Arial"/>
          <w:color w:val="090412"/>
          <w:sz w:val="24"/>
          <w:szCs w:val="24"/>
          <w:lang w:val="es-ES_tradnl" w:bidi="he-IL"/>
        </w:rPr>
        <w:t xml:space="preserve"> y </w:t>
      </w:r>
      <w:r w:rsidR="005927FA" w:rsidRPr="009D3220">
        <w:rPr>
          <w:rFonts w:ascii="Arial" w:hAnsi="Arial" w:cs="Arial"/>
          <w:color w:val="090412"/>
          <w:sz w:val="24"/>
          <w:szCs w:val="24"/>
          <w:lang w:val="es-ES_tradnl" w:bidi="he-IL"/>
        </w:rPr>
        <w:t>demás</w:t>
      </w:r>
      <w:r w:rsidRPr="009D3220">
        <w:rPr>
          <w:rFonts w:ascii="Arial" w:hAnsi="Arial" w:cs="Arial"/>
          <w:color w:val="090412"/>
          <w:sz w:val="24"/>
          <w:szCs w:val="24"/>
          <w:lang w:val="es-ES_tradnl" w:bidi="he-IL"/>
        </w:rPr>
        <w:t xml:space="preserve"> ordenamientos en la materia, a fin de garantizar la </w:t>
      </w:r>
      <w:r w:rsidR="005927FA" w:rsidRPr="009D3220">
        <w:rPr>
          <w:rFonts w:ascii="Arial" w:hAnsi="Arial" w:cs="Arial"/>
          <w:color w:val="090412"/>
          <w:sz w:val="24"/>
          <w:szCs w:val="24"/>
          <w:lang w:val="es-ES_tradnl" w:bidi="he-IL"/>
        </w:rPr>
        <w:t>conformación</w:t>
      </w:r>
      <w:r w:rsidRPr="009D3220">
        <w:rPr>
          <w:rFonts w:ascii="Arial" w:hAnsi="Arial" w:cs="Arial"/>
          <w:color w:val="090412"/>
          <w:sz w:val="24"/>
          <w:szCs w:val="24"/>
          <w:lang w:val="es-ES_tradnl" w:bidi="he-IL"/>
        </w:rPr>
        <w:t xml:space="preserve"> de los </w:t>
      </w:r>
      <w:r w:rsidR="005927FA" w:rsidRPr="009D3220">
        <w:rPr>
          <w:rFonts w:ascii="Arial" w:hAnsi="Arial" w:cs="Arial"/>
          <w:color w:val="090412"/>
          <w:sz w:val="24"/>
          <w:szCs w:val="24"/>
          <w:lang w:val="es-ES_tradnl" w:bidi="he-IL"/>
        </w:rPr>
        <w:t>órganos</w:t>
      </w:r>
      <w:r w:rsidRPr="009D3220">
        <w:rPr>
          <w:rFonts w:ascii="Arial" w:hAnsi="Arial" w:cs="Arial"/>
          <w:color w:val="443847"/>
          <w:sz w:val="24"/>
          <w:szCs w:val="24"/>
          <w:lang w:val="es-ES_tradnl" w:bidi="he-IL"/>
        </w:rPr>
        <w:t xml:space="preserve">, </w:t>
      </w:r>
      <w:r w:rsidRPr="009D3220">
        <w:rPr>
          <w:rFonts w:ascii="Arial" w:hAnsi="Arial" w:cs="Arial"/>
          <w:color w:val="090412"/>
          <w:sz w:val="24"/>
          <w:szCs w:val="24"/>
          <w:lang w:val="es-ES_tradnl" w:bidi="he-IL"/>
        </w:rPr>
        <w:t xml:space="preserve">establecer los procedimientos y todas aquellas actividades tendientes a </w:t>
      </w:r>
      <w:r w:rsidR="006034C4">
        <w:rPr>
          <w:rFonts w:ascii="Arial" w:hAnsi="Arial" w:cs="Arial"/>
          <w:color w:val="090412"/>
          <w:sz w:val="24"/>
          <w:szCs w:val="24"/>
          <w:lang w:val="es-ES_tradnl" w:bidi="he-IL"/>
        </w:rPr>
        <w:t xml:space="preserve">fortalecer la cultura de la transparencia </w:t>
      </w:r>
      <w:r w:rsidRPr="009D3220">
        <w:rPr>
          <w:rFonts w:ascii="Arial" w:hAnsi="Arial" w:cs="Arial"/>
          <w:color w:val="090412"/>
          <w:sz w:val="24"/>
          <w:szCs w:val="24"/>
          <w:lang w:val="es-ES_tradnl" w:bidi="he-IL"/>
        </w:rPr>
        <w:t xml:space="preserve">y la </w:t>
      </w:r>
      <w:r w:rsidR="005927FA" w:rsidRPr="009D3220">
        <w:rPr>
          <w:rFonts w:ascii="Arial" w:hAnsi="Arial" w:cs="Arial"/>
          <w:color w:val="090412"/>
          <w:sz w:val="24"/>
          <w:szCs w:val="24"/>
          <w:lang w:val="es-ES_tradnl" w:bidi="he-IL"/>
        </w:rPr>
        <w:t>protección</w:t>
      </w:r>
      <w:r w:rsidRPr="009D3220">
        <w:rPr>
          <w:rFonts w:ascii="Arial" w:hAnsi="Arial" w:cs="Arial"/>
          <w:color w:val="090412"/>
          <w:sz w:val="24"/>
          <w:szCs w:val="24"/>
          <w:lang w:val="es-ES_tradnl" w:bidi="he-IL"/>
        </w:rPr>
        <w:t xml:space="preserve"> de datos personales</w:t>
      </w:r>
      <w:r w:rsidRPr="009D3220">
        <w:rPr>
          <w:rFonts w:ascii="Arial" w:hAnsi="Arial" w:cs="Arial"/>
          <w:color w:val="443847"/>
          <w:sz w:val="24"/>
          <w:szCs w:val="24"/>
          <w:lang w:val="es-ES_tradnl" w:bidi="he-IL"/>
        </w:rPr>
        <w:t xml:space="preserve">. </w:t>
      </w:r>
    </w:p>
    <w:p w:rsidR="002A0733" w:rsidRPr="005927FA" w:rsidRDefault="002A0733" w:rsidP="009674B7">
      <w:pPr>
        <w:autoSpaceDE w:val="0"/>
        <w:autoSpaceDN w:val="0"/>
        <w:adjustRightInd w:val="0"/>
        <w:spacing w:before="0" w:after="0"/>
        <w:ind w:left="1756" w:right="18"/>
        <w:contextualSpacing/>
        <w:rPr>
          <w:rFonts w:ascii="Arial" w:hAnsi="Arial" w:cs="Arial"/>
          <w:sz w:val="24"/>
          <w:szCs w:val="24"/>
          <w:lang w:val="es-ES_tradnl" w:bidi="he-IL"/>
        </w:rPr>
      </w:pPr>
    </w:p>
    <w:p w:rsidR="002A0733" w:rsidRPr="005927FA" w:rsidRDefault="002A0733" w:rsidP="009674B7">
      <w:pPr>
        <w:numPr>
          <w:ilvl w:val="0"/>
          <w:numId w:val="19"/>
        </w:numPr>
        <w:autoSpaceDE w:val="0"/>
        <w:autoSpaceDN w:val="0"/>
        <w:adjustRightInd w:val="0"/>
        <w:spacing w:before="0" w:after="0"/>
        <w:ind w:left="851" w:right="18" w:hanging="360"/>
        <w:contextualSpacing/>
        <w:rPr>
          <w:rFonts w:ascii="Arial" w:hAnsi="Arial" w:cs="Arial"/>
          <w:color w:val="090412"/>
          <w:sz w:val="24"/>
          <w:szCs w:val="24"/>
          <w:lang w:val="es-ES_tradnl" w:bidi="he-IL"/>
        </w:rPr>
      </w:pPr>
      <w:r w:rsidRPr="005927FA">
        <w:rPr>
          <w:rFonts w:ascii="Arial" w:hAnsi="Arial" w:cs="Arial"/>
          <w:color w:val="090412"/>
          <w:sz w:val="24"/>
          <w:szCs w:val="24"/>
          <w:lang w:val="es-ES_tradnl" w:bidi="he-IL"/>
        </w:rPr>
        <w:t xml:space="preserve">Que la </w:t>
      </w:r>
      <w:r w:rsidR="005927FA" w:rsidRPr="005927FA">
        <w:rPr>
          <w:rFonts w:ascii="Arial" w:hAnsi="Arial" w:cs="Arial"/>
          <w:color w:val="090412"/>
          <w:sz w:val="24"/>
          <w:szCs w:val="24"/>
          <w:lang w:val="es-ES_tradnl" w:bidi="he-IL"/>
        </w:rPr>
        <w:t>coordinación</w:t>
      </w:r>
      <w:r w:rsidRPr="005927FA">
        <w:rPr>
          <w:rFonts w:ascii="Arial" w:hAnsi="Arial" w:cs="Arial"/>
          <w:color w:val="090412"/>
          <w:sz w:val="24"/>
          <w:szCs w:val="24"/>
          <w:lang w:val="es-ES_tradnl" w:bidi="he-IL"/>
        </w:rPr>
        <w:t xml:space="preserve"> de acciones, </w:t>
      </w:r>
      <w:r w:rsidR="005927FA" w:rsidRPr="005927FA">
        <w:rPr>
          <w:rFonts w:ascii="Arial" w:hAnsi="Arial" w:cs="Arial"/>
          <w:color w:val="090412"/>
          <w:sz w:val="24"/>
          <w:szCs w:val="24"/>
          <w:lang w:val="es-ES_tradnl" w:bidi="he-IL"/>
        </w:rPr>
        <w:t>permitirá</w:t>
      </w:r>
      <w:r w:rsidRPr="005927FA">
        <w:rPr>
          <w:rFonts w:ascii="Arial" w:hAnsi="Arial" w:cs="Arial"/>
          <w:color w:val="090412"/>
          <w:sz w:val="24"/>
          <w:szCs w:val="24"/>
          <w:lang w:val="es-ES_tradnl" w:bidi="he-IL"/>
        </w:rPr>
        <w:t xml:space="preserve"> aprovechar la capacidad </w:t>
      </w:r>
      <w:r w:rsidR="005927FA" w:rsidRPr="005927FA">
        <w:rPr>
          <w:rFonts w:ascii="Arial" w:hAnsi="Arial" w:cs="Arial"/>
          <w:color w:val="090412"/>
          <w:sz w:val="24"/>
          <w:szCs w:val="24"/>
          <w:lang w:val="es-ES_tradnl" w:bidi="he-IL"/>
        </w:rPr>
        <w:t>técnica</w:t>
      </w:r>
      <w:r w:rsidRPr="005927FA">
        <w:rPr>
          <w:rFonts w:ascii="Arial" w:hAnsi="Arial" w:cs="Arial"/>
          <w:color w:val="090412"/>
          <w:sz w:val="24"/>
          <w:szCs w:val="24"/>
          <w:lang w:val="es-ES_tradnl" w:bidi="he-IL"/>
        </w:rPr>
        <w:t xml:space="preserve"> y humana con que cuentan el Instituto Chihuahuense para la Transparencia y Acceso a la </w:t>
      </w:r>
      <w:r w:rsidR="005927FA" w:rsidRPr="005927FA">
        <w:rPr>
          <w:rFonts w:ascii="Arial" w:hAnsi="Arial" w:cs="Arial"/>
          <w:color w:val="090412"/>
          <w:sz w:val="24"/>
          <w:szCs w:val="24"/>
          <w:lang w:val="es-ES_tradnl" w:bidi="he-IL"/>
        </w:rPr>
        <w:t>Información</w:t>
      </w:r>
      <w:r w:rsidR="00546640">
        <w:rPr>
          <w:rFonts w:ascii="Arial" w:hAnsi="Arial" w:cs="Arial"/>
          <w:color w:val="090412"/>
          <w:sz w:val="24"/>
          <w:szCs w:val="24"/>
          <w:lang w:val="es-ES_tradnl" w:bidi="he-IL"/>
        </w:rPr>
        <w:t xml:space="preserve"> </w:t>
      </w:r>
      <w:r w:rsidR="005927FA" w:rsidRPr="005927FA">
        <w:rPr>
          <w:rFonts w:ascii="Arial" w:hAnsi="Arial" w:cs="Arial"/>
          <w:color w:val="090412"/>
          <w:sz w:val="24"/>
          <w:szCs w:val="24"/>
          <w:lang w:val="es-ES_tradnl" w:bidi="he-IL"/>
        </w:rPr>
        <w:t>Pública</w:t>
      </w:r>
      <w:r w:rsidRPr="005927FA">
        <w:rPr>
          <w:rFonts w:ascii="Arial" w:hAnsi="Arial" w:cs="Arial"/>
          <w:color w:val="090412"/>
          <w:sz w:val="24"/>
          <w:szCs w:val="24"/>
          <w:lang w:val="es-ES_tradnl" w:bidi="he-IL"/>
        </w:rPr>
        <w:t xml:space="preserve"> y </w:t>
      </w:r>
      <w:r w:rsidR="006E499D">
        <w:rPr>
          <w:rFonts w:ascii="Arial" w:hAnsi="Arial" w:cs="Arial"/>
          <w:color w:val="090412"/>
          <w:sz w:val="24"/>
          <w:szCs w:val="24"/>
          <w:lang w:val="es-ES_tradnl" w:bidi="he-IL"/>
        </w:rPr>
        <w:t xml:space="preserve">el </w:t>
      </w:r>
      <w:r w:rsidR="006E499D" w:rsidRPr="00A2640C">
        <w:rPr>
          <w:rFonts w:ascii="Arial" w:hAnsi="Arial" w:cs="Arial"/>
          <w:color w:val="090412"/>
          <w:sz w:val="24"/>
          <w:szCs w:val="24"/>
          <w:lang w:val="es-ES_tradnl" w:bidi="he-IL"/>
        </w:rPr>
        <w:t>Ayuntamiento de Ciudad Juárez</w:t>
      </w:r>
      <w:r w:rsidRPr="00A2640C">
        <w:rPr>
          <w:rFonts w:ascii="Arial" w:hAnsi="Arial" w:cs="Arial"/>
          <w:color w:val="443847"/>
          <w:sz w:val="24"/>
          <w:szCs w:val="24"/>
          <w:lang w:val="es-ES_tradnl" w:bidi="he-IL"/>
        </w:rPr>
        <w:t>,</w:t>
      </w:r>
      <w:r w:rsidR="00763593">
        <w:rPr>
          <w:rFonts w:ascii="Arial" w:hAnsi="Arial" w:cs="Arial"/>
          <w:color w:val="443847"/>
          <w:sz w:val="24"/>
          <w:szCs w:val="24"/>
          <w:lang w:val="es-ES_tradnl" w:bidi="he-IL"/>
        </w:rPr>
        <w:t xml:space="preserve"> </w:t>
      </w:r>
      <w:r w:rsidRPr="005927FA">
        <w:rPr>
          <w:rFonts w:ascii="Arial" w:hAnsi="Arial" w:cs="Arial"/>
          <w:color w:val="090412"/>
          <w:sz w:val="24"/>
          <w:szCs w:val="24"/>
          <w:lang w:val="es-ES_tradnl" w:bidi="he-IL"/>
        </w:rPr>
        <w:t xml:space="preserve">con un evidente ahorro de recursos </w:t>
      </w:r>
      <w:r w:rsidR="005927FA" w:rsidRPr="005927FA">
        <w:rPr>
          <w:rFonts w:ascii="Arial" w:hAnsi="Arial" w:cs="Arial"/>
          <w:color w:val="090412"/>
          <w:sz w:val="24"/>
          <w:szCs w:val="24"/>
          <w:lang w:val="es-ES_tradnl" w:bidi="he-IL"/>
        </w:rPr>
        <w:t>públicos</w:t>
      </w:r>
      <w:r w:rsidRPr="005927FA">
        <w:rPr>
          <w:rFonts w:ascii="Arial" w:hAnsi="Arial" w:cs="Arial"/>
          <w:color w:val="090412"/>
          <w:sz w:val="24"/>
          <w:szCs w:val="24"/>
          <w:lang w:val="es-ES_tradnl" w:bidi="he-IL"/>
        </w:rPr>
        <w:t xml:space="preserve">, en aras del logro de los objetivos contemplados en la Ley de Transparencia y Acceso a la </w:t>
      </w:r>
      <w:r w:rsidR="005927FA" w:rsidRPr="005927FA">
        <w:rPr>
          <w:rFonts w:ascii="Arial" w:hAnsi="Arial" w:cs="Arial"/>
          <w:color w:val="090412"/>
          <w:sz w:val="24"/>
          <w:szCs w:val="24"/>
          <w:lang w:val="es-ES_tradnl" w:bidi="he-IL"/>
        </w:rPr>
        <w:t>Información</w:t>
      </w:r>
      <w:r w:rsidR="00546640">
        <w:rPr>
          <w:rFonts w:ascii="Arial" w:hAnsi="Arial" w:cs="Arial"/>
          <w:color w:val="090412"/>
          <w:sz w:val="24"/>
          <w:szCs w:val="24"/>
          <w:lang w:val="es-ES_tradnl" w:bidi="he-IL"/>
        </w:rPr>
        <w:t xml:space="preserve"> </w:t>
      </w:r>
      <w:r w:rsidR="005927FA" w:rsidRPr="005927FA">
        <w:rPr>
          <w:rFonts w:ascii="Arial" w:hAnsi="Arial" w:cs="Arial"/>
          <w:color w:val="090412"/>
          <w:sz w:val="24"/>
          <w:szCs w:val="24"/>
          <w:lang w:val="es-ES_tradnl" w:bidi="he-IL"/>
        </w:rPr>
        <w:t>Pública</w:t>
      </w:r>
      <w:r w:rsidRPr="005927FA">
        <w:rPr>
          <w:rFonts w:ascii="Arial" w:hAnsi="Arial" w:cs="Arial"/>
          <w:color w:val="090412"/>
          <w:sz w:val="24"/>
          <w:szCs w:val="24"/>
          <w:lang w:val="es-ES_tradnl" w:bidi="he-IL"/>
        </w:rPr>
        <w:t xml:space="preserve"> del Estado de Chihuahua. </w:t>
      </w:r>
    </w:p>
    <w:p w:rsidR="002A0733" w:rsidRPr="005927FA" w:rsidRDefault="002A0733" w:rsidP="009674B7">
      <w:pPr>
        <w:autoSpaceDE w:val="0"/>
        <w:autoSpaceDN w:val="0"/>
        <w:adjustRightInd w:val="0"/>
        <w:spacing w:before="0" w:after="0"/>
        <w:ind w:left="851" w:right="18"/>
        <w:contextualSpacing/>
        <w:rPr>
          <w:rFonts w:ascii="Arial" w:hAnsi="Arial" w:cs="Arial"/>
          <w:sz w:val="24"/>
          <w:szCs w:val="24"/>
          <w:lang w:val="es-ES_tradnl" w:bidi="he-IL"/>
        </w:rPr>
      </w:pPr>
    </w:p>
    <w:p w:rsidR="00696137" w:rsidRPr="00546640" w:rsidRDefault="002A0733" w:rsidP="00546640">
      <w:pPr>
        <w:numPr>
          <w:ilvl w:val="0"/>
          <w:numId w:val="20"/>
        </w:numPr>
        <w:autoSpaceDE w:val="0"/>
        <w:autoSpaceDN w:val="0"/>
        <w:adjustRightInd w:val="0"/>
        <w:spacing w:before="0" w:after="0"/>
        <w:ind w:left="851" w:right="18" w:hanging="355"/>
        <w:contextualSpacing/>
        <w:rPr>
          <w:rFonts w:ascii="Arial" w:hAnsi="Arial" w:cs="Arial"/>
          <w:color w:val="090412"/>
          <w:sz w:val="24"/>
          <w:szCs w:val="24"/>
          <w:lang w:val="es-ES_tradnl" w:bidi="he-IL"/>
        </w:rPr>
      </w:pPr>
      <w:r w:rsidRPr="005927FA">
        <w:rPr>
          <w:rFonts w:ascii="Arial" w:hAnsi="Arial" w:cs="Arial"/>
          <w:color w:val="090412"/>
          <w:sz w:val="24"/>
          <w:szCs w:val="24"/>
          <w:lang w:val="es-ES_tradnl" w:bidi="he-IL"/>
        </w:rPr>
        <w:t xml:space="preserve">Que es su voluntad celebrar el presente Convenio y obligarse conforme a sus </w:t>
      </w:r>
      <w:r w:rsidR="005927FA" w:rsidRPr="005927FA">
        <w:rPr>
          <w:rFonts w:ascii="Arial" w:hAnsi="Arial" w:cs="Arial"/>
          <w:color w:val="090412"/>
          <w:sz w:val="24"/>
          <w:szCs w:val="24"/>
          <w:lang w:val="es-ES_tradnl" w:bidi="he-IL"/>
        </w:rPr>
        <w:t>términos</w:t>
      </w:r>
      <w:r w:rsidRPr="005927FA">
        <w:rPr>
          <w:rFonts w:ascii="Arial" w:hAnsi="Arial" w:cs="Arial"/>
          <w:color w:val="090412"/>
          <w:sz w:val="24"/>
          <w:szCs w:val="24"/>
          <w:lang w:val="es-ES_tradnl" w:bidi="he-IL"/>
        </w:rPr>
        <w:t xml:space="preserve">. </w:t>
      </w:r>
    </w:p>
    <w:p w:rsidR="00696137" w:rsidRDefault="00696137" w:rsidP="009674B7">
      <w:pPr>
        <w:autoSpaceDE w:val="0"/>
        <w:autoSpaceDN w:val="0"/>
        <w:adjustRightInd w:val="0"/>
        <w:spacing w:before="0" w:after="0"/>
        <w:ind w:right="10"/>
        <w:contextualSpacing/>
        <w:rPr>
          <w:rFonts w:ascii="Arial" w:hAnsi="Arial" w:cs="Arial"/>
          <w:color w:val="090412"/>
          <w:sz w:val="24"/>
          <w:szCs w:val="24"/>
          <w:lang w:val="es-ES_tradnl" w:bidi="he-IL"/>
        </w:rPr>
      </w:pPr>
    </w:p>
    <w:p w:rsidR="002A0733" w:rsidRPr="005927FA" w:rsidRDefault="002A0733" w:rsidP="009674B7">
      <w:pPr>
        <w:autoSpaceDE w:val="0"/>
        <w:autoSpaceDN w:val="0"/>
        <w:adjustRightInd w:val="0"/>
        <w:spacing w:before="0" w:after="0"/>
        <w:ind w:right="10"/>
        <w:contextualSpacing/>
        <w:rPr>
          <w:rFonts w:ascii="Arial" w:hAnsi="Arial" w:cs="Arial"/>
          <w:color w:val="332422"/>
          <w:sz w:val="24"/>
          <w:szCs w:val="24"/>
          <w:lang w:val="es-ES_tradnl" w:bidi="he-IL"/>
        </w:rPr>
      </w:pPr>
      <w:r w:rsidRPr="005927FA">
        <w:rPr>
          <w:rFonts w:ascii="Arial" w:hAnsi="Arial" w:cs="Arial"/>
          <w:color w:val="090412"/>
          <w:sz w:val="24"/>
          <w:szCs w:val="24"/>
          <w:lang w:val="es-ES_tradnl" w:bidi="he-IL"/>
        </w:rPr>
        <w:t>Expuesto de lo anterior, las partes convienen en sujetar el presente instrumento a las siguientes</w:t>
      </w:r>
      <w:r w:rsidRPr="005927FA">
        <w:rPr>
          <w:rFonts w:ascii="Arial" w:hAnsi="Arial" w:cs="Arial"/>
          <w:color w:val="332422"/>
          <w:sz w:val="24"/>
          <w:szCs w:val="24"/>
          <w:lang w:val="es-ES_tradnl" w:bidi="he-IL"/>
        </w:rPr>
        <w:t xml:space="preserve">: </w:t>
      </w:r>
    </w:p>
    <w:p w:rsidR="002A0733" w:rsidRPr="005927FA" w:rsidRDefault="002A0733" w:rsidP="009674B7">
      <w:pPr>
        <w:autoSpaceDE w:val="0"/>
        <w:autoSpaceDN w:val="0"/>
        <w:adjustRightInd w:val="0"/>
        <w:spacing w:before="0" w:after="0"/>
        <w:ind w:left="4651" w:right="19"/>
        <w:contextualSpacing/>
        <w:rPr>
          <w:rFonts w:ascii="Arial" w:hAnsi="Arial" w:cs="Arial"/>
          <w:sz w:val="24"/>
          <w:szCs w:val="24"/>
          <w:lang w:val="es-ES_tradnl" w:bidi="he-IL"/>
        </w:rPr>
      </w:pPr>
    </w:p>
    <w:p w:rsidR="002A0733" w:rsidRPr="00D73793" w:rsidRDefault="005927FA" w:rsidP="009674B7">
      <w:pPr>
        <w:autoSpaceDE w:val="0"/>
        <w:autoSpaceDN w:val="0"/>
        <w:adjustRightInd w:val="0"/>
        <w:spacing w:before="0" w:after="0"/>
        <w:ind w:right="19"/>
        <w:contextualSpacing/>
        <w:jc w:val="center"/>
        <w:rPr>
          <w:rFonts w:ascii="Arial" w:hAnsi="Arial" w:cs="Arial"/>
          <w:b/>
          <w:color w:val="090412"/>
          <w:sz w:val="24"/>
          <w:szCs w:val="24"/>
          <w:lang w:val="es-ES_tradnl" w:bidi="he-IL"/>
        </w:rPr>
      </w:pPr>
      <w:r w:rsidRPr="00D73793">
        <w:rPr>
          <w:rFonts w:ascii="Arial" w:hAnsi="Arial" w:cs="Arial"/>
          <w:b/>
          <w:color w:val="090412"/>
          <w:sz w:val="24"/>
          <w:szCs w:val="24"/>
          <w:lang w:val="es-ES_tradnl" w:bidi="he-IL"/>
        </w:rPr>
        <w:t>CLÁUSULAS</w:t>
      </w:r>
    </w:p>
    <w:p w:rsidR="002A0733" w:rsidRPr="005927FA" w:rsidRDefault="002A0733" w:rsidP="009674B7">
      <w:pPr>
        <w:autoSpaceDE w:val="0"/>
        <w:autoSpaceDN w:val="0"/>
        <w:adjustRightInd w:val="0"/>
        <w:spacing w:before="0" w:after="0"/>
        <w:ind w:left="1051"/>
        <w:contextualSpacing/>
        <w:rPr>
          <w:rFonts w:ascii="Arial" w:hAnsi="Arial" w:cs="Arial"/>
          <w:sz w:val="24"/>
          <w:szCs w:val="24"/>
          <w:lang w:val="es-ES_tradnl" w:bidi="he-IL"/>
        </w:rPr>
      </w:pPr>
    </w:p>
    <w:p w:rsidR="009D3220" w:rsidRDefault="002A0733" w:rsidP="009674B7">
      <w:pPr>
        <w:autoSpaceDE w:val="0"/>
        <w:autoSpaceDN w:val="0"/>
        <w:adjustRightInd w:val="0"/>
        <w:spacing w:before="0" w:after="0"/>
        <w:contextualSpacing/>
        <w:rPr>
          <w:rFonts w:ascii="Arial" w:hAnsi="Arial" w:cs="Arial"/>
          <w:color w:val="090412"/>
          <w:sz w:val="24"/>
          <w:szCs w:val="24"/>
          <w:lang w:val="es-ES_tradnl" w:bidi="he-IL"/>
        </w:rPr>
      </w:pPr>
      <w:r w:rsidRPr="009D3220">
        <w:rPr>
          <w:rFonts w:ascii="Arial" w:hAnsi="Arial" w:cs="Arial"/>
          <w:b/>
          <w:color w:val="090412"/>
          <w:sz w:val="24"/>
          <w:szCs w:val="24"/>
          <w:lang w:val="es-ES_tradnl" w:bidi="he-IL"/>
        </w:rPr>
        <w:t>PRIMERA</w:t>
      </w:r>
      <w:r w:rsidRPr="009D3220">
        <w:rPr>
          <w:rFonts w:ascii="Arial" w:hAnsi="Arial" w:cs="Arial"/>
          <w:b/>
          <w:color w:val="000000"/>
          <w:sz w:val="24"/>
          <w:szCs w:val="24"/>
          <w:lang w:val="es-ES_tradnl" w:bidi="he-IL"/>
        </w:rPr>
        <w:t>.</w:t>
      </w:r>
      <w:r w:rsidRPr="009D3220">
        <w:rPr>
          <w:rFonts w:ascii="Arial" w:hAnsi="Arial" w:cs="Arial"/>
          <w:b/>
          <w:color w:val="090412"/>
          <w:sz w:val="24"/>
          <w:szCs w:val="24"/>
          <w:lang w:val="es-ES_tradnl" w:bidi="he-IL"/>
        </w:rPr>
        <w:t>- OBJETO</w:t>
      </w:r>
      <w:r w:rsidRPr="005927FA">
        <w:rPr>
          <w:rFonts w:ascii="Arial" w:hAnsi="Arial" w:cs="Arial"/>
          <w:color w:val="090412"/>
          <w:sz w:val="24"/>
          <w:szCs w:val="24"/>
          <w:lang w:val="es-ES_tradnl" w:bidi="he-IL"/>
        </w:rPr>
        <w:t>. El presente convenio tiene por objeto establecer las bases</w:t>
      </w:r>
      <w:r w:rsidRPr="005927FA">
        <w:rPr>
          <w:rFonts w:ascii="Arial" w:hAnsi="Arial" w:cs="Arial"/>
          <w:color w:val="443847"/>
          <w:sz w:val="24"/>
          <w:szCs w:val="24"/>
          <w:lang w:val="es-ES_tradnl" w:bidi="he-IL"/>
        </w:rPr>
        <w:t xml:space="preserve">, </w:t>
      </w:r>
      <w:r w:rsidRPr="005927FA">
        <w:rPr>
          <w:rFonts w:ascii="Arial" w:hAnsi="Arial" w:cs="Arial"/>
          <w:color w:val="090412"/>
          <w:sz w:val="24"/>
          <w:szCs w:val="24"/>
          <w:lang w:val="es-ES_tradnl" w:bidi="he-IL"/>
        </w:rPr>
        <w:t xml:space="preserve">mecanismos y compromisos de </w:t>
      </w:r>
      <w:r w:rsidR="005927FA" w:rsidRPr="005927FA">
        <w:rPr>
          <w:rFonts w:ascii="Arial" w:hAnsi="Arial" w:cs="Arial"/>
          <w:color w:val="090412"/>
          <w:sz w:val="24"/>
          <w:szCs w:val="24"/>
          <w:lang w:val="es-ES_tradnl" w:bidi="he-IL"/>
        </w:rPr>
        <w:t>coordinación</w:t>
      </w:r>
      <w:r w:rsidRPr="005927FA">
        <w:rPr>
          <w:rFonts w:ascii="Arial" w:hAnsi="Arial" w:cs="Arial"/>
          <w:color w:val="090412"/>
          <w:sz w:val="24"/>
          <w:szCs w:val="24"/>
          <w:lang w:val="es-ES_tradnl" w:bidi="he-IL"/>
        </w:rPr>
        <w:t xml:space="preserve"> entre las partes</w:t>
      </w:r>
      <w:r w:rsidRPr="005927FA">
        <w:rPr>
          <w:rFonts w:ascii="Arial" w:hAnsi="Arial" w:cs="Arial"/>
          <w:color w:val="443847"/>
          <w:sz w:val="24"/>
          <w:szCs w:val="24"/>
          <w:lang w:val="es-ES_tradnl" w:bidi="he-IL"/>
        </w:rPr>
        <w:t xml:space="preserve">, </w:t>
      </w:r>
      <w:r w:rsidRPr="005927FA">
        <w:rPr>
          <w:rFonts w:ascii="Arial" w:hAnsi="Arial" w:cs="Arial"/>
          <w:color w:val="090412"/>
          <w:sz w:val="24"/>
          <w:szCs w:val="24"/>
          <w:lang w:val="es-ES_tradnl" w:bidi="he-IL"/>
        </w:rPr>
        <w:t xml:space="preserve">para la </w:t>
      </w:r>
      <w:r w:rsidR="005927FA" w:rsidRPr="005927FA">
        <w:rPr>
          <w:rFonts w:ascii="Arial" w:hAnsi="Arial" w:cs="Arial"/>
          <w:color w:val="090412"/>
          <w:sz w:val="24"/>
          <w:szCs w:val="24"/>
          <w:lang w:val="es-ES_tradnl" w:bidi="he-IL"/>
        </w:rPr>
        <w:t>instrumentación</w:t>
      </w:r>
      <w:r w:rsidRPr="005927FA">
        <w:rPr>
          <w:rFonts w:ascii="Arial" w:hAnsi="Arial" w:cs="Arial"/>
          <w:color w:val="090412"/>
          <w:sz w:val="24"/>
          <w:szCs w:val="24"/>
          <w:lang w:val="es-ES_tradnl" w:bidi="he-IL"/>
        </w:rPr>
        <w:t xml:space="preserve"> de acciones tendientes al fortalecimiento de la cultura de la transparencia, a la </w:t>
      </w:r>
      <w:r w:rsidR="005927FA" w:rsidRPr="005927FA">
        <w:rPr>
          <w:rFonts w:ascii="Arial" w:hAnsi="Arial" w:cs="Arial"/>
          <w:color w:val="090412"/>
          <w:sz w:val="24"/>
          <w:szCs w:val="24"/>
          <w:lang w:val="es-ES_tradnl" w:bidi="he-IL"/>
        </w:rPr>
        <w:t>formación</w:t>
      </w:r>
      <w:r w:rsidRPr="005927FA">
        <w:rPr>
          <w:rFonts w:ascii="Arial" w:hAnsi="Arial" w:cs="Arial"/>
          <w:color w:val="090412"/>
          <w:sz w:val="24"/>
          <w:szCs w:val="24"/>
          <w:lang w:val="es-ES_tradnl" w:bidi="he-IL"/>
        </w:rPr>
        <w:t xml:space="preserve"> y/o </w:t>
      </w:r>
      <w:r w:rsidR="005927FA" w:rsidRPr="005927FA">
        <w:rPr>
          <w:rFonts w:ascii="Arial" w:hAnsi="Arial" w:cs="Arial"/>
          <w:color w:val="090412"/>
          <w:sz w:val="24"/>
          <w:szCs w:val="24"/>
          <w:lang w:val="es-ES_tradnl" w:bidi="he-IL"/>
        </w:rPr>
        <w:t>capacitación</w:t>
      </w:r>
      <w:r w:rsidR="003D4CFC">
        <w:rPr>
          <w:rFonts w:ascii="Arial" w:hAnsi="Arial" w:cs="Arial"/>
          <w:color w:val="090412"/>
          <w:sz w:val="24"/>
          <w:szCs w:val="24"/>
          <w:lang w:val="es-ES_tradnl" w:bidi="he-IL"/>
        </w:rPr>
        <w:t xml:space="preserve"> </w:t>
      </w:r>
      <w:r w:rsidR="00471205">
        <w:rPr>
          <w:rFonts w:ascii="Arial" w:hAnsi="Arial" w:cs="Arial"/>
          <w:color w:val="090412"/>
          <w:sz w:val="24"/>
          <w:szCs w:val="24"/>
          <w:lang w:val="es-ES_tradnl" w:bidi="he-IL"/>
        </w:rPr>
        <w:t>del personal</w:t>
      </w:r>
      <w:r w:rsidRPr="005927FA">
        <w:rPr>
          <w:rFonts w:ascii="Arial" w:hAnsi="Arial" w:cs="Arial"/>
          <w:color w:val="090412"/>
          <w:sz w:val="24"/>
          <w:szCs w:val="24"/>
          <w:lang w:val="es-ES_tradnl" w:bidi="he-IL"/>
        </w:rPr>
        <w:t xml:space="preserve"> que determine </w:t>
      </w:r>
      <w:r w:rsidR="009D3220" w:rsidRPr="009D3220">
        <w:rPr>
          <w:rFonts w:ascii="Arial" w:hAnsi="Arial" w:cs="Arial"/>
          <w:b/>
          <w:color w:val="090412"/>
          <w:sz w:val="24"/>
          <w:szCs w:val="24"/>
          <w:lang w:val="es-ES_tradnl" w:bidi="he-IL"/>
        </w:rPr>
        <w:t>“</w:t>
      </w:r>
      <w:r w:rsidR="006E499D">
        <w:rPr>
          <w:rFonts w:ascii="Arial" w:hAnsi="Arial" w:cs="Arial"/>
          <w:b/>
          <w:color w:val="090412"/>
          <w:sz w:val="24"/>
          <w:szCs w:val="24"/>
          <w:lang w:val="es-ES_tradnl" w:bidi="he-IL"/>
        </w:rPr>
        <w:t>EL MUNICIPIO</w:t>
      </w:r>
      <w:r w:rsidR="009D3220" w:rsidRPr="009D3220">
        <w:rPr>
          <w:rFonts w:ascii="Arial" w:hAnsi="Arial" w:cs="Arial"/>
          <w:b/>
          <w:color w:val="090412"/>
          <w:sz w:val="24"/>
          <w:szCs w:val="24"/>
          <w:lang w:val="es-ES_tradnl" w:bidi="he-IL"/>
        </w:rPr>
        <w:t>”</w:t>
      </w:r>
      <w:r w:rsidRPr="005927FA">
        <w:rPr>
          <w:rFonts w:ascii="Arial" w:hAnsi="Arial" w:cs="Arial"/>
          <w:color w:val="090412"/>
          <w:sz w:val="24"/>
          <w:szCs w:val="24"/>
          <w:lang w:val="es-ES_tradnl" w:bidi="he-IL"/>
        </w:rPr>
        <w:t xml:space="preserve"> en materia de </w:t>
      </w:r>
      <w:r w:rsidR="00354AC6">
        <w:rPr>
          <w:rFonts w:ascii="Arial" w:hAnsi="Arial" w:cs="Arial"/>
          <w:color w:val="090412"/>
          <w:sz w:val="24"/>
          <w:szCs w:val="24"/>
          <w:lang w:val="es-ES_tradnl" w:bidi="he-IL"/>
        </w:rPr>
        <w:t>A</w:t>
      </w:r>
      <w:r w:rsidRPr="005927FA">
        <w:rPr>
          <w:rFonts w:ascii="Arial" w:hAnsi="Arial" w:cs="Arial"/>
          <w:color w:val="090412"/>
          <w:sz w:val="24"/>
          <w:szCs w:val="24"/>
          <w:lang w:val="es-ES_tradnl" w:bidi="he-IL"/>
        </w:rPr>
        <w:t xml:space="preserve">cceso a la </w:t>
      </w:r>
      <w:r w:rsidR="00354AC6">
        <w:rPr>
          <w:rFonts w:ascii="Arial" w:hAnsi="Arial" w:cs="Arial"/>
          <w:color w:val="090412"/>
          <w:sz w:val="24"/>
          <w:szCs w:val="24"/>
          <w:lang w:val="es-ES_tradnl" w:bidi="he-IL"/>
        </w:rPr>
        <w:t>I</w:t>
      </w:r>
      <w:r w:rsidR="005927FA" w:rsidRPr="005927FA">
        <w:rPr>
          <w:rFonts w:ascii="Arial" w:hAnsi="Arial" w:cs="Arial"/>
          <w:color w:val="090412"/>
          <w:sz w:val="24"/>
          <w:szCs w:val="24"/>
          <w:lang w:val="es-ES_tradnl" w:bidi="he-IL"/>
        </w:rPr>
        <w:t>nformación</w:t>
      </w:r>
      <w:r w:rsidR="00354AC6">
        <w:rPr>
          <w:rFonts w:ascii="Arial" w:hAnsi="Arial" w:cs="Arial"/>
          <w:color w:val="090412"/>
          <w:sz w:val="24"/>
          <w:szCs w:val="24"/>
          <w:lang w:val="es-ES_tradnl" w:bidi="he-IL"/>
        </w:rPr>
        <w:t xml:space="preserve"> P</w:t>
      </w:r>
      <w:r w:rsidR="005927FA" w:rsidRPr="005927FA">
        <w:rPr>
          <w:rFonts w:ascii="Arial" w:hAnsi="Arial" w:cs="Arial"/>
          <w:color w:val="090412"/>
          <w:sz w:val="24"/>
          <w:szCs w:val="24"/>
          <w:lang w:val="es-ES_tradnl" w:bidi="he-IL"/>
        </w:rPr>
        <w:t>ública</w:t>
      </w:r>
      <w:r w:rsidRPr="005927FA">
        <w:rPr>
          <w:rFonts w:ascii="Arial" w:hAnsi="Arial" w:cs="Arial"/>
          <w:color w:val="090412"/>
          <w:sz w:val="24"/>
          <w:szCs w:val="24"/>
          <w:lang w:val="es-ES_tradnl" w:bidi="he-IL"/>
        </w:rPr>
        <w:t>,</w:t>
      </w:r>
      <w:r w:rsidR="00471205">
        <w:rPr>
          <w:rFonts w:ascii="Arial" w:hAnsi="Arial" w:cs="Arial"/>
          <w:color w:val="090412"/>
          <w:sz w:val="24"/>
          <w:szCs w:val="24"/>
          <w:lang w:val="es-ES_tradnl" w:bidi="he-IL"/>
        </w:rPr>
        <w:t xml:space="preserve"> Protección de Datos </w:t>
      </w:r>
      <w:r w:rsidR="00471205">
        <w:rPr>
          <w:rFonts w:ascii="Arial" w:hAnsi="Arial" w:cs="Arial"/>
          <w:color w:val="090412"/>
          <w:sz w:val="24"/>
          <w:szCs w:val="24"/>
          <w:lang w:val="es-ES_tradnl" w:bidi="he-IL"/>
        </w:rPr>
        <w:lastRenderedPageBreak/>
        <w:t>Personales y Portabilidad,</w:t>
      </w:r>
      <w:r w:rsidR="00763593">
        <w:rPr>
          <w:rFonts w:ascii="Arial" w:hAnsi="Arial" w:cs="Arial"/>
          <w:color w:val="090412"/>
          <w:sz w:val="24"/>
          <w:szCs w:val="24"/>
          <w:lang w:val="es-ES_tradnl" w:bidi="he-IL"/>
        </w:rPr>
        <w:t xml:space="preserve"> </w:t>
      </w:r>
      <w:r w:rsidR="005927FA" w:rsidRPr="005927FA">
        <w:rPr>
          <w:rFonts w:ascii="Arial" w:hAnsi="Arial" w:cs="Arial"/>
          <w:color w:val="090412"/>
          <w:sz w:val="24"/>
          <w:szCs w:val="24"/>
          <w:lang w:val="es-ES_tradnl" w:bidi="he-IL"/>
        </w:rPr>
        <w:t>así</w:t>
      </w:r>
      <w:r w:rsidRPr="005927FA">
        <w:rPr>
          <w:rFonts w:ascii="Arial" w:hAnsi="Arial" w:cs="Arial"/>
          <w:color w:val="090412"/>
          <w:sz w:val="24"/>
          <w:szCs w:val="24"/>
          <w:lang w:val="es-ES_tradnl" w:bidi="he-IL"/>
        </w:rPr>
        <w:t xml:space="preserve"> como para elaborar programas de </w:t>
      </w:r>
      <w:r w:rsidR="005927FA" w:rsidRPr="005927FA">
        <w:rPr>
          <w:rFonts w:ascii="Arial" w:hAnsi="Arial" w:cs="Arial"/>
          <w:color w:val="090412"/>
          <w:sz w:val="24"/>
          <w:szCs w:val="24"/>
          <w:lang w:val="es-ES_tradnl" w:bidi="he-IL"/>
        </w:rPr>
        <w:t>difusión</w:t>
      </w:r>
      <w:r w:rsidRPr="005927FA">
        <w:rPr>
          <w:rFonts w:ascii="Arial" w:hAnsi="Arial" w:cs="Arial"/>
          <w:color w:val="090412"/>
          <w:sz w:val="24"/>
          <w:szCs w:val="24"/>
          <w:lang w:val="es-ES_tradnl" w:bidi="he-IL"/>
        </w:rPr>
        <w:t xml:space="preserve"> acerca </w:t>
      </w:r>
      <w:r w:rsidR="00471205">
        <w:rPr>
          <w:rFonts w:ascii="Arial" w:hAnsi="Arial" w:cs="Arial"/>
          <w:color w:val="090412"/>
          <w:sz w:val="24"/>
          <w:szCs w:val="24"/>
          <w:lang w:val="es-ES_tradnl" w:bidi="he-IL"/>
        </w:rPr>
        <w:t>de estos temas.</w:t>
      </w:r>
    </w:p>
    <w:p w:rsidR="006D7A4E" w:rsidRDefault="006D7A4E" w:rsidP="009674B7">
      <w:pPr>
        <w:autoSpaceDE w:val="0"/>
        <w:autoSpaceDN w:val="0"/>
        <w:adjustRightInd w:val="0"/>
        <w:spacing w:before="0" w:after="0"/>
        <w:contextualSpacing/>
        <w:rPr>
          <w:rFonts w:ascii="Arial" w:hAnsi="Arial" w:cs="Arial"/>
          <w:color w:val="443847"/>
          <w:sz w:val="24"/>
          <w:szCs w:val="24"/>
          <w:lang w:val="es-ES_tradnl" w:bidi="he-IL"/>
        </w:rPr>
      </w:pPr>
    </w:p>
    <w:p w:rsidR="002A0733" w:rsidRPr="009D3220" w:rsidRDefault="002A0733" w:rsidP="009674B7">
      <w:pPr>
        <w:autoSpaceDE w:val="0"/>
        <w:autoSpaceDN w:val="0"/>
        <w:adjustRightInd w:val="0"/>
        <w:spacing w:before="0" w:after="0"/>
        <w:contextualSpacing/>
        <w:rPr>
          <w:rFonts w:ascii="Arial" w:hAnsi="Arial" w:cs="Arial"/>
          <w:color w:val="443847"/>
          <w:sz w:val="24"/>
          <w:szCs w:val="24"/>
          <w:lang w:val="es-ES_tradnl" w:bidi="he-IL"/>
        </w:rPr>
      </w:pPr>
      <w:r w:rsidRPr="005927FA">
        <w:rPr>
          <w:rFonts w:ascii="Arial" w:hAnsi="Arial" w:cs="Arial"/>
          <w:iCs/>
          <w:color w:val="06020F"/>
          <w:sz w:val="24"/>
          <w:szCs w:val="24"/>
          <w:lang w:val="es-ES_tradnl" w:bidi="he-IL"/>
        </w:rPr>
        <w:t>A efecto de lograr lo anterior</w:t>
      </w:r>
      <w:r w:rsidRPr="005927FA">
        <w:rPr>
          <w:rFonts w:ascii="Arial" w:hAnsi="Arial" w:cs="Arial"/>
          <w:iCs/>
          <w:color w:val="302735"/>
          <w:sz w:val="24"/>
          <w:szCs w:val="24"/>
          <w:lang w:val="es-ES_tradnl" w:bidi="he-IL"/>
        </w:rPr>
        <w:t xml:space="preserve">, </w:t>
      </w:r>
      <w:r w:rsidRPr="005927FA">
        <w:rPr>
          <w:rFonts w:ascii="Arial" w:hAnsi="Arial" w:cs="Arial"/>
          <w:iCs/>
          <w:color w:val="06020F"/>
          <w:sz w:val="24"/>
          <w:szCs w:val="24"/>
          <w:lang w:val="es-ES_tradnl" w:bidi="he-IL"/>
        </w:rPr>
        <w:t>las partes realizarán</w:t>
      </w:r>
      <w:r w:rsidRPr="005927FA">
        <w:rPr>
          <w:rFonts w:ascii="Arial" w:hAnsi="Arial" w:cs="Arial"/>
          <w:iCs/>
          <w:color w:val="302735"/>
          <w:sz w:val="24"/>
          <w:szCs w:val="24"/>
          <w:lang w:val="es-ES_tradnl" w:bidi="he-IL"/>
        </w:rPr>
        <w:t xml:space="preserve">, </w:t>
      </w:r>
      <w:r w:rsidRPr="005927FA">
        <w:rPr>
          <w:rFonts w:ascii="Arial" w:hAnsi="Arial" w:cs="Arial"/>
          <w:iCs/>
          <w:color w:val="06020F"/>
          <w:sz w:val="24"/>
          <w:szCs w:val="24"/>
          <w:lang w:val="es-ES_tradnl" w:bidi="he-IL"/>
        </w:rPr>
        <w:t>entre otras actividades</w:t>
      </w:r>
      <w:r w:rsidRPr="005927FA">
        <w:rPr>
          <w:rFonts w:ascii="Arial" w:hAnsi="Arial" w:cs="Arial"/>
          <w:iCs/>
          <w:color w:val="302735"/>
          <w:sz w:val="24"/>
          <w:szCs w:val="24"/>
          <w:lang w:val="es-ES_tradnl" w:bidi="he-IL"/>
        </w:rPr>
        <w:t>, l</w:t>
      </w:r>
      <w:r w:rsidRPr="005927FA">
        <w:rPr>
          <w:rFonts w:ascii="Arial" w:hAnsi="Arial" w:cs="Arial"/>
          <w:iCs/>
          <w:color w:val="06020F"/>
          <w:sz w:val="24"/>
          <w:szCs w:val="24"/>
          <w:lang w:val="es-ES_tradnl" w:bidi="he-IL"/>
        </w:rPr>
        <w:t xml:space="preserve">as referidas a un programa de trabajo que elaborarán y suscribirán debidamente </w:t>
      </w:r>
      <w:r w:rsidRPr="005927FA">
        <w:rPr>
          <w:rFonts w:ascii="Arial" w:hAnsi="Arial" w:cs="Arial"/>
          <w:iCs/>
          <w:color w:val="302735"/>
          <w:sz w:val="24"/>
          <w:szCs w:val="24"/>
          <w:lang w:val="es-ES_tradnl" w:bidi="he-IL"/>
        </w:rPr>
        <w:t xml:space="preserve">y </w:t>
      </w:r>
      <w:r w:rsidRPr="005927FA">
        <w:rPr>
          <w:rFonts w:ascii="Arial" w:hAnsi="Arial" w:cs="Arial"/>
          <w:iCs/>
          <w:color w:val="06020F"/>
          <w:sz w:val="24"/>
          <w:szCs w:val="24"/>
          <w:lang w:val="es-ES_tradnl" w:bidi="he-IL"/>
        </w:rPr>
        <w:t xml:space="preserve">que se integrará al presente Convenio. </w:t>
      </w:r>
    </w:p>
    <w:p w:rsidR="002A0733" w:rsidRPr="005927FA" w:rsidRDefault="002A0733" w:rsidP="009674B7">
      <w:pPr>
        <w:autoSpaceDE w:val="0"/>
        <w:autoSpaceDN w:val="0"/>
        <w:adjustRightInd w:val="0"/>
        <w:spacing w:before="0" w:after="0"/>
        <w:ind w:right="14"/>
        <w:contextualSpacing/>
        <w:rPr>
          <w:rFonts w:ascii="Arial" w:hAnsi="Arial" w:cs="Arial"/>
          <w:iCs/>
          <w:sz w:val="24"/>
          <w:szCs w:val="24"/>
          <w:lang w:val="es-ES_tradnl" w:bidi="he-IL"/>
        </w:rPr>
      </w:pPr>
    </w:p>
    <w:p w:rsidR="002A0733" w:rsidRPr="005927FA" w:rsidRDefault="002A0733" w:rsidP="009674B7">
      <w:pPr>
        <w:autoSpaceDE w:val="0"/>
        <w:autoSpaceDN w:val="0"/>
        <w:adjustRightInd w:val="0"/>
        <w:spacing w:before="0" w:after="0"/>
        <w:ind w:right="14"/>
        <w:contextualSpacing/>
        <w:rPr>
          <w:rFonts w:ascii="Arial" w:hAnsi="Arial" w:cs="Arial"/>
          <w:iCs/>
          <w:color w:val="06020F"/>
          <w:sz w:val="24"/>
          <w:szCs w:val="24"/>
          <w:lang w:val="es-ES_tradnl" w:bidi="he-IL"/>
        </w:rPr>
      </w:pPr>
      <w:r w:rsidRPr="009D3220">
        <w:rPr>
          <w:rFonts w:ascii="Arial" w:hAnsi="Arial" w:cs="Arial"/>
          <w:b/>
          <w:iCs/>
          <w:color w:val="06020F"/>
          <w:sz w:val="24"/>
          <w:szCs w:val="24"/>
          <w:lang w:val="es-ES_tradnl" w:bidi="he-IL"/>
        </w:rPr>
        <w:t>SEGUNDA.- COMPROMISOS DE AMBAS PARTES</w:t>
      </w:r>
      <w:r w:rsidRPr="005927FA">
        <w:rPr>
          <w:rFonts w:ascii="Arial" w:hAnsi="Arial" w:cs="Arial"/>
          <w:iCs/>
          <w:color w:val="06020F"/>
          <w:sz w:val="24"/>
          <w:szCs w:val="24"/>
          <w:lang w:val="es-ES_tradnl" w:bidi="he-IL"/>
        </w:rPr>
        <w:t xml:space="preserve">. Para el cumplimiento del objeto del presente instrumento las partes se comprometen a: </w:t>
      </w:r>
    </w:p>
    <w:p w:rsidR="002A0733" w:rsidRPr="005927FA" w:rsidRDefault="002A0733" w:rsidP="009674B7">
      <w:pPr>
        <w:autoSpaceDE w:val="0"/>
        <w:autoSpaceDN w:val="0"/>
        <w:adjustRightInd w:val="0"/>
        <w:spacing w:before="0" w:after="0"/>
        <w:ind w:left="446" w:right="5"/>
        <w:contextualSpacing/>
        <w:rPr>
          <w:rFonts w:ascii="Arial" w:hAnsi="Arial" w:cs="Arial"/>
          <w:iCs/>
          <w:sz w:val="24"/>
          <w:szCs w:val="24"/>
          <w:lang w:val="es-ES_tradnl" w:bidi="he-IL"/>
        </w:rPr>
      </w:pPr>
    </w:p>
    <w:p w:rsidR="002A0733" w:rsidRPr="009D3220" w:rsidRDefault="002A0733" w:rsidP="009674B7">
      <w:pPr>
        <w:pStyle w:val="Prrafodelista"/>
        <w:numPr>
          <w:ilvl w:val="0"/>
          <w:numId w:val="39"/>
        </w:numPr>
        <w:autoSpaceDE w:val="0"/>
        <w:autoSpaceDN w:val="0"/>
        <w:adjustRightInd w:val="0"/>
        <w:spacing w:before="0" w:after="0"/>
        <w:ind w:right="5"/>
        <w:rPr>
          <w:rFonts w:ascii="Arial" w:hAnsi="Arial" w:cs="Arial"/>
          <w:iCs/>
          <w:color w:val="06020F"/>
          <w:sz w:val="24"/>
          <w:szCs w:val="24"/>
          <w:lang w:val="es-ES_tradnl" w:bidi="he-IL"/>
        </w:rPr>
      </w:pPr>
      <w:r w:rsidRPr="009D3220">
        <w:rPr>
          <w:rFonts w:ascii="Arial" w:hAnsi="Arial" w:cs="Arial"/>
          <w:iCs/>
          <w:color w:val="06020F"/>
          <w:sz w:val="24"/>
          <w:szCs w:val="24"/>
          <w:lang w:val="es-ES_tradnl" w:bidi="he-IL"/>
        </w:rPr>
        <w:t>Promover, planificar y ejecutar coordinadamente las acciones y los mecanismos de colaboración necesarios para el cumplimiento del p</w:t>
      </w:r>
      <w:r w:rsidRPr="009D3220">
        <w:rPr>
          <w:rFonts w:ascii="Arial" w:hAnsi="Arial" w:cs="Arial"/>
          <w:iCs/>
          <w:color w:val="302735"/>
          <w:sz w:val="24"/>
          <w:szCs w:val="24"/>
          <w:lang w:val="es-ES_tradnl" w:bidi="he-IL"/>
        </w:rPr>
        <w:t>r</w:t>
      </w:r>
      <w:r w:rsidRPr="009D3220">
        <w:rPr>
          <w:rFonts w:ascii="Arial" w:hAnsi="Arial" w:cs="Arial"/>
          <w:iCs/>
          <w:color w:val="06020F"/>
          <w:sz w:val="24"/>
          <w:szCs w:val="24"/>
          <w:lang w:val="es-ES_tradnl" w:bidi="he-IL"/>
        </w:rPr>
        <w:t xml:space="preserve">esente Convenio. </w:t>
      </w:r>
    </w:p>
    <w:p w:rsidR="002A0733" w:rsidRPr="005927FA" w:rsidRDefault="002A0733" w:rsidP="009674B7">
      <w:pPr>
        <w:autoSpaceDE w:val="0"/>
        <w:autoSpaceDN w:val="0"/>
        <w:adjustRightInd w:val="0"/>
        <w:spacing w:before="0" w:after="0"/>
        <w:ind w:left="456" w:right="9"/>
        <w:contextualSpacing/>
        <w:rPr>
          <w:rFonts w:ascii="Arial" w:hAnsi="Arial" w:cs="Arial"/>
          <w:iCs/>
          <w:sz w:val="24"/>
          <w:szCs w:val="24"/>
          <w:lang w:val="es-ES_tradnl" w:bidi="he-IL"/>
        </w:rPr>
      </w:pPr>
    </w:p>
    <w:p w:rsidR="002A0733" w:rsidRPr="009D3220" w:rsidRDefault="002A0733" w:rsidP="009674B7">
      <w:pPr>
        <w:pStyle w:val="Prrafodelista"/>
        <w:numPr>
          <w:ilvl w:val="0"/>
          <w:numId w:val="39"/>
        </w:numPr>
        <w:autoSpaceDE w:val="0"/>
        <w:autoSpaceDN w:val="0"/>
        <w:adjustRightInd w:val="0"/>
        <w:spacing w:before="0" w:after="0"/>
        <w:ind w:right="9"/>
        <w:rPr>
          <w:rFonts w:ascii="Arial" w:hAnsi="Arial" w:cs="Arial"/>
          <w:iCs/>
          <w:color w:val="06020F"/>
          <w:sz w:val="24"/>
          <w:szCs w:val="24"/>
          <w:lang w:val="es-ES_tradnl" w:bidi="he-IL"/>
        </w:rPr>
      </w:pPr>
      <w:r w:rsidRPr="009D3220">
        <w:rPr>
          <w:rFonts w:ascii="Arial" w:hAnsi="Arial" w:cs="Arial"/>
          <w:iCs/>
          <w:color w:val="06020F"/>
          <w:sz w:val="24"/>
          <w:szCs w:val="24"/>
          <w:lang w:val="es-ES_tradnl" w:bidi="he-IL"/>
        </w:rPr>
        <w:t xml:space="preserve">Promover el aprovechamiento de la infraestructura, así como de recursos humanos, técnicos y materiales existentes. </w:t>
      </w:r>
    </w:p>
    <w:p w:rsidR="002A0733" w:rsidRPr="005927FA" w:rsidRDefault="002A0733" w:rsidP="009674B7">
      <w:pPr>
        <w:autoSpaceDE w:val="0"/>
        <w:autoSpaceDN w:val="0"/>
        <w:adjustRightInd w:val="0"/>
        <w:spacing w:before="0" w:after="0"/>
        <w:ind w:left="455"/>
        <w:contextualSpacing/>
        <w:rPr>
          <w:rFonts w:ascii="Arial" w:hAnsi="Arial" w:cs="Arial"/>
          <w:iCs/>
          <w:sz w:val="24"/>
          <w:szCs w:val="24"/>
          <w:lang w:val="es-ES_tradnl" w:bidi="he-IL"/>
        </w:rPr>
      </w:pPr>
    </w:p>
    <w:p w:rsidR="002A0733" w:rsidRPr="009D3220" w:rsidRDefault="002A0733" w:rsidP="009674B7">
      <w:pPr>
        <w:pStyle w:val="Prrafodelista"/>
        <w:numPr>
          <w:ilvl w:val="0"/>
          <w:numId w:val="39"/>
        </w:numPr>
        <w:autoSpaceDE w:val="0"/>
        <w:autoSpaceDN w:val="0"/>
        <w:adjustRightInd w:val="0"/>
        <w:spacing w:before="0" w:after="0"/>
        <w:rPr>
          <w:rFonts w:ascii="Arial" w:hAnsi="Arial" w:cs="Arial"/>
          <w:iCs/>
          <w:color w:val="302735"/>
          <w:sz w:val="24"/>
          <w:szCs w:val="24"/>
          <w:lang w:val="es-ES_tradnl" w:bidi="he-IL"/>
        </w:rPr>
      </w:pPr>
      <w:r w:rsidRPr="009D3220">
        <w:rPr>
          <w:rFonts w:ascii="Arial" w:hAnsi="Arial" w:cs="Arial"/>
          <w:iCs/>
          <w:color w:val="06020F"/>
          <w:sz w:val="24"/>
          <w:szCs w:val="24"/>
          <w:lang w:val="es-ES_tradnl" w:bidi="he-IL"/>
        </w:rPr>
        <w:t>Organizar cursos</w:t>
      </w:r>
      <w:r w:rsidRPr="009D3220">
        <w:rPr>
          <w:rFonts w:ascii="Arial" w:hAnsi="Arial" w:cs="Arial"/>
          <w:iCs/>
          <w:color w:val="4C3F4E"/>
          <w:sz w:val="24"/>
          <w:szCs w:val="24"/>
          <w:lang w:val="es-ES_tradnl" w:bidi="he-IL"/>
        </w:rPr>
        <w:t xml:space="preserve">, </w:t>
      </w:r>
      <w:r w:rsidRPr="009D3220">
        <w:rPr>
          <w:rFonts w:ascii="Arial" w:hAnsi="Arial" w:cs="Arial"/>
          <w:iCs/>
          <w:color w:val="06020F"/>
          <w:sz w:val="24"/>
          <w:szCs w:val="24"/>
          <w:lang w:val="es-ES_tradnl" w:bidi="he-IL"/>
        </w:rPr>
        <w:t>talleres y/o seminarios</w:t>
      </w:r>
      <w:r w:rsidRPr="009D3220">
        <w:rPr>
          <w:rFonts w:ascii="Arial" w:hAnsi="Arial" w:cs="Arial"/>
          <w:iCs/>
          <w:color w:val="302735"/>
          <w:sz w:val="24"/>
          <w:szCs w:val="24"/>
          <w:lang w:val="es-ES_tradnl" w:bidi="he-IL"/>
        </w:rPr>
        <w:t xml:space="preserve">, </w:t>
      </w:r>
      <w:r w:rsidRPr="009D3220">
        <w:rPr>
          <w:rFonts w:ascii="Arial" w:hAnsi="Arial" w:cs="Arial"/>
          <w:iCs/>
          <w:color w:val="06020F"/>
          <w:sz w:val="24"/>
          <w:szCs w:val="24"/>
          <w:lang w:val="es-ES_tradnl" w:bidi="he-IL"/>
        </w:rPr>
        <w:t xml:space="preserve">dirigidos al personal de </w:t>
      </w:r>
      <w:r w:rsidR="009D3220" w:rsidRPr="009D3220">
        <w:rPr>
          <w:rFonts w:ascii="Arial" w:hAnsi="Arial" w:cs="Arial"/>
          <w:b/>
          <w:iCs/>
          <w:color w:val="302735"/>
          <w:sz w:val="24"/>
          <w:szCs w:val="24"/>
          <w:lang w:val="es-ES_tradnl" w:bidi="he-IL"/>
        </w:rPr>
        <w:t>“</w:t>
      </w:r>
      <w:r w:rsidR="006E499D">
        <w:rPr>
          <w:rFonts w:ascii="Arial" w:hAnsi="Arial" w:cs="Arial"/>
          <w:b/>
          <w:iCs/>
          <w:color w:val="302735"/>
          <w:sz w:val="24"/>
          <w:szCs w:val="24"/>
          <w:lang w:val="es-ES_tradnl" w:bidi="he-IL"/>
        </w:rPr>
        <w:t>EL MUNICIPIO</w:t>
      </w:r>
      <w:r w:rsidR="009D3220" w:rsidRPr="009D3220">
        <w:rPr>
          <w:rFonts w:ascii="Arial" w:hAnsi="Arial" w:cs="Arial"/>
          <w:b/>
          <w:iCs/>
          <w:color w:val="302735"/>
          <w:sz w:val="24"/>
          <w:szCs w:val="24"/>
          <w:lang w:val="es-ES_tradnl" w:bidi="he-IL"/>
        </w:rPr>
        <w:t>”</w:t>
      </w:r>
      <w:r w:rsidRPr="009D3220">
        <w:rPr>
          <w:rFonts w:ascii="Arial" w:hAnsi="Arial" w:cs="Arial"/>
          <w:iCs/>
          <w:color w:val="302735"/>
          <w:sz w:val="24"/>
          <w:szCs w:val="24"/>
          <w:lang w:val="es-ES_tradnl" w:bidi="he-IL"/>
        </w:rPr>
        <w:t xml:space="preserve">, </w:t>
      </w:r>
      <w:r w:rsidRPr="009D3220">
        <w:rPr>
          <w:rFonts w:ascii="Arial" w:hAnsi="Arial" w:cs="Arial"/>
          <w:iCs/>
          <w:color w:val="06020F"/>
          <w:sz w:val="24"/>
          <w:szCs w:val="24"/>
          <w:lang w:val="es-ES_tradnl" w:bidi="he-IL"/>
        </w:rPr>
        <w:t>con el fin de divulgar y aumentar su conocimiento en relación con la Ley de Transparencia y Acceso a la Información Pública del Estado de Chihuahua</w:t>
      </w:r>
      <w:r w:rsidR="006E499D">
        <w:rPr>
          <w:rFonts w:ascii="Arial" w:hAnsi="Arial" w:cs="Arial"/>
          <w:iCs/>
          <w:color w:val="06020F"/>
          <w:sz w:val="24"/>
          <w:szCs w:val="24"/>
          <w:lang w:val="es-ES_tradnl" w:bidi="he-IL"/>
        </w:rPr>
        <w:t xml:space="preserve"> y la Ley de Protección de Datos Personales</w:t>
      </w:r>
      <w:r w:rsidR="00471205">
        <w:rPr>
          <w:rFonts w:ascii="Arial" w:hAnsi="Arial" w:cs="Arial"/>
          <w:iCs/>
          <w:color w:val="06020F"/>
          <w:sz w:val="24"/>
          <w:szCs w:val="24"/>
          <w:lang w:val="es-ES_tradnl" w:bidi="he-IL"/>
        </w:rPr>
        <w:t xml:space="preserve"> y normatividad relacionada con éstas</w:t>
      </w:r>
      <w:r w:rsidRPr="009D3220">
        <w:rPr>
          <w:rFonts w:ascii="Arial" w:hAnsi="Arial" w:cs="Arial"/>
          <w:iCs/>
          <w:color w:val="302735"/>
          <w:sz w:val="24"/>
          <w:szCs w:val="24"/>
          <w:lang w:val="es-ES_tradnl" w:bidi="he-IL"/>
        </w:rPr>
        <w:t xml:space="preserve">, </w:t>
      </w:r>
      <w:r w:rsidRPr="009D3220">
        <w:rPr>
          <w:rFonts w:ascii="Arial" w:hAnsi="Arial" w:cs="Arial"/>
          <w:iCs/>
          <w:color w:val="06020F"/>
          <w:sz w:val="24"/>
          <w:szCs w:val="24"/>
          <w:lang w:val="es-ES_tradnl" w:bidi="he-IL"/>
        </w:rPr>
        <w:t>de acuerdo a un calendario de actividades establecido por ambas instituciones</w:t>
      </w:r>
      <w:r w:rsidRPr="009D3220">
        <w:rPr>
          <w:rFonts w:ascii="Arial" w:hAnsi="Arial" w:cs="Arial"/>
          <w:iCs/>
          <w:color w:val="302735"/>
          <w:sz w:val="24"/>
          <w:szCs w:val="24"/>
          <w:lang w:val="es-ES_tradnl" w:bidi="he-IL"/>
        </w:rPr>
        <w:t xml:space="preserve">. </w:t>
      </w:r>
    </w:p>
    <w:p w:rsidR="002A0733" w:rsidRPr="005927FA" w:rsidRDefault="002A0733" w:rsidP="009674B7">
      <w:pPr>
        <w:autoSpaceDE w:val="0"/>
        <w:autoSpaceDN w:val="0"/>
        <w:adjustRightInd w:val="0"/>
        <w:spacing w:before="0" w:after="0"/>
        <w:contextualSpacing/>
        <w:rPr>
          <w:rFonts w:ascii="Arial" w:hAnsi="Arial" w:cs="Arial"/>
          <w:iCs/>
          <w:sz w:val="24"/>
          <w:szCs w:val="24"/>
          <w:lang w:val="es-ES_tradnl" w:bidi="he-IL"/>
        </w:rPr>
      </w:pPr>
    </w:p>
    <w:p w:rsidR="002A0733" w:rsidRDefault="002A0733" w:rsidP="009674B7">
      <w:pPr>
        <w:pStyle w:val="Prrafodelista"/>
        <w:numPr>
          <w:ilvl w:val="0"/>
          <w:numId w:val="39"/>
        </w:numPr>
        <w:autoSpaceDE w:val="0"/>
        <w:autoSpaceDN w:val="0"/>
        <w:adjustRightInd w:val="0"/>
        <w:spacing w:before="0" w:after="0"/>
        <w:ind w:left="714" w:right="9" w:hanging="357"/>
        <w:rPr>
          <w:rFonts w:ascii="Arial" w:hAnsi="Arial" w:cs="Arial"/>
          <w:iCs/>
          <w:color w:val="302735"/>
          <w:sz w:val="24"/>
          <w:szCs w:val="24"/>
          <w:lang w:val="es-ES_tradnl" w:bidi="he-IL"/>
        </w:rPr>
      </w:pPr>
      <w:r w:rsidRPr="009D3220">
        <w:rPr>
          <w:rFonts w:ascii="Arial" w:hAnsi="Arial" w:cs="Arial"/>
          <w:iCs/>
          <w:color w:val="06020F"/>
          <w:sz w:val="24"/>
          <w:szCs w:val="24"/>
          <w:lang w:val="es-ES_tradnl" w:bidi="he-IL"/>
        </w:rPr>
        <w:t>Impulsar un programa de distribución y difusión de materiales</w:t>
      </w:r>
      <w:r w:rsidRPr="009D3220">
        <w:rPr>
          <w:rFonts w:ascii="Arial" w:hAnsi="Arial" w:cs="Arial"/>
          <w:iCs/>
          <w:color w:val="302735"/>
          <w:sz w:val="24"/>
          <w:szCs w:val="24"/>
          <w:lang w:val="es-ES_tradnl" w:bidi="he-IL"/>
        </w:rPr>
        <w:t xml:space="preserve">, </w:t>
      </w:r>
      <w:r w:rsidRPr="009D3220">
        <w:rPr>
          <w:rFonts w:ascii="Arial" w:hAnsi="Arial" w:cs="Arial"/>
          <w:iCs/>
          <w:color w:val="06020F"/>
          <w:sz w:val="24"/>
          <w:szCs w:val="24"/>
          <w:lang w:val="es-ES_tradnl" w:bidi="he-IL"/>
        </w:rPr>
        <w:t xml:space="preserve">dirigidos a promover la cultura de la transparencia y el derecho de acceso a </w:t>
      </w:r>
      <w:r w:rsidRPr="009D3220">
        <w:rPr>
          <w:rFonts w:ascii="Arial" w:hAnsi="Arial" w:cs="Arial"/>
          <w:iCs/>
          <w:color w:val="302735"/>
          <w:sz w:val="24"/>
          <w:szCs w:val="24"/>
          <w:lang w:val="es-ES_tradnl" w:bidi="he-IL"/>
        </w:rPr>
        <w:t>l</w:t>
      </w:r>
      <w:r w:rsidRPr="009D3220">
        <w:rPr>
          <w:rFonts w:ascii="Arial" w:hAnsi="Arial" w:cs="Arial"/>
          <w:iCs/>
          <w:color w:val="06020F"/>
          <w:sz w:val="24"/>
          <w:szCs w:val="24"/>
          <w:lang w:val="es-ES_tradnl" w:bidi="he-IL"/>
        </w:rPr>
        <w:t>a información pública</w:t>
      </w:r>
      <w:r w:rsidR="00131064">
        <w:rPr>
          <w:rFonts w:ascii="Arial" w:hAnsi="Arial" w:cs="Arial"/>
          <w:iCs/>
          <w:color w:val="302735"/>
          <w:sz w:val="24"/>
          <w:szCs w:val="24"/>
          <w:lang w:val="es-ES_tradnl" w:bidi="he-IL"/>
        </w:rPr>
        <w:t xml:space="preserve"> y protección de datos personales y de portabilidad.</w:t>
      </w:r>
    </w:p>
    <w:p w:rsidR="00F75124" w:rsidRPr="009D3220" w:rsidRDefault="00F75124" w:rsidP="00F75124">
      <w:pPr>
        <w:pStyle w:val="Prrafodelista"/>
        <w:autoSpaceDE w:val="0"/>
        <w:autoSpaceDN w:val="0"/>
        <w:adjustRightInd w:val="0"/>
        <w:spacing w:before="0" w:after="0"/>
        <w:ind w:left="0" w:right="9"/>
        <w:rPr>
          <w:rFonts w:ascii="Arial" w:hAnsi="Arial" w:cs="Arial"/>
          <w:iCs/>
          <w:color w:val="302735"/>
          <w:sz w:val="24"/>
          <w:szCs w:val="24"/>
          <w:lang w:val="es-ES_tradnl" w:bidi="he-IL"/>
        </w:rPr>
      </w:pPr>
    </w:p>
    <w:p w:rsidR="002A0733" w:rsidRPr="009D3220" w:rsidRDefault="002A0733" w:rsidP="009674B7">
      <w:pPr>
        <w:pStyle w:val="Prrafodelista"/>
        <w:numPr>
          <w:ilvl w:val="0"/>
          <w:numId w:val="39"/>
        </w:numPr>
        <w:autoSpaceDE w:val="0"/>
        <w:autoSpaceDN w:val="0"/>
        <w:adjustRightInd w:val="0"/>
        <w:spacing w:before="0" w:after="0"/>
        <w:ind w:left="714" w:right="9" w:hanging="357"/>
        <w:rPr>
          <w:rFonts w:ascii="Arial" w:hAnsi="Arial" w:cs="Arial"/>
          <w:iCs/>
          <w:color w:val="06020F"/>
          <w:sz w:val="24"/>
          <w:szCs w:val="24"/>
          <w:lang w:val="es-ES_tradnl" w:bidi="he-IL"/>
        </w:rPr>
      </w:pPr>
      <w:r w:rsidRPr="009D3220">
        <w:rPr>
          <w:rFonts w:ascii="Arial" w:hAnsi="Arial" w:cs="Arial"/>
          <w:iCs/>
          <w:color w:val="06020F"/>
          <w:sz w:val="24"/>
          <w:szCs w:val="24"/>
          <w:lang w:val="es-ES_tradnl" w:bidi="he-IL"/>
        </w:rPr>
        <w:t>Proporcionar</w:t>
      </w:r>
      <w:r w:rsidRPr="009D3220">
        <w:rPr>
          <w:rFonts w:ascii="Arial" w:hAnsi="Arial" w:cs="Arial"/>
          <w:iCs/>
          <w:color w:val="302735"/>
          <w:sz w:val="24"/>
          <w:szCs w:val="24"/>
          <w:lang w:val="es-ES_tradnl" w:bidi="he-IL"/>
        </w:rPr>
        <w:t xml:space="preserve">, </w:t>
      </w:r>
      <w:r w:rsidRPr="009D3220">
        <w:rPr>
          <w:rFonts w:ascii="Arial" w:hAnsi="Arial" w:cs="Arial"/>
          <w:iCs/>
          <w:color w:val="06020F"/>
          <w:sz w:val="24"/>
          <w:szCs w:val="24"/>
          <w:lang w:val="es-ES_tradnl" w:bidi="he-IL"/>
        </w:rPr>
        <w:t>en la medida de sus recursos</w:t>
      </w:r>
      <w:r w:rsidRPr="009D3220">
        <w:rPr>
          <w:rFonts w:ascii="Arial" w:hAnsi="Arial" w:cs="Arial"/>
          <w:iCs/>
          <w:color w:val="302735"/>
          <w:sz w:val="24"/>
          <w:szCs w:val="24"/>
          <w:lang w:val="es-ES_tradnl" w:bidi="he-IL"/>
        </w:rPr>
        <w:t xml:space="preserve">, </w:t>
      </w:r>
      <w:r w:rsidRPr="009D3220">
        <w:rPr>
          <w:rFonts w:ascii="Arial" w:hAnsi="Arial" w:cs="Arial"/>
          <w:iCs/>
          <w:color w:val="06020F"/>
          <w:sz w:val="24"/>
          <w:szCs w:val="24"/>
          <w:lang w:val="es-ES_tradnl" w:bidi="he-IL"/>
        </w:rPr>
        <w:t>el material didáctico necesar</w:t>
      </w:r>
      <w:r w:rsidRPr="009D3220">
        <w:rPr>
          <w:rFonts w:ascii="Arial" w:hAnsi="Arial" w:cs="Arial"/>
          <w:iCs/>
          <w:color w:val="302735"/>
          <w:sz w:val="24"/>
          <w:szCs w:val="24"/>
          <w:lang w:val="es-ES_tradnl" w:bidi="he-IL"/>
        </w:rPr>
        <w:t>i</w:t>
      </w:r>
      <w:r w:rsidRPr="009D3220">
        <w:rPr>
          <w:rFonts w:ascii="Arial" w:hAnsi="Arial" w:cs="Arial"/>
          <w:iCs/>
          <w:color w:val="06020F"/>
          <w:sz w:val="24"/>
          <w:szCs w:val="24"/>
          <w:lang w:val="es-ES_tradnl" w:bidi="he-IL"/>
        </w:rPr>
        <w:t>o para llevar a cabo las actividades de difusión de la transparencia y a</w:t>
      </w:r>
      <w:r w:rsidR="00131064">
        <w:rPr>
          <w:rFonts w:ascii="Arial" w:hAnsi="Arial" w:cs="Arial"/>
          <w:iCs/>
          <w:color w:val="06020F"/>
          <w:sz w:val="24"/>
          <w:szCs w:val="24"/>
          <w:lang w:val="es-ES_tradnl" w:bidi="he-IL"/>
        </w:rPr>
        <w:t>cceso a la información pública, así como de protección de datos personales y de portabilidad.</w:t>
      </w:r>
    </w:p>
    <w:p w:rsidR="002A0733" w:rsidRPr="005927FA" w:rsidRDefault="002A0733" w:rsidP="009674B7">
      <w:pPr>
        <w:autoSpaceDE w:val="0"/>
        <w:autoSpaceDN w:val="0"/>
        <w:adjustRightInd w:val="0"/>
        <w:spacing w:before="0" w:after="0"/>
        <w:ind w:left="426" w:right="52" w:hanging="426"/>
        <w:contextualSpacing/>
        <w:rPr>
          <w:rFonts w:ascii="Arial" w:hAnsi="Arial" w:cs="Arial"/>
          <w:iCs/>
          <w:sz w:val="24"/>
          <w:szCs w:val="24"/>
          <w:lang w:val="es-ES_tradnl" w:bidi="he-IL"/>
        </w:rPr>
      </w:pPr>
    </w:p>
    <w:p w:rsidR="002A0733" w:rsidRPr="00763593" w:rsidRDefault="002A0733" w:rsidP="009674B7">
      <w:pPr>
        <w:pStyle w:val="Prrafodelista"/>
        <w:numPr>
          <w:ilvl w:val="0"/>
          <w:numId w:val="39"/>
        </w:numPr>
        <w:autoSpaceDE w:val="0"/>
        <w:autoSpaceDN w:val="0"/>
        <w:adjustRightInd w:val="0"/>
        <w:spacing w:before="0" w:after="0"/>
        <w:rPr>
          <w:rFonts w:ascii="Arial" w:hAnsi="Arial" w:cs="Arial"/>
          <w:iCs/>
          <w:color w:val="4C3F4E"/>
          <w:sz w:val="24"/>
          <w:szCs w:val="24"/>
          <w:lang w:val="es-ES_tradnl" w:bidi="he-IL"/>
        </w:rPr>
      </w:pPr>
      <w:r w:rsidRPr="009D3220">
        <w:rPr>
          <w:rFonts w:ascii="Arial" w:hAnsi="Arial" w:cs="Arial"/>
          <w:iCs/>
          <w:color w:val="06020F"/>
          <w:sz w:val="24"/>
          <w:szCs w:val="24"/>
          <w:lang w:val="es-ES_tradnl" w:bidi="he-IL"/>
        </w:rPr>
        <w:t>Intercambiar experiencias y retroalimentarse en temas y aná</w:t>
      </w:r>
      <w:r w:rsidRPr="009D3220">
        <w:rPr>
          <w:rFonts w:ascii="Arial" w:hAnsi="Arial" w:cs="Arial"/>
          <w:iCs/>
          <w:color w:val="302735"/>
          <w:sz w:val="24"/>
          <w:szCs w:val="24"/>
          <w:lang w:val="es-ES_tradnl" w:bidi="he-IL"/>
        </w:rPr>
        <w:t>l</w:t>
      </w:r>
      <w:r w:rsidRPr="009D3220">
        <w:rPr>
          <w:rFonts w:ascii="Arial" w:hAnsi="Arial" w:cs="Arial"/>
          <w:iCs/>
          <w:color w:val="06020F"/>
          <w:sz w:val="24"/>
          <w:szCs w:val="24"/>
          <w:lang w:val="es-ES_tradnl" w:bidi="he-IL"/>
        </w:rPr>
        <w:t>isis en torno a la clasificación de documentos, acceso a la información y protección de datos personales</w:t>
      </w:r>
      <w:r w:rsidR="00763593">
        <w:rPr>
          <w:rFonts w:ascii="Arial" w:hAnsi="Arial" w:cs="Arial"/>
          <w:iCs/>
          <w:color w:val="06020F"/>
          <w:sz w:val="24"/>
          <w:szCs w:val="24"/>
          <w:lang w:val="es-ES_tradnl" w:bidi="he-IL"/>
        </w:rPr>
        <w:t xml:space="preserve"> </w:t>
      </w:r>
      <w:r w:rsidR="00A2640C" w:rsidRPr="00A2640C">
        <w:rPr>
          <w:rFonts w:ascii="Arial" w:hAnsi="Arial" w:cs="Arial"/>
          <w:iCs/>
          <w:sz w:val="24"/>
          <w:szCs w:val="24"/>
          <w:lang w:val="es-ES_tradnl" w:bidi="he-IL"/>
        </w:rPr>
        <w:t>y de portabilidad.</w:t>
      </w:r>
    </w:p>
    <w:p w:rsidR="00763593" w:rsidRDefault="00763593" w:rsidP="00763593">
      <w:pPr>
        <w:pStyle w:val="Prrafodelista"/>
        <w:rPr>
          <w:rFonts w:ascii="Arial" w:hAnsi="Arial" w:cs="Arial"/>
          <w:iCs/>
          <w:color w:val="4C3F4E"/>
          <w:sz w:val="24"/>
          <w:szCs w:val="24"/>
          <w:lang w:val="es-ES_tradnl" w:bidi="he-IL"/>
        </w:rPr>
      </w:pPr>
    </w:p>
    <w:p w:rsidR="00763593" w:rsidRPr="009D3220" w:rsidRDefault="00763593" w:rsidP="00763593">
      <w:pPr>
        <w:pStyle w:val="Prrafodelista"/>
        <w:autoSpaceDE w:val="0"/>
        <w:autoSpaceDN w:val="0"/>
        <w:adjustRightInd w:val="0"/>
        <w:spacing w:before="0" w:after="0"/>
        <w:rPr>
          <w:rFonts w:ascii="Arial" w:hAnsi="Arial" w:cs="Arial"/>
          <w:iCs/>
          <w:color w:val="4C3F4E"/>
          <w:sz w:val="24"/>
          <w:szCs w:val="24"/>
          <w:lang w:val="es-ES_tradnl" w:bidi="he-IL"/>
        </w:rPr>
      </w:pPr>
    </w:p>
    <w:p w:rsidR="002A0733" w:rsidRDefault="002A0733" w:rsidP="009674B7">
      <w:pPr>
        <w:autoSpaceDE w:val="0"/>
        <w:autoSpaceDN w:val="0"/>
        <w:adjustRightInd w:val="0"/>
        <w:spacing w:before="0" w:after="0"/>
        <w:ind w:right="15"/>
        <w:contextualSpacing/>
        <w:rPr>
          <w:rFonts w:ascii="Arial" w:hAnsi="Arial" w:cs="Arial"/>
          <w:b/>
          <w:iCs/>
          <w:color w:val="05020F"/>
          <w:sz w:val="24"/>
          <w:szCs w:val="24"/>
          <w:lang w:val="es-ES_tradnl" w:bidi="he-IL"/>
        </w:rPr>
      </w:pPr>
      <w:r w:rsidRPr="009D3220">
        <w:rPr>
          <w:rFonts w:ascii="Arial" w:hAnsi="Arial" w:cs="Arial"/>
          <w:b/>
          <w:iCs/>
          <w:color w:val="05020F"/>
          <w:sz w:val="24"/>
          <w:szCs w:val="24"/>
          <w:lang w:val="es-ES_tradnl" w:bidi="he-IL"/>
        </w:rPr>
        <w:t xml:space="preserve">TERCERA.- COMPROMISOS </w:t>
      </w:r>
      <w:r w:rsidR="009D3220" w:rsidRPr="009D3220">
        <w:rPr>
          <w:rFonts w:ascii="Arial" w:hAnsi="Arial" w:cs="Arial"/>
          <w:b/>
          <w:iCs/>
          <w:color w:val="05020F"/>
          <w:sz w:val="24"/>
          <w:szCs w:val="24"/>
          <w:lang w:val="es-ES_tradnl" w:bidi="he-IL"/>
        </w:rPr>
        <w:t xml:space="preserve">ESPECÍFICOS DE </w:t>
      </w:r>
      <w:r w:rsidRPr="009D3220">
        <w:rPr>
          <w:rFonts w:ascii="Arial" w:hAnsi="Arial" w:cs="Arial"/>
          <w:b/>
          <w:iCs/>
          <w:color w:val="05020F"/>
          <w:sz w:val="24"/>
          <w:szCs w:val="24"/>
          <w:lang w:val="es-ES_tradnl" w:bidi="he-IL"/>
        </w:rPr>
        <w:t xml:space="preserve">"EL INSTITUTO". </w:t>
      </w:r>
    </w:p>
    <w:p w:rsidR="00763593" w:rsidRPr="009D3220" w:rsidRDefault="00763593" w:rsidP="009674B7">
      <w:pPr>
        <w:autoSpaceDE w:val="0"/>
        <w:autoSpaceDN w:val="0"/>
        <w:adjustRightInd w:val="0"/>
        <w:spacing w:before="0" w:after="0"/>
        <w:ind w:right="15"/>
        <w:contextualSpacing/>
        <w:rPr>
          <w:rFonts w:ascii="Arial" w:hAnsi="Arial" w:cs="Arial"/>
          <w:b/>
          <w:iCs/>
          <w:color w:val="05020F"/>
          <w:sz w:val="24"/>
          <w:szCs w:val="24"/>
          <w:lang w:val="es-ES_tradnl" w:bidi="he-IL"/>
        </w:rPr>
      </w:pPr>
    </w:p>
    <w:p w:rsidR="002A0733" w:rsidRPr="00C834BB" w:rsidRDefault="002A0733" w:rsidP="009674B7">
      <w:pPr>
        <w:numPr>
          <w:ilvl w:val="0"/>
          <w:numId w:val="27"/>
        </w:numPr>
        <w:autoSpaceDE w:val="0"/>
        <w:autoSpaceDN w:val="0"/>
        <w:adjustRightInd w:val="0"/>
        <w:spacing w:before="0" w:after="0"/>
        <w:ind w:left="709" w:right="10" w:hanging="355"/>
        <w:contextualSpacing/>
        <w:rPr>
          <w:rFonts w:ascii="Arial" w:hAnsi="Arial" w:cs="Arial"/>
          <w:iCs/>
          <w:color w:val="352737"/>
          <w:sz w:val="24"/>
          <w:szCs w:val="24"/>
          <w:highlight w:val="yellow"/>
          <w:lang w:val="es-ES_tradnl" w:bidi="he-IL"/>
        </w:rPr>
      </w:pPr>
      <w:r w:rsidRPr="005927FA">
        <w:rPr>
          <w:rFonts w:ascii="Arial" w:hAnsi="Arial" w:cs="Arial"/>
          <w:iCs/>
          <w:color w:val="05020F"/>
          <w:sz w:val="24"/>
          <w:szCs w:val="24"/>
          <w:lang w:val="es-ES_tradnl" w:bidi="he-IL"/>
        </w:rPr>
        <w:t xml:space="preserve">Brindar capacitación a los funcionarios y el personal de </w:t>
      </w:r>
      <w:r w:rsidR="009D3220" w:rsidRPr="009D3220">
        <w:rPr>
          <w:rFonts w:ascii="Arial" w:hAnsi="Arial" w:cs="Arial"/>
          <w:b/>
          <w:iCs/>
          <w:color w:val="05020F"/>
          <w:sz w:val="24"/>
          <w:szCs w:val="24"/>
          <w:lang w:val="es-ES_tradnl" w:bidi="he-IL"/>
        </w:rPr>
        <w:t>“</w:t>
      </w:r>
      <w:r w:rsidR="004C5DFC">
        <w:rPr>
          <w:rFonts w:ascii="Arial" w:hAnsi="Arial" w:cs="Arial"/>
          <w:b/>
          <w:iCs/>
          <w:color w:val="05020F"/>
          <w:sz w:val="24"/>
          <w:szCs w:val="24"/>
          <w:lang w:val="es-ES_tradnl" w:bidi="he-IL"/>
        </w:rPr>
        <w:t>EL MUNICIPIO</w:t>
      </w:r>
      <w:r w:rsidR="009D3220" w:rsidRPr="009D3220">
        <w:rPr>
          <w:rFonts w:ascii="Arial" w:hAnsi="Arial" w:cs="Arial"/>
          <w:b/>
          <w:iCs/>
          <w:color w:val="05020F"/>
          <w:sz w:val="24"/>
          <w:szCs w:val="24"/>
          <w:lang w:val="es-ES_tradnl" w:bidi="he-IL"/>
        </w:rPr>
        <w:t>”</w:t>
      </w:r>
      <w:r w:rsidRPr="005927FA">
        <w:rPr>
          <w:rFonts w:ascii="Arial" w:hAnsi="Arial" w:cs="Arial"/>
          <w:iCs/>
          <w:color w:val="05020F"/>
          <w:sz w:val="24"/>
          <w:szCs w:val="24"/>
          <w:lang w:val="es-ES_tradnl" w:bidi="he-IL"/>
        </w:rPr>
        <w:t xml:space="preserve"> en lo concerniente al derecho de acceso a la información pública, c</w:t>
      </w:r>
      <w:r w:rsidR="00C834BB">
        <w:rPr>
          <w:rFonts w:ascii="Arial" w:hAnsi="Arial" w:cs="Arial"/>
          <w:iCs/>
          <w:color w:val="05020F"/>
          <w:sz w:val="24"/>
          <w:szCs w:val="24"/>
          <w:lang w:val="es-ES_tradnl" w:bidi="he-IL"/>
        </w:rPr>
        <w:t xml:space="preserve">lasificación de la información, </w:t>
      </w:r>
      <w:r w:rsidRPr="005927FA">
        <w:rPr>
          <w:rFonts w:ascii="Arial" w:hAnsi="Arial" w:cs="Arial"/>
          <w:iCs/>
          <w:color w:val="05020F"/>
          <w:sz w:val="24"/>
          <w:szCs w:val="24"/>
          <w:lang w:val="es-ES_tradnl" w:bidi="he-IL"/>
        </w:rPr>
        <w:t xml:space="preserve"> protección de datos personales</w:t>
      </w:r>
      <w:r w:rsidR="00C834BB">
        <w:rPr>
          <w:rFonts w:ascii="Arial" w:hAnsi="Arial" w:cs="Arial"/>
          <w:iCs/>
          <w:color w:val="352737"/>
          <w:sz w:val="24"/>
          <w:szCs w:val="24"/>
          <w:lang w:val="es-ES_tradnl" w:bidi="he-IL"/>
        </w:rPr>
        <w:t xml:space="preserve"> </w:t>
      </w:r>
      <w:r w:rsidR="00C834BB" w:rsidRPr="00C834BB">
        <w:rPr>
          <w:rFonts w:ascii="Arial" w:hAnsi="Arial" w:cs="Arial"/>
          <w:iCs/>
          <w:color w:val="352737"/>
          <w:sz w:val="24"/>
          <w:szCs w:val="24"/>
          <w:highlight w:val="yellow"/>
          <w:lang w:val="es-ES_tradnl" w:bidi="he-IL"/>
        </w:rPr>
        <w:t xml:space="preserve">y herramientas del gobierno abierto. </w:t>
      </w:r>
    </w:p>
    <w:p w:rsidR="00763593" w:rsidRDefault="00763593" w:rsidP="00763593">
      <w:pPr>
        <w:autoSpaceDE w:val="0"/>
        <w:autoSpaceDN w:val="0"/>
        <w:adjustRightInd w:val="0"/>
        <w:spacing w:before="0" w:after="0"/>
        <w:ind w:left="709" w:right="10"/>
        <w:contextualSpacing/>
        <w:rPr>
          <w:rFonts w:ascii="Arial" w:hAnsi="Arial" w:cs="Arial"/>
          <w:iCs/>
          <w:color w:val="352737"/>
          <w:sz w:val="24"/>
          <w:szCs w:val="24"/>
          <w:lang w:val="es-ES_tradnl" w:bidi="he-IL"/>
        </w:rPr>
      </w:pPr>
    </w:p>
    <w:p w:rsidR="006D7A4E" w:rsidRDefault="006D7A4E" w:rsidP="00763593">
      <w:pPr>
        <w:autoSpaceDE w:val="0"/>
        <w:autoSpaceDN w:val="0"/>
        <w:adjustRightInd w:val="0"/>
        <w:spacing w:before="0" w:after="0"/>
        <w:ind w:left="709" w:right="10"/>
        <w:contextualSpacing/>
        <w:rPr>
          <w:rFonts w:ascii="Arial" w:hAnsi="Arial" w:cs="Arial"/>
          <w:iCs/>
          <w:color w:val="352737"/>
          <w:sz w:val="24"/>
          <w:szCs w:val="24"/>
          <w:lang w:val="es-ES_tradnl" w:bidi="he-IL"/>
        </w:rPr>
      </w:pPr>
    </w:p>
    <w:p w:rsidR="006D7A4E" w:rsidRPr="005927FA" w:rsidRDefault="006D7A4E" w:rsidP="00763593">
      <w:pPr>
        <w:autoSpaceDE w:val="0"/>
        <w:autoSpaceDN w:val="0"/>
        <w:adjustRightInd w:val="0"/>
        <w:spacing w:before="0" w:after="0"/>
        <w:ind w:left="709" w:right="10"/>
        <w:contextualSpacing/>
        <w:rPr>
          <w:rFonts w:ascii="Arial" w:hAnsi="Arial" w:cs="Arial"/>
          <w:iCs/>
          <w:color w:val="352737"/>
          <w:sz w:val="24"/>
          <w:szCs w:val="24"/>
          <w:lang w:val="es-ES_tradnl" w:bidi="he-IL"/>
        </w:rPr>
      </w:pPr>
    </w:p>
    <w:p w:rsidR="002A0733" w:rsidRPr="00CE51DF" w:rsidRDefault="002A0733" w:rsidP="009674B7">
      <w:pPr>
        <w:numPr>
          <w:ilvl w:val="0"/>
          <w:numId w:val="28"/>
        </w:numPr>
        <w:autoSpaceDE w:val="0"/>
        <w:autoSpaceDN w:val="0"/>
        <w:adjustRightInd w:val="0"/>
        <w:spacing w:before="0" w:after="0"/>
        <w:ind w:left="709" w:right="10" w:hanging="355"/>
        <w:contextualSpacing/>
        <w:rPr>
          <w:rFonts w:ascii="Arial" w:hAnsi="Arial" w:cs="Arial"/>
          <w:iCs/>
          <w:color w:val="05020F"/>
          <w:sz w:val="24"/>
          <w:szCs w:val="24"/>
          <w:highlight w:val="yellow"/>
          <w:lang w:val="es-ES_tradnl" w:bidi="he-IL"/>
        </w:rPr>
      </w:pPr>
      <w:r w:rsidRPr="00246FA2">
        <w:rPr>
          <w:rFonts w:ascii="Arial" w:hAnsi="Arial" w:cs="Arial"/>
          <w:b/>
          <w:iCs/>
          <w:color w:val="05020F"/>
          <w:sz w:val="24"/>
          <w:szCs w:val="24"/>
          <w:lang w:val="es-ES_tradnl" w:bidi="he-IL"/>
        </w:rPr>
        <w:t>"EL INSTITUTO"</w:t>
      </w:r>
      <w:r w:rsidRPr="005927FA">
        <w:rPr>
          <w:rFonts w:ascii="Arial" w:hAnsi="Arial" w:cs="Arial"/>
          <w:iCs/>
          <w:color w:val="05020F"/>
          <w:sz w:val="24"/>
          <w:szCs w:val="24"/>
          <w:lang w:val="es-ES_tradnl" w:bidi="he-IL"/>
        </w:rPr>
        <w:t xml:space="preserve"> a petición de </w:t>
      </w:r>
      <w:r w:rsidR="009D3220" w:rsidRPr="009D3220">
        <w:rPr>
          <w:rFonts w:ascii="Arial" w:hAnsi="Arial" w:cs="Arial"/>
          <w:b/>
          <w:iCs/>
          <w:color w:val="05020F"/>
          <w:sz w:val="24"/>
          <w:szCs w:val="24"/>
          <w:lang w:val="es-ES_tradnl" w:bidi="he-IL"/>
        </w:rPr>
        <w:t>“</w:t>
      </w:r>
      <w:r w:rsidR="004C5DFC">
        <w:rPr>
          <w:rFonts w:ascii="Arial" w:hAnsi="Arial" w:cs="Arial"/>
          <w:b/>
          <w:iCs/>
          <w:color w:val="05020F"/>
          <w:sz w:val="24"/>
          <w:szCs w:val="24"/>
          <w:lang w:val="es-ES_tradnl" w:bidi="he-IL"/>
        </w:rPr>
        <w:t>EL MUNICIPIO</w:t>
      </w:r>
      <w:r w:rsidR="009D3220" w:rsidRPr="009D3220">
        <w:rPr>
          <w:rFonts w:ascii="Arial" w:hAnsi="Arial" w:cs="Arial"/>
          <w:b/>
          <w:iCs/>
          <w:color w:val="05020F"/>
          <w:sz w:val="24"/>
          <w:szCs w:val="24"/>
          <w:lang w:val="es-ES_tradnl" w:bidi="he-IL"/>
        </w:rPr>
        <w:t>”</w:t>
      </w:r>
      <w:r w:rsidRPr="005927FA">
        <w:rPr>
          <w:rFonts w:ascii="Arial" w:hAnsi="Arial" w:cs="Arial"/>
          <w:iCs/>
          <w:color w:val="05020F"/>
          <w:sz w:val="24"/>
          <w:szCs w:val="24"/>
          <w:lang w:val="es-ES_tradnl" w:bidi="he-IL"/>
        </w:rPr>
        <w:t>, proporcionará la asesoría que ésta requiera sobre la aplicación de criterios para clasificar la información, así como para resolver las solicitudes de acceso a la información</w:t>
      </w:r>
      <w:r w:rsidR="006034C4">
        <w:rPr>
          <w:rFonts w:ascii="Arial" w:hAnsi="Arial" w:cs="Arial"/>
          <w:iCs/>
          <w:color w:val="05020F"/>
          <w:sz w:val="24"/>
          <w:szCs w:val="24"/>
          <w:lang w:val="es-ES_tradnl" w:bidi="he-IL"/>
        </w:rPr>
        <w:t xml:space="preserve"> y ejercicio de derechos ARCO</w:t>
      </w:r>
      <w:r w:rsidRPr="005927FA">
        <w:rPr>
          <w:rFonts w:ascii="Arial" w:hAnsi="Arial" w:cs="Arial"/>
          <w:iCs/>
          <w:color w:val="05020F"/>
          <w:sz w:val="24"/>
          <w:szCs w:val="24"/>
          <w:lang w:val="es-ES_tradnl" w:bidi="he-IL"/>
        </w:rPr>
        <w:t xml:space="preserve">, </w:t>
      </w:r>
      <w:r w:rsidR="00CE51DF">
        <w:rPr>
          <w:rFonts w:ascii="Arial" w:hAnsi="Arial" w:cs="Arial"/>
          <w:iCs/>
          <w:color w:val="05020F"/>
          <w:sz w:val="24"/>
          <w:szCs w:val="24"/>
          <w:highlight w:val="yellow"/>
          <w:lang w:val="es-ES_tradnl" w:bidi="he-IL"/>
        </w:rPr>
        <w:t>entre otros aspectos</w:t>
      </w:r>
      <w:r w:rsidR="00D2077B">
        <w:rPr>
          <w:rFonts w:ascii="Arial" w:hAnsi="Arial" w:cs="Arial"/>
          <w:iCs/>
          <w:color w:val="05020F"/>
          <w:sz w:val="24"/>
          <w:szCs w:val="24"/>
          <w:highlight w:val="yellow"/>
          <w:lang w:val="es-ES_tradnl" w:bidi="he-IL"/>
        </w:rPr>
        <w:t xml:space="preserve"> como auditorí</w:t>
      </w:r>
      <w:r w:rsidR="00CE51DF">
        <w:rPr>
          <w:rFonts w:ascii="Arial" w:hAnsi="Arial" w:cs="Arial"/>
          <w:iCs/>
          <w:color w:val="05020F"/>
          <w:sz w:val="24"/>
          <w:szCs w:val="24"/>
          <w:highlight w:val="yellow"/>
          <w:lang w:val="es-ES_tradnl" w:bidi="he-IL"/>
        </w:rPr>
        <w:t xml:space="preserve">as no vinculantes en materia de acceso a la información y protección de datos personales. </w:t>
      </w:r>
      <w:r w:rsidRPr="00CE51DF">
        <w:rPr>
          <w:rFonts w:ascii="Arial" w:hAnsi="Arial" w:cs="Arial"/>
          <w:iCs/>
          <w:color w:val="05020F"/>
          <w:sz w:val="24"/>
          <w:szCs w:val="24"/>
          <w:highlight w:val="yellow"/>
          <w:lang w:val="es-ES_tradnl" w:bidi="he-IL"/>
        </w:rPr>
        <w:t xml:space="preserve"> </w:t>
      </w:r>
    </w:p>
    <w:p w:rsidR="006D7A4E" w:rsidRPr="005927FA" w:rsidRDefault="006D7A4E" w:rsidP="006D7A4E">
      <w:pPr>
        <w:autoSpaceDE w:val="0"/>
        <w:autoSpaceDN w:val="0"/>
        <w:adjustRightInd w:val="0"/>
        <w:spacing w:before="0" w:after="0"/>
        <w:ind w:left="709" w:right="10"/>
        <w:contextualSpacing/>
        <w:rPr>
          <w:rFonts w:ascii="Arial" w:hAnsi="Arial" w:cs="Arial"/>
          <w:iCs/>
          <w:color w:val="05020F"/>
          <w:sz w:val="24"/>
          <w:szCs w:val="24"/>
          <w:lang w:val="es-ES_tradnl" w:bidi="he-IL"/>
        </w:rPr>
      </w:pPr>
    </w:p>
    <w:p w:rsidR="005D6E15" w:rsidRDefault="002A0733" w:rsidP="009674B7">
      <w:pPr>
        <w:numPr>
          <w:ilvl w:val="0"/>
          <w:numId w:val="29"/>
        </w:numPr>
        <w:autoSpaceDE w:val="0"/>
        <w:autoSpaceDN w:val="0"/>
        <w:adjustRightInd w:val="0"/>
        <w:spacing w:before="0" w:after="0"/>
        <w:ind w:left="709" w:right="5" w:hanging="355"/>
        <w:contextualSpacing/>
        <w:rPr>
          <w:rFonts w:ascii="Arial" w:hAnsi="Arial" w:cs="Arial"/>
          <w:iCs/>
          <w:color w:val="05020F"/>
          <w:sz w:val="24"/>
          <w:szCs w:val="24"/>
          <w:lang w:val="es-ES_tradnl" w:bidi="he-IL"/>
        </w:rPr>
      </w:pPr>
      <w:r w:rsidRPr="005927FA">
        <w:rPr>
          <w:rFonts w:ascii="Arial" w:hAnsi="Arial" w:cs="Arial"/>
          <w:iCs/>
          <w:color w:val="05020F"/>
          <w:sz w:val="24"/>
          <w:szCs w:val="24"/>
          <w:lang w:val="es-ES_tradnl" w:bidi="he-IL"/>
        </w:rPr>
        <w:t xml:space="preserve">Poner a disposición de </w:t>
      </w:r>
      <w:r w:rsidR="009D3220" w:rsidRPr="009D3220">
        <w:rPr>
          <w:rFonts w:ascii="Arial" w:hAnsi="Arial" w:cs="Arial"/>
          <w:b/>
          <w:iCs/>
          <w:color w:val="05020F"/>
          <w:sz w:val="24"/>
          <w:szCs w:val="24"/>
          <w:lang w:val="es-ES_tradnl" w:bidi="he-IL"/>
        </w:rPr>
        <w:t>“</w:t>
      </w:r>
      <w:r w:rsidR="004C5DFC">
        <w:rPr>
          <w:rFonts w:ascii="Arial" w:hAnsi="Arial" w:cs="Arial"/>
          <w:b/>
          <w:iCs/>
          <w:color w:val="05020F"/>
          <w:sz w:val="24"/>
          <w:szCs w:val="24"/>
          <w:lang w:val="es-ES_tradnl" w:bidi="he-IL"/>
        </w:rPr>
        <w:t>EL MUNICIPIO</w:t>
      </w:r>
      <w:r w:rsidR="009D3220" w:rsidRPr="009D3220">
        <w:rPr>
          <w:rFonts w:ascii="Arial" w:hAnsi="Arial" w:cs="Arial"/>
          <w:b/>
          <w:iCs/>
          <w:color w:val="05020F"/>
          <w:sz w:val="24"/>
          <w:szCs w:val="24"/>
          <w:lang w:val="es-ES_tradnl" w:bidi="he-IL"/>
        </w:rPr>
        <w:t>”</w:t>
      </w:r>
      <w:r w:rsidRPr="005927FA">
        <w:rPr>
          <w:rFonts w:ascii="Arial" w:hAnsi="Arial" w:cs="Arial"/>
          <w:iCs/>
          <w:color w:val="05020F"/>
          <w:sz w:val="24"/>
          <w:szCs w:val="24"/>
          <w:lang w:val="es-ES_tradnl" w:bidi="he-IL"/>
        </w:rPr>
        <w:t>, en la medida de sus</w:t>
      </w:r>
      <w:r w:rsidR="00146483">
        <w:rPr>
          <w:rFonts w:ascii="Arial" w:hAnsi="Arial" w:cs="Arial"/>
          <w:iCs/>
          <w:color w:val="05020F"/>
          <w:sz w:val="24"/>
          <w:szCs w:val="24"/>
          <w:lang w:val="es-ES_tradnl" w:bidi="he-IL"/>
        </w:rPr>
        <w:t xml:space="preserve"> </w:t>
      </w:r>
      <w:r w:rsidRPr="005927FA">
        <w:rPr>
          <w:rFonts w:ascii="Arial" w:hAnsi="Arial" w:cs="Arial"/>
          <w:iCs/>
          <w:color w:val="05020F"/>
          <w:sz w:val="24"/>
          <w:szCs w:val="24"/>
          <w:lang w:val="es-ES_tradnl" w:bidi="he-IL"/>
        </w:rPr>
        <w:t xml:space="preserve">posibilidades y con apego a lo dispuesto en las disposiciones aplicables, el acervo de su información y materiales, exclusivamente con fines educativos o de investigación. En todo caso, la información obtenida será para el uso reservado de </w:t>
      </w:r>
      <w:r w:rsidR="009D3220" w:rsidRPr="009D3220">
        <w:rPr>
          <w:rFonts w:ascii="Arial" w:hAnsi="Arial" w:cs="Arial"/>
          <w:b/>
          <w:iCs/>
          <w:color w:val="05020F"/>
          <w:sz w:val="24"/>
          <w:szCs w:val="24"/>
          <w:lang w:val="es-ES_tradnl" w:bidi="he-IL"/>
        </w:rPr>
        <w:t>“</w:t>
      </w:r>
      <w:r w:rsidR="004C5DFC">
        <w:rPr>
          <w:rFonts w:ascii="Arial" w:hAnsi="Arial" w:cs="Arial"/>
          <w:b/>
          <w:iCs/>
          <w:color w:val="05020F"/>
          <w:sz w:val="24"/>
          <w:szCs w:val="24"/>
          <w:lang w:val="es-ES_tradnl" w:bidi="he-IL"/>
        </w:rPr>
        <w:t>EL MUNICIPIO</w:t>
      </w:r>
      <w:r w:rsidR="009D3220" w:rsidRPr="009D3220">
        <w:rPr>
          <w:rFonts w:ascii="Arial" w:hAnsi="Arial" w:cs="Arial"/>
          <w:b/>
          <w:iCs/>
          <w:color w:val="05020F"/>
          <w:sz w:val="24"/>
          <w:szCs w:val="24"/>
          <w:lang w:val="es-ES_tradnl" w:bidi="he-IL"/>
        </w:rPr>
        <w:t>”</w:t>
      </w:r>
      <w:r w:rsidRPr="005927FA">
        <w:rPr>
          <w:rFonts w:ascii="Arial" w:hAnsi="Arial" w:cs="Arial"/>
          <w:iCs/>
          <w:color w:val="05020F"/>
          <w:sz w:val="24"/>
          <w:szCs w:val="24"/>
          <w:lang w:val="es-ES_tradnl" w:bidi="he-IL"/>
        </w:rPr>
        <w:t>, quien no podrá comercializa</w:t>
      </w:r>
      <w:r w:rsidRPr="005927FA">
        <w:rPr>
          <w:rFonts w:ascii="Arial" w:hAnsi="Arial" w:cs="Arial"/>
          <w:iCs/>
          <w:color w:val="352737"/>
          <w:sz w:val="24"/>
          <w:szCs w:val="24"/>
          <w:lang w:val="es-ES_tradnl" w:bidi="he-IL"/>
        </w:rPr>
        <w:t>r</w:t>
      </w:r>
      <w:r w:rsidRPr="005927FA">
        <w:rPr>
          <w:rFonts w:ascii="Arial" w:hAnsi="Arial" w:cs="Arial"/>
          <w:iCs/>
          <w:color w:val="05020F"/>
          <w:sz w:val="24"/>
          <w:szCs w:val="24"/>
          <w:lang w:val="es-ES_tradnl" w:bidi="he-IL"/>
        </w:rPr>
        <w:t>la.</w:t>
      </w:r>
    </w:p>
    <w:p w:rsidR="002A0733" w:rsidRPr="005927FA" w:rsidRDefault="002A0733" w:rsidP="005D6E15">
      <w:pPr>
        <w:autoSpaceDE w:val="0"/>
        <w:autoSpaceDN w:val="0"/>
        <w:adjustRightInd w:val="0"/>
        <w:spacing w:before="0" w:after="0"/>
        <w:ind w:left="709" w:right="5"/>
        <w:contextualSpacing/>
        <w:rPr>
          <w:rFonts w:ascii="Arial" w:hAnsi="Arial" w:cs="Arial"/>
          <w:iCs/>
          <w:color w:val="05020F"/>
          <w:sz w:val="24"/>
          <w:szCs w:val="24"/>
          <w:lang w:val="es-ES_tradnl" w:bidi="he-IL"/>
        </w:rPr>
      </w:pPr>
      <w:r w:rsidRPr="005927FA">
        <w:rPr>
          <w:rFonts w:ascii="Arial" w:hAnsi="Arial" w:cs="Arial"/>
          <w:iCs/>
          <w:color w:val="05020F"/>
          <w:sz w:val="24"/>
          <w:szCs w:val="24"/>
          <w:lang w:val="es-ES_tradnl" w:bidi="he-IL"/>
        </w:rPr>
        <w:t xml:space="preserve"> </w:t>
      </w:r>
    </w:p>
    <w:p w:rsidR="002A0733" w:rsidRDefault="002A0733" w:rsidP="009674B7">
      <w:pPr>
        <w:numPr>
          <w:ilvl w:val="0"/>
          <w:numId w:val="30"/>
        </w:numPr>
        <w:autoSpaceDE w:val="0"/>
        <w:autoSpaceDN w:val="0"/>
        <w:adjustRightInd w:val="0"/>
        <w:spacing w:before="0" w:after="0"/>
        <w:ind w:left="709" w:right="14" w:hanging="350"/>
        <w:contextualSpacing/>
        <w:rPr>
          <w:rFonts w:ascii="Arial" w:hAnsi="Arial" w:cs="Arial"/>
          <w:iCs/>
          <w:color w:val="05020F"/>
          <w:sz w:val="24"/>
          <w:szCs w:val="24"/>
          <w:lang w:val="es-ES_tradnl" w:bidi="he-IL"/>
        </w:rPr>
      </w:pPr>
      <w:r w:rsidRPr="005927FA">
        <w:rPr>
          <w:rFonts w:ascii="Arial" w:hAnsi="Arial" w:cs="Arial"/>
          <w:iCs/>
          <w:color w:val="05020F"/>
          <w:sz w:val="24"/>
          <w:szCs w:val="24"/>
          <w:lang w:val="es-ES_tradnl" w:bidi="he-IL"/>
        </w:rPr>
        <w:t>Realizar la supervisión, evaluación y seguimiento de las activi</w:t>
      </w:r>
      <w:r w:rsidR="005D6E15">
        <w:rPr>
          <w:rFonts w:ascii="Arial" w:hAnsi="Arial" w:cs="Arial"/>
          <w:iCs/>
          <w:color w:val="05020F"/>
          <w:sz w:val="24"/>
          <w:szCs w:val="24"/>
          <w:lang w:val="es-ES_tradnl" w:bidi="he-IL"/>
        </w:rPr>
        <w:t>dades materia de este Convenio.</w:t>
      </w:r>
    </w:p>
    <w:p w:rsidR="005D6E15" w:rsidRPr="005927FA" w:rsidRDefault="005D6E15" w:rsidP="005D6E15">
      <w:pPr>
        <w:autoSpaceDE w:val="0"/>
        <w:autoSpaceDN w:val="0"/>
        <w:adjustRightInd w:val="0"/>
        <w:spacing w:before="0" w:after="0"/>
        <w:ind w:left="709" w:right="14"/>
        <w:contextualSpacing/>
        <w:rPr>
          <w:rFonts w:ascii="Arial" w:hAnsi="Arial" w:cs="Arial"/>
          <w:iCs/>
          <w:color w:val="05020F"/>
          <w:sz w:val="24"/>
          <w:szCs w:val="24"/>
          <w:lang w:val="es-ES_tradnl" w:bidi="he-IL"/>
        </w:rPr>
      </w:pPr>
    </w:p>
    <w:p w:rsidR="005D6E15" w:rsidRDefault="009D3220" w:rsidP="009674B7">
      <w:pPr>
        <w:autoSpaceDE w:val="0"/>
        <w:autoSpaceDN w:val="0"/>
        <w:adjustRightInd w:val="0"/>
        <w:spacing w:before="0" w:after="0"/>
        <w:ind w:right="15"/>
        <w:contextualSpacing/>
        <w:rPr>
          <w:rFonts w:ascii="Arial" w:hAnsi="Arial" w:cs="Arial"/>
          <w:b/>
          <w:iCs/>
          <w:color w:val="05020F"/>
          <w:sz w:val="24"/>
          <w:szCs w:val="24"/>
          <w:lang w:val="es-ES_tradnl" w:bidi="he-IL"/>
        </w:rPr>
      </w:pPr>
      <w:r>
        <w:rPr>
          <w:rFonts w:ascii="Arial" w:hAnsi="Arial" w:cs="Arial"/>
          <w:b/>
          <w:iCs/>
          <w:color w:val="05020F"/>
          <w:sz w:val="24"/>
          <w:szCs w:val="24"/>
          <w:lang w:val="es-ES_tradnl" w:bidi="he-IL"/>
        </w:rPr>
        <w:t>CUART</w:t>
      </w:r>
      <w:r w:rsidR="002A0733" w:rsidRPr="009D3220">
        <w:rPr>
          <w:rFonts w:ascii="Arial" w:hAnsi="Arial" w:cs="Arial"/>
          <w:b/>
          <w:iCs/>
          <w:color w:val="05020F"/>
          <w:sz w:val="24"/>
          <w:szCs w:val="24"/>
          <w:lang w:val="es-ES_tradnl" w:bidi="he-IL"/>
        </w:rPr>
        <w:t>A</w:t>
      </w:r>
      <w:r w:rsidR="002A0733" w:rsidRPr="009D3220">
        <w:rPr>
          <w:rFonts w:ascii="Arial" w:hAnsi="Arial" w:cs="Arial"/>
          <w:b/>
          <w:iCs/>
          <w:color w:val="000000"/>
          <w:sz w:val="24"/>
          <w:szCs w:val="24"/>
          <w:lang w:val="es-ES_tradnl" w:bidi="he-IL"/>
        </w:rPr>
        <w:t>.</w:t>
      </w:r>
      <w:r w:rsidR="002A0733" w:rsidRPr="009D3220">
        <w:rPr>
          <w:rFonts w:ascii="Arial" w:hAnsi="Arial" w:cs="Arial"/>
          <w:b/>
          <w:iCs/>
          <w:color w:val="05020F"/>
          <w:sz w:val="24"/>
          <w:szCs w:val="24"/>
          <w:lang w:val="es-ES_tradnl" w:bidi="he-IL"/>
        </w:rPr>
        <w:t xml:space="preserve">- COMPROMISOS </w:t>
      </w:r>
      <w:r w:rsidRPr="009D3220">
        <w:rPr>
          <w:rFonts w:ascii="Arial" w:hAnsi="Arial" w:cs="Arial"/>
          <w:b/>
          <w:iCs/>
          <w:color w:val="05020F"/>
          <w:sz w:val="24"/>
          <w:szCs w:val="24"/>
          <w:lang w:val="es-ES_tradnl" w:bidi="he-IL"/>
        </w:rPr>
        <w:t xml:space="preserve">ESPECÍFICOS </w:t>
      </w:r>
      <w:r>
        <w:rPr>
          <w:rFonts w:ascii="Arial" w:hAnsi="Arial" w:cs="Arial"/>
          <w:b/>
          <w:iCs/>
          <w:color w:val="05020F"/>
          <w:sz w:val="24"/>
          <w:szCs w:val="24"/>
          <w:lang w:val="es-ES_tradnl" w:bidi="he-IL"/>
        </w:rPr>
        <w:t>DE</w:t>
      </w:r>
      <w:r w:rsidRPr="009D3220">
        <w:rPr>
          <w:rFonts w:ascii="Arial" w:hAnsi="Arial" w:cs="Arial"/>
          <w:b/>
          <w:iCs/>
          <w:color w:val="05020F"/>
          <w:sz w:val="24"/>
          <w:szCs w:val="24"/>
          <w:lang w:val="es-ES_tradnl" w:bidi="he-IL"/>
        </w:rPr>
        <w:t xml:space="preserve"> “</w:t>
      </w:r>
      <w:r w:rsidR="004C5DFC">
        <w:rPr>
          <w:rFonts w:ascii="Arial" w:hAnsi="Arial" w:cs="Arial"/>
          <w:b/>
          <w:iCs/>
          <w:color w:val="05020F"/>
          <w:sz w:val="24"/>
          <w:szCs w:val="24"/>
          <w:lang w:val="es-ES_tradnl" w:bidi="he-IL"/>
        </w:rPr>
        <w:t>EL MUNICIPIO</w:t>
      </w:r>
      <w:r w:rsidRPr="009D3220">
        <w:rPr>
          <w:rFonts w:ascii="Arial" w:hAnsi="Arial" w:cs="Arial"/>
          <w:b/>
          <w:iCs/>
          <w:color w:val="05020F"/>
          <w:sz w:val="24"/>
          <w:szCs w:val="24"/>
          <w:lang w:val="es-ES_tradnl" w:bidi="he-IL"/>
        </w:rPr>
        <w:t>”</w:t>
      </w:r>
      <w:r w:rsidR="002A0733" w:rsidRPr="009D3220">
        <w:rPr>
          <w:rFonts w:ascii="Arial" w:hAnsi="Arial" w:cs="Arial"/>
          <w:b/>
          <w:iCs/>
          <w:color w:val="05020F"/>
          <w:sz w:val="24"/>
          <w:szCs w:val="24"/>
          <w:lang w:val="es-ES_tradnl" w:bidi="he-IL"/>
        </w:rPr>
        <w:t>.</w:t>
      </w:r>
    </w:p>
    <w:p w:rsidR="002A0733" w:rsidRPr="009D3220" w:rsidRDefault="002A0733" w:rsidP="009674B7">
      <w:pPr>
        <w:autoSpaceDE w:val="0"/>
        <w:autoSpaceDN w:val="0"/>
        <w:adjustRightInd w:val="0"/>
        <w:spacing w:before="0" w:after="0"/>
        <w:ind w:right="15"/>
        <w:contextualSpacing/>
        <w:rPr>
          <w:rFonts w:ascii="Arial" w:hAnsi="Arial" w:cs="Arial"/>
          <w:b/>
          <w:iCs/>
          <w:color w:val="05020F"/>
          <w:sz w:val="24"/>
          <w:szCs w:val="24"/>
          <w:lang w:val="es-ES_tradnl" w:bidi="he-IL"/>
        </w:rPr>
      </w:pPr>
      <w:r w:rsidRPr="009D3220">
        <w:rPr>
          <w:rFonts w:ascii="Arial" w:hAnsi="Arial" w:cs="Arial"/>
          <w:b/>
          <w:iCs/>
          <w:color w:val="05020F"/>
          <w:sz w:val="24"/>
          <w:szCs w:val="24"/>
          <w:lang w:val="es-ES_tradnl" w:bidi="he-IL"/>
        </w:rPr>
        <w:t xml:space="preserve"> </w:t>
      </w:r>
    </w:p>
    <w:p w:rsidR="002A0733" w:rsidRDefault="002A0733" w:rsidP="009674B7">
      <w:pPr>
        <w:numPr>
          <w:ilvl w:val="0"/>
          <w:numId w:val="31"/>
        </w:numPr>
        <w:autoSpaceDE w:val="0"/>
        <w:autoSpaceDN w:val="0"/>
        <w:adjustRightInd w:val="0"/>
        <w:spacing w:before="0" w:after="0"/>
        <w:ind w:left="709" w:right="5" w:hanging="355"/>
        <w:contextualSpacing/>
        <w:rPr>
          <w:rFonts w:ascii="Arial" w:hAnsi="Arial" w:cs="Arial"/>
          <w:iCs/>
          <w:color w:val="05020F"/>
          <w:sz w:val="24"/>
          <w:szCs w:val="24"/>
          <w:lang w:val="es-ES_tradnl" w:bidi="he-IL"/>
        </w:rPr>
      </w:pPr>
      <w:r w:rsidRPr="005927FA">
        <w:rPr>
          <w:rFonts w:ascii="Arial" w:hAnsi="Arial" w:cs="Arial"/>
          <w:iCs/>
          <w:color w:val="05020F"/>
          <w:sz w:val="24"/>
          <w:szCs w:val="24"/>
          <w:lang w:val="es-ES_tradnl" w:bidi="he-IL"/>
        </w:rPr>
        <w:t xml:space="preserve">Promover los derechos de acceso a la información, protección de datos </w:t>
      </w:r>
      <w:r w:rsidR="00D2077B">
        <w:rPr>
          <w:rFonts w:ascii="Arial" w:hAnsi="Arial" w:cs="Arial"/>
          <w:iCs/>
          <w:color w:val="05020F"/>
          <w:sz w:val="24"/>
          <w:szCs w:val="24"/>
          <w:lang w:val="es-ES_tradnl" w:bidi="he-IL"/>
        </w:rPr>
        <w:t xml:space="preserve">personales, de la transparencia, </w:t>
      </w:r>
      <w:r w:rsidR="00D2077B" w:rsidRPr="00D2077B">
        <w:rPr>
          <w:rFonts w:ascii="Arial" w:hAnsi="Arial" w:cs="Arial"/>
          <w:iCs/>
          <w:color w:val="05020F"/>
          <w:sz w:val="24"/>
          <w:szCs w:val="24"/>
          <w:highlight w:val="yellow"/>
          <w:lang w:val="es-ES_tradnl" w:bidi="he-IL"/>
        </w:rPr>
        <w:t xml:space="preserve">gobierno abierto </w:t>
      </w:r>
      <w:r w:rsidRPr="00D2077B">
        <w:rPr>
          <w:rFonts w:ascii="Arial" w:hAnsi="Arial" w:cs="Arial"/>
          <w:iCs/>
          <w:color w:val="05020F"/>
          <w:sz w:val="24"/>
          <w:szCs w:val="24"/>
          <w:highlight w:val="yellow"/>
          <w:lang w:val="es-ES_tradnl" w:bidi="he-IL"/>
        </w:rPr>
        <w:t>y</w:t>
      </w:r>
      <w:r w:rsidRPr="005927FA">
        <w:rPr>
          <w:rFonts w:ascii="Arial" w:hAnsi="Arial" w:cs="Arial"/>
          <w:iCs/>
          <w:color w:val="05020F"/>
          <w:sz w:val="24"/>
          <w:szCs w:val="24"/>
          <w:lang w:val="es-ES_tradnl" w:bidi="he-IL"/>
        </w:rPr>
        <w:t xml:space="preserve"> de la rendición de cu</w:t>
      </w:r>
      <w:r w:rsidR="004C5DFC">
        <w:rPr>
          <w:rFonts w:ascii="Arial" w:hAnsi="Arial" w:cs="Arial"/>
          <w:iCs/>
          <w:color w:val="05020F"/>
          <w:sz w:val="24"/>
          <w:szCs w:val="24"/>
          <w:lang w:val="es-ES_tradnl" w:bidi="he-IL"/>
        </w:rPr>
        <w:t>entas como parte integral de la gestión pública que desempeña.</w:t>
      </w:r>
    </w:p>
    <w:p w:rsidR="005D6E15" w:rsidRPr="005927FA" w:rsidRDefault="005D6E15" w:rsidP="005D6E15">
      <w:pPr>
        <w:autoSpaceDE w:val="0"/>
        <w:autoSpaceDN w:val="0"/>
        <w:adjustRightInd w:val="0"/>
        <w:spacing w:before="0" w:after="0"/>
        <w:ind w:left="709" w:right="5"/>
        <w:contextualSpacing/>
        <w:rPr>
          <w:rFonts w:ascii="Arial" w:hAnsi="Arial" w:cs="Arial"/>
          <w:iCs/>
          <w:color w:val="05020F"/>
          <w:sz w:val="24"/>
          <w:szCs w:val="24"/>
          <w:lang w:val="es-ES_tradnl" w:bidi="he-IL"/>
        </w:rPr>
      </w:pPr>
    </w:p>
    <w:p w:rsidR="00A2640C" w:rsidRDefault="002A0733" w:rsidP="009674B7">
      <w:pPr>
        <w:numPr>
          <w:ilvl w:val="0"/>
          <w:numId w:val="32"/>
        </w:numPr>
        <w:autoSpaceDE w:val="0"/>
        <w:autoSpaceDN w:val="0"/>
        <w:adjustRightInd w:val="0"/>
        <w:spacing w:before="0" w:after="0"/>
        <w:ind w:left="709" w:right="5" w:hanging="355"/>
        <w:contextualSpacing/>
        <w:rPr>
          <w:rFonts w:ascii="Arial" w:hAnsi="Arial" w:cs="Arial"/>
          <w:iCs/>
          <w:color w:val="05020F"/>
          <w:sz w:val="24"/>
          <w:szCs w:val="24"/>
          <w:lang w:val="es-ES_tradnl" w:bidi="he-IL"/>
        </w:rPr>
      </w:pPr>
      <w:r w:rsidRPr="00CD07B4">
        <w:rPr>
          <w:rFonts w:ascii="Arial" w:hAnsi="Arial" w:cs="Arial"/>
          <w:iCs/>
          <w:color w:val="05020F"/>
          <w:sz w:val="24"/>
          <w:szCs w:val="24"/>
          <w:lang w:val="es-ES_tradnl" w:bidi="he-IL"/>
        </w:rPr>
        <w:t xml:space="preserve">Proporcionar apoyo para que en las instalaciones de su Unidad de </w:t>
      </w:r>
      <w:r w:rsidR="006D7A4E">
        <w:rPr>
          <w:rFonts w:ascii="Arial" w:hAnsi="Arial" w:cs="Arial"/>
          <w:iCs/>
          <w:color w:val="05020F"/>
          <w:sz w:val="24"/>
          <w:szCs w:val="24"/>
          <w:lang w:val="es-ES_tradnl" w:bidi="he-IL"/>
        </w:rPr>
        <w:t>Transparencia</w:t>
      </w:r>
      <w:r w:rsidR="00E3794B">
        <w:rPr>
          <w:rFonts w:ascii="Arial" w:hAnsi="Arial" w:cs="Arial"/>
          <w:iCs/>
          <w:color w:val="05020F"/>
          <w:sz w:val="24"/>
          <w:szCs w:val="24"/>
          <w:lang w:val="es-ES_tradnl" w:bidi="he-IL"/>
        </w:rPr>
        <w:t>,</w:t>
      </w:r>
      <w:r w:rsidRPr="00CD07B4">
        <w:rPr>
          <w:rFonts w:ascii="Arial" w:hAnsi="Arial" w:cs="Arial"/>
          <w:iCs/>
          <w:color w:val="05020F"/>
          <w:sz w:val="24"/>
          <w:szCs w:val="24"/>
          <w:lang w:val="es-ES_tradnl" w:bidi="he-IL"/>
        </w:rPr>
        <w:t xml:space="preserve"> las personas puedan presentar solicitudes de acceso a la información y </w:t>
      </w:r>
      <w:r w:rsidR="00CD07B4" w:rsidRPr="00CD07B4">
        <w:rPr>
          <w:rFonts w:ascii="Arial" w:hAnsi="Arial" w:cs="Arial"/>
          <w:iCs/>
          <w:color w:val="05020F"/>
          <w:sz w:val="24"/>
          <w:szCs w:val="24"/>
          <w:lang w:val="es-ES_tradnl" w:bidi="he-IL"/>
        </w:rPr>
        <w:t xml:space="preserve">solicitudes de ejercicio de los </w:t>
      </w:r>
      <w:r w:rsidR="00CD07B4" w:rsidRPr="00CD07B4">
        <w:rPr>
          <w:rFonts w:ascii="Arial" w:hAnsi="Arial" w:cs="Arial"/>
          <w:sz w:val="24"/>
          <w:szCs w:val="24"/>
        </w:rPr>
        <w:t>derechos de acceso, rectificación, cancelación y oposición al tratamiento de datos personales y de portabilidad,</w:t>
      </w:r>
      <w:r w:rsidRPr="00CD07B4">
        <w:rPr>
          <w:rFonts w:ascii="Arial" w:hAnsi="Arial" w:cs="Arial"/>
          <w:iCs/>
          <w:color w:val="05020F"/>
          <w:sz w:val="24"/>
          <w:szCs w:val="24"/>
          <w:lang w:val="es-ES_tradnl" w:bidi="he-IL"/>
        </w:rPr>
        <w:t xml:space="preserve"> a través de los mecanismos que </w:t>
      </w:r>
      <w:r w:rsidRPr="00CD07B4">
        <w:rPr>
          <w:rFonts w:ascii="Arial" w:hAnsi="Arial" w:cs="Arial"/>
          <w:b/>
          <w:iCs/>
          <w:color w:val="05020F"/>
          <w:sz w:val="24"/>
          <w:szCs w:val="24"/>
          <w:lang w:val="es-ES_tradnl" w:bidi="he-IL"/>
        </w:rPr>
        <w:t>"EL INSTITUTO"</w:t>
      </w:r>
      <w:r w:rsidR="005D6E15">
        <w:rPr>
          <w:rFonts w:ascii="Arial" w:hAnsi="Arial" w:cs="Arial"/>
          <w:iCs/>
          <w:color w:val="05020F"/>
          <w:sz w:val="24"/>
          <w:szCs w:val="24"/>
          <w:lang w:val="es-ES_tradnl" w:bidi="he-IL"/>
        </w:rPr>
        <w:t xml:space="preserve"> determine para tales fines.</w:t>
      </w:r>
    </w:p>
    <w:p w:rsidR="005D6E15" w:rsidRPr="00CD07B4" w:rsidRDefault="005D6E15" w:rsidP="005D6E15">
      <w:pPr>
        <w:autoSpaceDE w:val="0"/>
        <w:autoSpaceDN w:val="0"/>
        <w:adjustRightInd w:val="0"/>
        <w:spacing w:before="0" w:after="0"/>
        <w:ind w:left="709" w:right="5"/>
        <w:contextualSpacing/>
        <w:rPr>
          <w:rFonts w:ascii="Arial" w:hAnsi="Arial" w:cs="Arial"/>
          <w:iCs/>
          <w:color w:val="05020F"/>
          <w:sz w:val="24"/>
          <w:szCs w:val="24"/>
          <w:lang w:val="es-ES_tradnl" w:bidi="he-IL"/>
        </w:rPr>
      </w:pPr>
    </w:p>
    <w:p w:rsidR="00A2640C" w:rsidRPr="005D6E15" w:rsidRDefault="002A0733" w:rsidP="009674B7">
      <w:pPr>
        <w:numPr>
          <w:ilvl w:val="0"/>
          <w:numId w:val="32"/>
        </w:numPr>
        <w:autoSpaceDE w:val="0"/>
        <w:autoSpaceDN w:val="0"/>
        <w:adjustRightInd w:val="0"/>
        <w:spacing w:before="0" w:after="0"/>
        <w:ind w:left="709" w:right="5" w:hanging="355"/>
        <w:contextualSpacing/>
        <w:rPr>
          <w:rFonts w:ascii="Arial" w:hAnsi="Arial" w:cs="Arial"/>
          <w:iCs/>
          <w:color w:val="05020F"/>
          <w:sz w:val="24"/>
          <w:szCs w:val="24"/>
          <w:lang w:val="es-ES_tradnl" w:bidi="he-IL"/>
        </w:rPr>
      </w:pPr>
      <w:r w:rsidRPr="00A2640C">
        <w:rPr>
          <w:rFonts w:ascii="Arial" w:hAnsi="Arial" w:cs="Arial"/>
          <w:iCs/>
          <w:color w:val="04000D"/>
          <w:sz w:val="24"/>
          <w:szCs w:val="24"/>
          <w:lang w:val="es-ES_tradnl" w:bidi="he-IL"/>
        </w:rPr>
        <w:t xml:space="preserve">Construir proyectos que vinculen tanto las necesidades y propósitos </w:t>
      </w:r>
      <w:r w:rsidRPr="00A2640C">
        <w:rPr>
          <w:rFonts w:ascii="Arial" w:hAnsi="Arial" w:cs="Arial"/>
          <w:iCs/>
          <w:color w:val="181421"/>
          <w:sz w:val="24"/>
          <w:szCs w:val="24"/>
          <w:lang w:val="es-ES_tradnl" w:bidi="he-IL"/>
        </w:rPr>
        <w:t xml:space="preserve">de </w:t>
      </w:r>
      <w:r w:rsidRPr="00A2640C">
        <w:rPr>
          <w:rFonts w:ascii="Arial" w:hAnsi="Arial" w:cs="Arial"/>
          <w:b/>
          <w:iCs/>
          <w:color w:val="181421"/>
          <w:sz w:val="24"/>
          <w:szCs w:val="24"/>
          <w:lang w:val="es-ES_tradnl" w:bidi="he-IL"/>
        </w:rPr>
        <w:t xml:space="preserve">"EL </w:t>
      </w:r>
      <w:r w:rsidRPr="00A2640C">
        <w:rPr>
          <w:rFonts w:ascii="Arial" w:hAnsi="Arial" w:cs="Arial"/>
          <w:b/>
          <w:iCs/>
          <w:color w:val="04000D"/>
          <w:sz w:val="24"/>
          <w:szCs w:val="24"/>
          <w:lang w:val="es-ES_tradnl" w:bidi="he-IL"/>
        </w:rPr>
        <w:t>INSTITUTO"</w:t>
      </w:r>
      <w:r w:rsidRPr="00A2640C">
        <w:rPr>
          <w:rFonts w:ascii="Arial" w:hAnsi="Arial" w:cs="Arial"/>
          <w:iCs/>
          <w:color w:val="04000D"/>
          <w:sz w:val="24"/>
          <w:szCs w:val="24"/>
          <w:lang w:val="es-ES_tradnl" w:bidi="he-IL"/>
        </w:rPr>
        <w:t xml:space="preserve"> como de la formación de </w:t>
      </w:r>
      <w:r w:rsidR="004C5DFC" w:rsidRPr="00A2640C">
        <w:rPr>
          <w:rFonts w:ascii="Arial" w:hAnsi="Arial" w:cs="Arial"/>
          <w:iCs/>
          <w:color w:val="04000D"/>
          <w:sz w:val="24"/>
          <w:szCs w:val="24"/>
          <w:lang w:val="es-ES_tradnl" w:bidi="he-IL"/>
        </w:rPr>
        <w:t xml:space="preserve">los funcionarios y personal de </w:t>
      </w:r>
      <w:r w:rsidR="004C5DFC" w:rsidRPr="00A2640C">
        <w:rPr>
          <w:rFonts w:ascii="Arial" w:hAnsi="Arial" w:cs="Arial"/>
          <w:b/>
          <w:iCs/>
          <w:color w:val="05020F"/>
          <w:sz w:val="24"/>
          <w:szCs w:val="24"/>
          <w:lang w:val="es-ES_tradnl" w:bidi="he-IL"/>
        </w:rPr>
        <w:t>“EL MUNICIPIO”.</w:t>
      </w:r>
    </w:p>
    <w:p w:rsidR="005D6E15" w:rsidRDefault="005D6E15" w:rsidP="005D6E15">
      <w:pPr>
        <w:autoSpaceDE w:val="0"/>
        <w:autoSpaceDN w:val="0"/>
        <w:adjustRightInd w:val="0"/>
        <w:spacing w:before="0" w:after="0"/>
        <w:ind w:right="5"/>
        <w:contextualSpacing/>
        <w:rPr>
          <w:rFonts w:ascii="Arial" w:hAnsi="Arial" w:cs="Arial"/>
          <w:iCs/>
          <w:color w:val="05020F"/>
          <w:sz w:val="24"/>
          <w:szCs w:val="24"/>
          <w:lang w:val="es-ES_tradnl" w:bidi="he-IL"/>
        </w:rPr>
      </w:pPr>
    </w:p>
    <w:p w:rsidR="00A2640C" w:rsidRPr="005D6E15" w:rsidRDefault="002A0733" w:rsidP="009674B7">
      <w:pPr>
        <w:numPr>
          <w:ilvl w:val="0"/>
          <w:numId w:val="32"/>
        </w:numPr>
        <w:autoSpaceDE w:val="0"/>
        <w:autoSpaceDN w:val="0"/>
        <w:adjustRightInd w:val="0"/>
        <w:spacing w:before="0" w:after="0"/>
        <w:ind w:left="709" w:right="5" w:hanging="355"/>
        <w:contextualSpacing/>
        <w:rPr>
          <w:rFonts w:ascii="Arial" w:hAnsi="Arial" w:cs="Arial"/>
          <w:iCs/>
          <w:color w:val="05020F"/>
          <w:sz w:val="24"/>
          <w:szCs w:val="24"/>
          <w:lang w:val="es-ES_tradnl" w:bidi="he-IL"/>
        </w:rPr>
      </w:pPr>
      <w:r w:rsidRPr="00A2640C">
        <w:rPr>
          <w:rFonts w:ascii="Arial" w:hAnsi="Arial" w:cs="Arial"/>
          <w:iCs/>
          <w:color w:val="04000D"/>
          <w:sz w:val="24"/>
          <w:szCs w:val="24"/>
          <w:lang w:val="es-ES_tradnl" w:bidi="he-IL"/>
        </w:rPr>
        <w:t xml:space="preserve">Otorgar facilidades a </w:t>
      </w:r>
      <w:r w:rsidRPr="00A2640C">
        <w:rPr>
          <w:rFonts w:ascii="Arial" w:hAnsi="Arial" w:cs="Arial"/>
          <w:b/>
          <w:iCs/>
          <w:color w:val="04000D"/>
          <w:sz w:val="24"/>
          <w:szCs w:val="24"/>
          <w:lang w:val="es-ES_tradnl" w:bidi="he-IL"/>
        </w:rPr>
        <w:t>"EL INSTITUTO"</w:t>
      </w:r>
      <w:r w:rsidRPr="00A2640C">
        <w:rPr>
          <w:rFonts w:ascii="Arial" w:hAnsi="Arial" w:cs="Arial"/>
          <w:iCs/>
          <w:color w:val="04000D"/>
          <w:sz w:val="24"/>
          <w:szCs w:val="24"/>
          <w:lang w:val="es-ES_tradnl" w:bidi="he-IL"/>
        </w:rPr>
        <w:t xml:space="preserve"> en el uso de su infraest</w:t>
      </w:r>
      <w:r w:rsidRPr="00A2640C">
        <w:rPr>
          <w:rFonts w:ascii="Arial" w:hAnsi="Arial" w:cs="Arial"/>
          <w:iCs/>
          <w:color w:val="181421"/>
          <w:sz w:val="24"/>
          <w:szCs w:val="24"/>
          <w:lang w:val="es-ES_tradnl" w:bidi="he-IL"/>
        </w:rPr>
        <w:t>r</w:t>
      </w:r>
      <w:r w:rsidRPr="00A2640C">
        <w:rPr>
          <w:rFonts w:ascii="Arial" w:hAnsi="Arial" w:cs="Arial"/>
          <w:iCs/>
          <w:color w:val="04000D"/>
          <w:sz w:val="24"/>
          <w:szCs w:val="24"/>
          <w:lang w:val="es-ES_tradnl" w:bidi="he-IL"/>
        </w:rPr>
        <w:t>u</w:t>
      </w:r>
      <w:r w:rsidRPr="00A2640C">
        <w:rPr>
          <w:rFonts w:ascii="Arial" w:hAnsi="Arial" w:cs="Arial"/>
          <w:iCs/>
          <w:color w:val="181421"/>
          <w:sz w:val="24"/>
          <w:szCs w:val="24"/>
          <w:lang w:val="es-ES_tradnl" w:bidi="he-IL"/>
        </w:rPr>
        <w:t>ctur</w:t>
      </w:r>
      <w:r w:rsidRPr="00A2640C">
        <w:rPr>
          <w:rFonts w:ascii="Arial" w:hAnsi="Arial" w:cs="Arial"/>
          <w:iCs/>
          <w:color w:val="04000D"/>
          <w:sz w:val="24"/>
          <w:szCs w:val="24"/>
          <w:lang w:val="es-ES_tradnl" w:bidi="he-IL"/>
        </w:rPr>
        <w:t>a</w:t>
      </w:r>
      <w:r w:rsidRPr="00A2640C">
        <w:rPr>
          <w:rFonts w:ascii="Arial" w:hAnsi="Arial" w:cs="Arial"/>
          <w:iCs/>
          <w:color w:val="181421"/>
          <w:sz w:val="24"/>
          <w:szCs w:val="24"/>
          <w:lang w:val="es-ES_tradnl" w:bidi="he-IL"/>
        </w:rPr>
        <w:t xml:space="preserve">, para </w:t>
      </w:r>
      <w:r w:rsidRPr="00A2640C">
        <w:rPr>
          <w:rFonts w:ascii="Arial" w:hAnsi="Arial" w:cs="Arial"/>
          <w:iCs/>
          <w:color w:val="04000D"/>
          <w:sz w:val="24"/>
          <w:szCs w:val="24"/>
          <w:lang w:val="es-ES_tradnl" w:bidi="he-IL"/>
        </w:rPr>
        <w:t>el desarrol</w:t>
      </w:r>
      <w:r w:rsidRPr="00A2640C">
        <w:rPr>
          <w:rFonts w:ascii="Arial" w:hAnsi="Arial" w:cs="Arial"/>
          <w:iCs/>
          <w:color w:val="181421"/>
          <w:sz w:val="24"/>
          <w:szCs w:val="24"/>
          <w:lang w:val="es-ES_tradnl" w:bidi="he-IL"/>
        </w:rPr>
        <w:t>l</w:t>
      </w:r>
      <w:r w:rsidRPr="00A2640C">
        <w:rPr>
          <w:rFonts w:ascii="Arial" w:hAnsi="Arial" w:cs="Arial"/>
          <w:iCs/>
          <w:color w:val="04000D"/>
          <w:sz w:val="24"/>
          <w:szCs w:val="24"/>
          <w:lang w:val="es-ES_tradnl" w:bidi="he-IL"/>
        </w:rPr>
        <w:t>o</w:t>
      </w:r>
      <w:r w:rsidRPr="00A2640C">
        <w:rPr>
          <w:rFonts w:ascii="Arial" w:hAnsi="Arial" w:cs="Arial"/>
          <w:iCs/>
          <w:color w:val="CFD4E5"/>
          <w:sz w:val="24"/>
          <w:szCs w:val="24"/>
          <w:lang w:val="es-ES_tradnl" w:bidi="he-IL"/>
        </w:rPr>
        <w:t xml:space="preserve">, </w:t>
      </w:r>
      <w:r w:rsidRPr="00A2640C">
        <w:rPr>
          <w:rFonts w:ascii="Arial" w:hAnsi="Arial" w:cs="Arial"/>
          <w:iCs/>
          <w:color w:val="04000D"/>
          <w:sz w:val="24"/>
          <w:szCs w:val="24"/>
          <w:lang w:val="es-ES_tradnl" w:bidi="he-IL"/>
        </w:rPr>
        <w:t>de eventos de promoción de la cultura de transpare</w:t>
      </w:r>
      <w:r w:rsidRPr="00A2640C">
        <w:rPr>
          <w:rFonts w:ascii="Arial" w:hAnsi="Arial" w:cs="Arial"/>
          <w:iCs/>
          <w:color w:val="181421"/>
          <w:sz w:val="24"/>
          <w:szCs w:val="24"/>
          <w:lang w:val="es-ES_tradnl" w:bidi="he-IL"/>
        </w:rPr>
        <w:t>ncia</w:t>
      </w:r>
      <w:r w:rsidRPr="00A2640C">
        <w:rPr>
          <w:rFonts w:ascii="Arial" w:hAnsi="Arial" w:cs="Arial"/>
          <w:iCs/>
          <w:color w:val="3C313F"/>
          <w:sz w:val="24"/>
          <w:szCs w:val="24"/>
          <w:lang w:val="es-ES_tradnl" w:bidi="he-IL"/>
        </w:rPr>
        <w:t xml:space="preserve">, </w:t>
      </w:r>
      <w:r w:rsidRPr="00A2640C">
        <w:rPr>
          <w:rFonts w:ascii="Arial" w:hAnsi="Arial" w:cs="Arial"/>
          <w:iCs/>
          <w:color w:val="04000D"/>
          <w:sz w:val="24"/>
          <w:szCs w:val="24"/>
          <w:lang w:val="es-ES_tradnl" w:bidi="he-IL"/>
        </w:rPr>
        <w:t>acceso a la info</w:t>
      </w:r>
      <w:r w:rsidRPr="00A2640C">
        <w:rPr>
          <w:rFonts w:ascii="Arial" w:hAnsi="Arial" w:cs="Arial"/>
          <w:iCs/>
          <w:color w:val="181421"/>
          <w:sz w:val="24"/>
          <w:szCs w:val="24"/>
          <w:lang w:val="es-ES_tradnl" w:bidi="he-IL"/>
        </w:rPr>
        <w:t>r</w:t>
      </w:r>
      <w:r w:rsidRPr="00A2640C">
        <w:rPr>
          <w:rFonts w:ascii="Arial" w:hAnsi="Arial" w:cs="Arial"/>
          <w:iCs/>
          <w:color w:val="04000D"/>
          <w:sz w:val="24"/>
          <w:szCs w:val="24"/>
          <w:lang w:val="es-ES_tradnl" w:bidi="he-IL"/>
        </w:rPr>
        <w:t>mación pública y la protección de datos pe</w:t>
      </w:r>
      <w:r w:rsidRPr="00A2640C">
        <w:rPr>
          <w:rFonts w:ascii="Arial" w:hAnsi="Arial" w:cs="Arial"/>
          <w:iCs/>
          <w:color w:val="181421"/>
          <w:sz w:val="24"/>
          <w:szCs w:val="24"/>
          <w:lang w:val="es-ES_tradnl" w:bidi="he-IL"/>
        </w:rPr>
        <w:t>r</w:t>
      </w:r>
      <w:r w:rsidRPr="00A2640C">
        <w:rPr>
          <w:rFonts w:ascii="Arial" w:hAnsi="Arial" w:cs="Arial"/>
          <w:iCs/>
          <w:color w:val="04000D"/>
          <w:sz w:val="24"/>
          <w:szCs w:val="24"/>
          <w:lang w:val="es-ES_tradnl" w:bidi="he-IL"/>
        </w:rPr>
        <w:t>sonales</w:t>
      </w:r>
      <w:r w:rsidR="005D6E15">
        <w:rPr>
          <w:rFonts w:ascii="Arial" w:hAnsi="Arial" w:cs="Arial"/>
          <w:iCs/>
          <w:color w:val="181421"/>
          <w:sz w:val="24"/>
          <w:szCs w:val="24"/>
          <w:lang w:val="es-ES_tradnl" w:bidi="he-IL"/>
        </w:rPr>
        <w:t>.</w:t>
      </w:r>
    </w:p>
    <w:p w:rsidR="005D6E15" w:rsidRDefault="005D6E15" w:rsidP="005D6E15">
      <w:pPr>
        <w:autoSpaceDE w:val="0"/>
        <w:autoSpaceDN w:val="0"/>
        <w:adjustRightInd w:val="0"/>
        <w:spacing w:before="0" w:after="0"/>
        <w:ind w:right="5"/>
        <w:contextualSpacing/>
        <w:rPr>
          <w:rFonts w:ascii="Arial" w:hAnsi="Arial" w:cs="Arial"/>
          <w:iCs/>
          <w:color w:val="05020F"/>
          <w:sz w:val="24"/>
          <w:szCs w:val="24"/>
          <w:lang w:val="es-ES_tradnl" w:bidi="he-IL"/>
        </w:rPr>
      </w:pPr>
    </w:p>
    <w:p w:rsidR="002A0733" w:rsidRPr="00A2640C" w:rsidRDefault="002A0733" w:rsidP="009674B7">
      <w:pPr>
        <w:numPr>
          <w:ilvl w:val="0"/>
          <w:numId w:val="32"/>
        </w:numPr>
        <w:autoSpaceDE w:val="0"/>
        <w:autoSpaceDN w:val="0"/>
        <w:adjustRightInd w:val="0"/>
        <w:spacing w:before="0" w:after="0"/>
        <w:ind w:left="709" w:right="5" w:hanging="355"/>
        <w:contextualSpacing/>
        <w:rPr>
          <w:rFonts w:ascii="Arial" w:hAnsi="Arial" w:cs="Arial"/>
          <w:iCs/>
          <w:color w:val="05020F"/>
          <w:sz w:val="24"/>
          <w:szCs w:val="24"/>
          <w:lang w:val="es-ES_tradnl" w:bidi="he-IL"/>
        </w:rPr>
      </w:pPr>
      <w:r w:rsidRPr="00A2640C">
        <w:rPr>
          <w:rFonts w:ascii="Arial" w:hAnsi="Arial" w:cs="Arial"/>
          <w:iCs/>
          <w:color w:val="04000D"/>
          <w:sz w:val="24"/>
          <w:szCs w:val="24"/>
          <w:lang w:val="es-ES_tradnl" w:bidi="he-IL"/>
        </w:rPr>
        <w:t>Realizar la supervisión</w:t>
      </w:r>
      <w:r w:rsidRPr="00A2640C">
        <w:rPr>
          <w:rFonts w:ascii="Arial" w:hAnsi="Arial" w:cs="Arial"/>
          <w:iCs/>
          <w:color w:val="181421"/>
          <w:sz w:val="24"/>
          <w:szCs w:val="24"/>
          <w:lang w:val="es-ES_tradnl" w:bidi="he-IL"/>
        </w:rPr>
        <w:t xml:space="preserve">, </w:t>
      </w:r>
      <w:r w:rsidRPr="00A2640C">
        <w:rPr>
          <w:rFonts w:ascii="Arial" w:hAnsi="Arial" w:cs="Arial"/>
          <w:iCs/>
          <w:color w:val="04000D"/>
          <w:sz w:val="24"/>
          <w:szCs w:val="24"/>
          <w:lang w:val="es-ES_tradnl" w:bidi="he-IL"/>
        </w:rPr>
        <w:t xml:space="preserve">evaluación y seguimiento de </w:t>
      </w:r>
      <w:r w:rsidRPr="00A2640C">
        <w:rPr>
          <w:rFonts w:ascii="Arial" w:hAnsi="Arial" w:cs="Arial"/>
          <w:iCs/>
          <w:color w:val="181421"/>
          <w:sz w:val="24"/>
          <w:szCs w:val="24"/>
          <w:lang w:val="es-ES_tradnl" w:bidi="he-IL"/>
        </w:rPr>
        <w:t>l</w:t>
      </w:r>
      <w:r w:rsidRPr="00A2640C">
        <w:rPr>
          <w:rFonts w:ascii="Arial" w:hAnsi="Arial" w:cs="Arial"/>
          <w:iCs/>
          <w:color w:val="04000D"/>
          <w:sz w:val="24"/>
          <w:szCs w:val="24"/>
          <w:lang w:val="es-ES_tradnl" w:bidi="he-IL"/>
        </w:rPr>
        <w:t>as ac</w:t>
      </w:r>
      <w:r w:rsidRPr="00A2640C">
        <w:rPr>
          <w:rFonts w:ascii="Arial" w:hAnsi="Arial" w:cs="Arial"/>
          <w:iCs/>
          <w:color w:val="181421"/>
          <w:sz w:val="24"/>
          <w:szCs w:val="24"/>
          <w:lang w:val="es-ES_tradnl" w:bidi="he-IL"/>
        </w:rPr>
        <w:t>t</w:t>
      </w:r>
      <w:r w:rsidRPr="00A2640C">
        <w:rPr>
          <w:rFonts w:ascii="Arial" w:hAnsi="Arial" w:cs="Arial"/>
          <w:iCs/>
          <w:color w:val="04000D"/>
          <w:sz w:val="24"/>
          <w:szCs w:val="24"/>
          <w:lang w:val="es-ES_tradnl" w:bidi="he-IL"/>
        </w:rPr>
        <w:t>ividades m</w:t>
      </w:r>
      <w:r w:rsidRPr="00A2640C">
        <w:rPr>
          <w:rFonts w:ascii="Arial" w:hAnsi="Arial" w:cs="Arial"/>
          <w:iCs/>
          <w:color w:val="181421"/>
          <w:sz w:val="24"/>
          <w:szCs w:val="24"/>
          <w:lang w:val="es-ES_tradnl" w:bidi="he-IL"/>
        </w:rPr>
        <w:t>a</w:t>
      </w:r>
      <w:r w:rsidRPr="00A2640C">
        <w:rPr>
          <w:rFonts w:ascii="Arial" w:hAnsi="Arial" w:cs="Arial"/>
          <w:iCs/>
          <w:color w:val="04000D"/>
          <w:sz w:val="24"/>
          <w:szCs w:val="24"/>
          <w:lang w:val="es-ES_tradnl" w:bidi="he-IL"/>
        </w:rPr>
        <w:t>t</w:t>
      </w:r>
      <w:r w:rsidRPr="00A2640C">
        <w:rPr>
          <w:rFonts w:ascii="Arial" w:hAnsi="Arial" w:cs="Arial"/>
          <w:iCs/>
          <w:color w:val="181421"/>
          <w:sz w:val="24"/>
          <w:szCs w:val="24"/>
          <w:lang w:val="es-ES_tradnl" w:bidi="he-IL"/>
        </w:rPr>
        <w:t xml:space="preserve">eria </w:t>
      </w:r>
      <w:r w:rsidRPr="00A2640C">
        <w:rPr>
          <w:rFonts w:ascii="Arial" w:hAnsi="Arial" w:cs="Arial"/>
          <w:iCs/>
          <w:color w:val="04000D"/>
          <w:sz w:val="24"/>
          <w:szCs w:val="24"/>
          <w:lang w:val="es-ES_tradnl" w:bidi="he-IL"/>
        </w:rPr>
        <w:t>de este Convenio</w:t>
      </w:r>
      <w:r w:rsidRPr="00A2640C">
        <w:rPr>
          <w:rFonts w:ascii="Arial" w:hAnsi="Arial" w:cs="Arial"/>
          <w:iCs/>
          <w:color w:val="3C313F"/>
          <w:sz w:val="24"/>
          <w:szCs w:val="24"/>
          <w:lang w:val="es-ES_tradnl" w:bidi="he-IL"/>
        </w:rPr>
        <w:t xml:space="preserve">. </w:t>
      </w:r>
    </w:p>
    <w:p w:rsidR="002A0733" w:rsidRDefault="002A0733" w:rsidP="009674B7">
      <w:pPr>
        <w:autoSpaceDE w:val="0"/>
        <w:autoSpaceDN w:val="0"/>
        <w:adjustRightInd w:val="0"/>
        <w:spacing w:before="0" w:after="0"/>
        <w:ind w:left="1261" w:right="15"/>
        <w:contextualSpacing/>
        <w:rPr>
          <w:rFonts w:ascii="Arial" w:hAnsi="Arial" w:cs="Arial"/>
          <w:iCs/>
          <w:sz w:val="24"/>
          <w:szCs w:val="24"/>
          <w:lang w:val="es-ES_tradnl" w:bidi="he-IL"/>
        </w:rPr>
      </w:pPr>
    </w:p>
    <w:p w:rsidR="00851E69" w:rsidRDefault="00851E69" w:rsidP="009674B7">
      <w:pPr>
        <w:autoSpaceDE w:val="0"/>
        <w:autoSpaceDN w:val="0"/>
        <w:adjustRightInd w:val="0"/>
        <w:spacing w:before="0" w:after="0"/>
        <w:ind w:left="1261" w:right="15"/>
        <w:contextualSpacing/>
        <w:rPr>
          <w:rFonts w:ascii="Arial" w:hAnsi="Arial" w:cs="Arial"/>
          <w:iCs/>
          <w:sz w:val="24"/>
          <w:szCs w:val="24"/>
          <w:lang w:val="es-ES_tradnl" w:bidi="he-IL"/>
        </w:rPr>
      </w:pPr>
    </w:p>
    <w:p w:rsidR="00851E69" w:rsidRDefault="00851E69" w:rsidP="009674B7">
      <w:pPr>
        <w:autoSpaceDE w:val="0"/>
        <w:autoSpaceDN w:val="0"/>
        <w:adjustRightInd w:val="0"/>
        <w:spacing w:before="0" w:after="0"/>
        <w:ind w:left="1261" w:right="15"/>
        <w:contextualSpacing/>
        <w:rPr>
          <w:rFonts w:ascii="Arial" w:hAnsi="Arial" w:cs="Arial"/>
          <w:iCs/>
          <w:sz w:val="24"/>
          <w:szCs w:val="24"/>
          <w:lang w:val="es-ES_tradnl" w:bidi="he-IL"/>
        </w:rPr>
      </w:pPr>
    </w:p>
    <w:p w:rsidR="00851E69" w:rsidRDefault="00851E69" w:rsidP="009674B7">
      <w:pPr>
        <w:autoSpaceDE w:val="0"/>
        <w:autoSpaceDN w:val="0"/>
        <w:adjustRightInd w:val="0"/>
        <w:spacing w:before="0" w:after="0"/>
        <w:ind w:left="1261" w:right="15"/>
        <w:contextualSpacing/>
        <w:rPr>
          <w:rFonts w:ascii="Arial" w:hAnsi="Arial" w:cs="Arial"/>
          <w:iCs/>
          <w:sz w:val="24"/>
          <w:szCs w:val="24"/>
          <w:lang w:val="es-ES_tradnl" w:bidi="he-IL"/>
        </w:rPr>
      </w:pPr>
    </w:p>
    <w:p w:rsidR="00696137" w:rsidRPr="005927FA" w:rsidRDefault="00696137" w:rsidP="009674B7">
      <w:pPr>
        <w:autoSpaceDE w:val="0"/>
        <w:autoSpaceDN w:val="0"/>
        <w:adjustRightInd w:val="0"/>
        <w:spacing w:before="0" w:after="0"/>
        <w:ind w:left="1261" w:right="15"/>
        <w:contextualSpacing/>
        <w:rPr>
          <w:rFonts w:ascii="Arial" w:hAnsi="Arial" w:cs="Arial"/>
          <w:iCs/>
          <w:sz w:val="24"/>
          <w:szCs w:val="24"/>
          <w:lang w:val="es-ES_tradnl" w:bidi="he-IL"/>
        </w:rPr>
      </w:pPr>
    </w:p>
    <w:p w:rsidR="002A0733" w:rsidRPr="005927FA" w:rsidRDefault="009D3220" w:rsidP="009674B7">
      <w:pPr>
        <w:autoSpaceDE w:val="0"/>
        <w:autoSpaceDN w:val="0"/>
        <w:adjustRightInd w:val="0"/>
        <w:spacing w:before="0" w:after="0"/>
        <w:ind w:right="15"/>
        <w:contextualSpacing/>
        <w:rPr>
          <w:rFonts w:ascii="Arial" w:hAnsi="Arial" w:cs="Arial"/>
          <w:iCs/>
          <w:color w:val="04000D"/>
          <w:sz w:val="24"/>
          <w:szCs w:val="24"/>
          <w:lang w:val="es-ES_tradnl" w:bidi="he-IL"/>
        </w:rPr>
      </w:pPr>
      <w:r w:rsidRPr="009D3220">
        <w:rPr>
          <w:rFonts w:ascii="Arial" w:hAnsi="Arial" w:cs="Arial"/>
          <w:b/>
          <w:iCs/>
          <w:color w:val="04000D"/>
          <w:sz w:val="24"/>
          <w:szCs w:val="24"/>
          <w:lang w:val="es-ES_tradnl" w:bidi="he-IL"/>
        </w:rPr>
        <w:t>QUINTA.- COMISIÓN TÉCNICA</w:t>
      </w:r>
      <w:r w:rsidRPr="005927FA">
        <w:rPr>
          <w:rFonts w:ascii="Arial" w:hAnsi="Arial" w:cs="Arial"/>
          <w:iCs/>
          <w:color w:val="181421"/>
          <w:sz w:val="24"/>
          <w:szCs w:val="24"/>
          <w:lang w:val="es-ES_tradnl" w:bidi="he-IL"/>
        </w:rPr>
        <w:t xml:space="preserve">. </w:t>
      </w:r>
      <w:r w:rsidR="002A0733" w:rsidRPr="005927FA">
        <w:rPr>
          <w:rFonts w:ascii="Arial" w:hAnsi="Arial" w:cs="Arial"/>
          <w:iCs/>
          <w:color w:val="04000D"/>
          <w:sz w:val="24"/>
          <w:szCs w:val="24"/>
          <w:lang w:val="es-ES_tradnl" w:bidi="he-IL"/>
        </w:rPr>
        <w:t>Las partes se comprometen a constitu</w:t>
      </w:r>
      <w:r w:rsidR="002A0733" w:rsidRPr="005927FA">
        <w:rPr>
          <w:rFonts w:ascii="Arial" w:hAnsi="Arial" w:cs="Arial"/>
          <w:iCs/>
          <w:color w:val="181421"/>
          <w:sz w:val="24"/>
          <w:szCs w:val="24"/>
          <w:lang w:val="es-ES_tradnl" w:bidi="he-IL"/>
        </w:rPr>
        <w:t xml:space="preserve">ir, </w:t>
      </w:r>
      <w:r w:rsidR="002A0733" w:rsidRPr="005927FA">
        <w:rPr>
          <w:rFonts w:ascii="Arial" w:hAnsi="Arial" w:cs="Arial"/>
          <w:iCs/>
          <w:color w:val="04000D"/>
          <w:sz w:val="24"/>
          <w:szCs w:val="24"/>
          <w:lang w:val="es-ES_tradnl" w:bidi="he-IL"/>
        </w:rPr>
        <w:t>de</w:t>
      </w:r>
      <w:r w:rsidR="002A0733" w:rsidRPr="005927FA">
        <w:rPr>
          <w:rFonts w:ascii="Arial" w:hAnsi="Arial" w:cs="Arial"/>
          <w:iCs/>
          <w:color w:val="181421"/>
          <w:sz w:val="24"/>
          <w:szCs w:val="24"/>
          <w:lang w:val="es-ES_tradnl" w:bidi="he-IL"/>
        </w:rPr>
        <w:t xml:space="preserve">ntro </w:t>
      </w:r>
      <w:r w:rsidR="002A0733" w:rsidRPr="005927FA">
        <w:rPr>
          <w:rFonts w:ascii="Arial" w:hAnsi="Arial" w:cs="Arial"/>
          <w:iCs/>
          <w:color w:val="04000D"/>
          <w:sz w:val="24"/>
          <w:szCs w:val="24"/>
          <w:lang w:val="es-ES_tradnl" w:bidi="he-IL"/>
        </w:rPr>
        <w:t>de los 30 días hábiles siguientes a la firma del presente instrumento</w:t>
      </w:r>
      <w:r w:rsidR="002A0733" w:rsidRPr="005927FA">
        <w:rPr>
          <w:rFonts w:ascii="Arial" w:hAnsi="Arial" w:cs="Arial"/>
          <w:iCs/>
          <w:color w:val="181421"/>
          <w:sz w:val="24"/>
          <w:szCs w:val="24"/>
          <w:lang w:val="es-ES_tradnl" w:bidi="he-IL"/>
        </w:rPr>
        <w:t xml:space="preserve">, </w:t>
      </w:r>
      <w:r w:rsidR="002A0733" w:rsidRPr="005927FA">
        <w:rPr>
          <w:rFonts w:ascii="Arial" w:hAnsi="Arial" w:cs="Arial"/>
          <w:iCs/>
          <w:color w:val="04000D"/>
          <w:sz w:val="24"/>
          <w:szCs w:val="24"/>
          <w:lang w:val="es-ES_tradnl" w:bidi="he-IL"/>
        </w:rPr>
        <w:t>un g</w:t>
      </w:r>
      <w:r w:rsidR="002A0733" w:rsidRPr="005927FA">
        <w:rPr>
          <w:rFonts w:ascii="Arial" w:hAnsi="Arial" w:cs="Arial"/>
          <w:iCs/>
          <w:color w:val="181421"/>
          <w:sz w:val="24"/>
          <w:szCs w:val="24"/>
          <w:lang w:val="es-ES_tradnl" w:bidi="he-IL"/>
        </w:rPr>
        <w:t xml:space="preserve">rupo de </w:t>
      </w:r>
      <w:r w:rsidR="002A0733" w:rsidRPr="005927FA">
        <w:rPr>
          <w:rFonts w:ascii="Arial" w:hAnsi="Arial" w:cs="Arial"/>
          <w:iCs/>
          <w:color w:val="04000D"/>
          <w:sz w:val="24"/>
          <w:szCs w:val="24"/>
          <w:lang w:val="es-ES_tradnl" w:bidi="he-IL"/>
        </w:rPr>
        <w:t>tr</w:t>
      </w:r>
      <w:r w:rsidR="002A0733" w:rsidRPr="005927FA">
        <w:rPr>
          <w:rFonts w:ascii="Arial" w:hAnsi="Arial" w:cs="Arial"/>
          <w:iCs/>
          <w:color w:val="181421"/>
          <w:sz w:val="24"/>
          <w:szCs w:val="24"/>
          <w:lang w:val="es-ES_tradnl" w:bidi="he-IL"/>
        </w:rPr>
        <w:t>a</w:t>
      </w:r>
      <w:r w:rsidR="002A0733" w:rsidRPr="005927FA">
        <w:rPr>
          <w:rFonts w:ascii="Arial" w:hAnsi="Arial" w:cs="Arial"/>
          <w:iCs/>
          <w:color w:val="04000D"/>
          <w:sz w:val="24"/>
          <w:szCs w:val="24"/>
          <w:lang w:val="es-ES_tradnl" w:bidi="he-IL"/>
        </w:rPr>
        <w:t xml:space="preserve">bajo </w:t>
      </w:r>
      <w:r w:rsidR="002A0733" w:rsidRPr="005927FA">
        <w:rPr>
          <w:rFonts w:ascii="Arial" w:hAnsi="Arial" w:cs="Arial"/>
          <w:iCs/>
          <w:color w:val="181421"/>
          <w:sz w:val="24"/>
          <w:szCs w:val="24"/>
          <w:lang w:val="es-ES_tradnl" w:bidi="he-IL"/>
        </w:rPr>
        <w:t>i</w:t>
      </w:r>
      <w:r w:rsidR="002A0733" w:rsidRPr="005927FA">
        <w:rPr>
          <w:rFonts w:ascii="Arial" w:hAnsi="Arial" w:cs="Arial"/>
          <w:iCs/>
          <w:color w:val="04000D"/>
          <w:sz w:val="24"/>
          <w:szCs w:val="24"/>
          <w:lang w:val="es-ES_tradnl" w:bidi="he-IL"/>
        </w:rPr>
        <w:t>ntegrado por representantes de cada una de ellas</w:t>
      </w:r>
      <w:r w:rsidR="002A0733" w:rsidRPr="005927FA">
        <w:rPr>
          <w:rFonts w:ascii="Arial" w:hAnsi="Arial" w:cs="Arial"/>
          <w:iCs/>
          <w:color w:val="3C313F"/>
          <w:sz w:val="24"/>
          <w:szCs w:val="24"/>
          <w:lang w:val="es-ES_tradnl" w:bidi="he-IL"/>
        </w:rPr>
        <w:t xml:space="preserve">, </w:t>
      </w:r>
      <w:r w:rsidR="002A0733" w:rsidRPr="005927FA">
        <w:rPr>
          <w:rFonts w:ascii="Arial" w:hAnsi="Arial" w:cs="Arial"/>
          <w:iCs/>
          <w:color w:val="04000D"/>
          <w:sz w:val="24"/>
          <w:szCs w:val="24"/>
          <w:lang w:val="es-ES_tradnl" w:bidi="he-IL"/>
        </w:rPr>
        <w:t>a efec</w:t>
      </w:r>
      <w:r w:rsidR="002A0733" w:rsidRPr="005927FA">
        <w:rPr>
          <w:rFonts w:ascii="Arial" w:hAnsi="Arial" w:cs="Arial"/>
          <w:iCs/>
          <w:color w:val="181421"/>
          <w:sz w:val="24"/>
          <w:szCs w:val="24"/>
          <w:lang w:val="es-ES_tradnl" w:bidi="he-IL"/>
        </w:rPr>
        <w:t>t</w:t>
      </w:r>
      <w:r w:rsidR="002A0733" w:rsidRPr="005927FA">
        <w:rPr>
          <w:rFonts w:ascii="Arial" w:hAnsi="Arial" w:cs="Arial"/>
          <w:iCs/>
          <w:color w:val="04000D"/>
          <w:sz w:val="24"/>
          <w:szCs w:val="24"/>
          <w:lang w:val="es-ES_tradnl" w:bidi="he-IL"/>
        </w:rPr>
        <w:t xml:space="preserve">o de </w:t>
      </w:r>
      <w:r w:rsidR="002A0733" w:rsidRPr="005927FA">
        <w:rPr>
          <w:rFonts w:ascii="Arial" w:hAnsi="Arial" w:cs="Arial"/>
          <w:iCs/>
          <w:color w:val="181421"/>
          <w:sz w:val="24"/>
          <w:szCs w:val="24"/>
          <w:lang w:val="es-ES_tradnl" w:bidi="he-IL"/>
        </w:rPr>
        <w:t>v</w:t>
      </w:r>
      <w:r w:rsidR="002A0733" w:rsidRPr="005927FA">
        <w:rPr>
          <w:rFonts w:ascii="Arial" w:hAnsi="Arial" w:cs="Arial"/>
          <w:iCs/>
          <w:color w:val="04000D"/>
          <w:sz w:val="24"/>
          <w:szCs w:val="24"/>
          <w:lang w:val="es-ES_tradnl" w:bidi="he-IL"/>
        </w:rPr>
        <w:t>e</w:t>
      </w:r>
      <w:r w:rsidR="002A0733" w:rsidRPr="005927FA">
        <w:rPr>
          <w:rFonts w:ascii="Arial" w:hAnsi="Arial" w:cs="Arial"/>
          <w:iCs/>
          <w:color w:val="181421"/>
          <w:sz w:val="24"/>
          <w:szCs w:val="24"/>
          <w:lang w:val="es-ES_tradnl" w:bidi="he-IL"/>
        </w:rPr>
        <w:t>rificar</w:t>
      </w:r>
      <w:r w:rsidR="002A0733" w:rsidRPr="005927FA">
        <w:rPr>
          <w:rFonts w:ascii="Arial" w:hAnsi="Arial" w:cs="Arial"/>
          <w:iCs/>
          <w:color w:val="6C6171"/>
          <w:sz w:val="24"/>
          <w:szCs w:val="24"/>
          <w:lang w:val="es-ES_tradnl" w:bidi="he-IL"/>
        </w:rPr>
        <w:t xml:space="preserve">, </w:t>
      </w:r>
      <w:r w:rsidR="002A0733" w:rsidRPr="005927FA">
        <w:rPr>
          <w:rFonts w:ascii="Arial" w:hAnsi="Arial" w:cs="Arial"/>
          <w:iCs/>
          <w:color w:val="04000D"/>
          <w:sz w:val="24"/>
          <w:szCs w:val="24"/>
          <w:lang w:val="es-ES_tradnl" w:bidi="he-IL"/>
        </w:rPr>
        <w:t>superv</w:t>
      </w:r>
      <w:r w:rsidR="002A0733" w:rsidRPr="005927FA">
        <w:rPr>
          <w:rFonts w:ascii="Arial" w:hAnsi="Arial" w:cs="Arial"/>
          <w:iCs/>
          <w:color w:val="181421"/>
          <w:sz w:val="24"/>
          <w:szCs w:val="24"/>
          <w:lang w:val="es-ES_tradnl" w:bidi="he-IL"/>
        </w:rPr>
        <w:t>i</w:t>
      </w:r>
      <w:r w:rsidR="002A0733" w:rsidRPr="005927FA">
        <w:rPr>
          <w:rFonts w:ascii="Arial" w:hAnsi="Arial" w:cs="Arial"/>
          <w:iCs/>
          <w:color w:val="04000D"/>
          <w:sz w:val="24"/>
          <w:szCs w:val="24"/>
          <w:lang w:val="es-ES_tradnl" w:bidi="he-IL"/>
        </w:rPr>
        <w:t>sa</w:t>
      </w:r>
      <w:r w:rsidR="002A0733" w:rsidRPr="005927FA">
        <w:rPr>
          <w:rFonts w:ascii="Arial" w:hAnsi="Arial" w:cs="Arial"/>
          <w:iCs/>
          <w:color w:val="181421"/>
          <w:sz w:val="24"/>
          <w:szCs w:val="24"/>
          <w:lang w:val="es-ES_tradnl" w:bidi="he-IL"/>
        </w:rPr>
        <w:t xml:space="preserve">r </w:t>
      </w:r>
      <w:r w:rsidR="002A0733" w:rsidRPr="005927FA">
        <w:rPr>
          <w:rFonts w:ascii="Arial" w:hAnsi="Arial" w:cs="Arial"/>
          <w:iCs/>
          <w:color w:val="04000D"/>
          <w:sz w:val="24"/>
          <w:szCs w:val="24"/>
          <w:lang w:val="es-ES_tradnl" w:bidi="he-IL"/>
        </w:rPr>
        <w:t xml:space="preserve">y evaluar el control y seguimiento de </w:t>
      </w:r>
      <w:r w:rsidR="002A0733" w:rsidRPr="005927FA">
        <w:rPr>
          <w:rFonts w:ascii="Arial" w:hAnsi="Arial" w:cs="Arial"/>
          <w:iCs/>
          <w:color w:val="181421"/>
          <w:sz w:val="24"/>
          <w:szCs w:val="24"/>
          <w:lang w:val="es-ES_tradnl" w:bidi="he-IL"/>
        </w:rPr>
        <w:t>l</w:t>
      </w:r>
      <w:r w:rsidR="002A0733" w:rsidRPr="005927FA">
        <w:rPr>
          <w:rFonts w:ascii="Arial" w:hAnsi="Arial" w:cs="Arial"/>
          <w:iCs/>
          <w:color w:val="04000D"/>
          <w:sz w:val="24"/>
          <w:szCs w:val="24"/>
          <w:lang w:val="es-ES_tradnl" w:bidi="he-IL"/>
        </w:rPr>
        <w:t xml:space="preserve">as acciones acordadas </w:t>
      </w:r>
      <w:r w:rsidR="002A0733" w:rsidRPr="005927FA">
        <w:rPr>
          <w:rFonts w:ascii="Arial" w:hAnsi="Arial" w:cs="Arial"/>
          <w:iCs/>
          <w:color w:val="181421"/>
          <w:sz w:val="24"/>
          <w:szCs w:val="24"/>
          <w:lang w:val="es-ES_tradnl" w:bidi="he-IL"/>
        </w:rPr>
        <w:t xml:space="preserve">en el </w:t>
      </w:r>
      <w:r w:rsidR="002A0733" w:rsidRPr="005927FA">
        <w:rPr>
          <w:rFonts w:ascii="Arial" w:hAnsi="Arial" w:cs="Arial"/>
          <w:iCs/>
          <w:color w:val="04000D"/>
          <w:sz w:val="24"/>
          <w:szCs w:val="24"/>
          <w:lang w:val="es-ES_tradnl" w:bidi="he-IL"/>
        </w:rPr>
        <w:t xml:space="preserve">marco del presente convenio. </w:t>
      </w:r>
    </w:p>
    <w:p w:rsidR="002A0733" w:rsidRPr="005927FA" w:rsidRDefault="002A0733" w:rsidP="009674B7">
      <w:pPr>
        <w:autoSpaceDE w:val="0"/>
        <w:autoSpaceDN w:val="0"/>
        <w:adjustRightInd w:val="0"/>
        <w:spacing w:before="0" w:after="0"/>
        <w:ind w:right="15"/>
        <w:contextualSpacing/>
        <w:rPr>
          <w:rFonts w:ascii="Arial" w:hAnsi="Arial" w:cs="Arial"/>
          <w:iCs/>
          <w:sz w:val="24"/>
          <w:szCs w:val="24"/>
          <w:lang w:val="es-ES_tradnl" w:bidi="he-IL"/>
        </w:rPr>
      </w:pPr>
    </w:p>
    <w:p w:rsidR="002A0733" w:rsidRPr="005927FA" w:rsidRDefault="009D3220" w:rsidP="009674B7">
      <w:pPr>
        <w:autoSpaceDE w:val="0"/>
        <w:autoSpaceDN w:val="0"/>
        <w:adjustRightInd w:val="0"/>
        <w:spacing w:before="0" w:after="0"/>
        <w:ind w:right="15"/>
        <w:contextualSpacing/>
        <w:rPr>
          <w:rFonts w:ascii="Arial" w:hAnsi="Arial" w:cs="Arial"/>
          <w:iCs/>
          <w:color w:val="04000D"/>
          <w:sz w:val="24"/>
          <w:szCs w:val="24"/>
          <w:lang w:val="es-ES_tradnl" w:bidi="he-IL"/>
        </w:rPr>
      </w:pPr>
      <w:r w:rsidRPr="009D3220">
        <w:rPr>
          <w:rFonts w:ascii="Arial" w:hAnsi="Arial" w:cs="Arial"/>
          <w:b/>
          <w:iCs/>
          <w:color w:val="04000D"/>
          <w:sz w:val="24"/>
          <w:szCs w:val="24"/>
          <w:lang w:val="es-ES_tradnl" w:bidi="he-IL"/>
        </w:rPr>
        <w:t>SEXTA.- INTERPRETACIÓN Y CONTROVERSIAS</w:t>
      </w:r>
      <w:r w:rsidR="002A0733" w:rsidRPr="005927FA">
        <w:rPr>
          <w:rFonts w:ascii="Arial" w:hAnsi="Arial" w:cs="Arial"/>
          <w:iCs/>
          <w:color w:val="04000D"/>
          <w:sz w:val="24"/>
          <w:szCs w:val="24"/>
          <w:lang w:val="es-ES_tradnl" w:bidi="he-IL"/>
        </w:rPr>
        <w:t>. Este acue</w:t>
      </w:r>
      <w:r w:rsidR="002A0733" w:rsidRPr="005927FA">
        <w:rPr>
          <w:rFonts w:ascii="Arial" w:hAnsi="Arial" w:cs="Arial"/>
          <w:iCs/>
          <w:color w:val="181421"/>
          <w:sz w:val="24"/>
          <w:szCs w:val="24"/>
          <w:lang w:val="es-ES_tradnl" w:bidi="he-IL"/>
        </w:rPr>
        <w:t>r</w:t>
      </w:r>
      <w:r w:rsidR="002A0733" w:rsidRPr="005927FA">
        <w:rPr>
          <w:rFonts w:ascii="Arial" w:hAnsi="Arial" w:cs="Arial"/>
          <w:iCs/>
          <w:color w:val="04000D"/>
          <w:sz w:val="24"/>
          <w:szCs w:val="24"/>
          <w:lang w:val="es-ES_tradnl" w:bidi="he-IL"/>
        </w:rPr>
        <w:t xml:space="preserve">do de </w:t>
      </w:r>
      <w:r w:rsidR="002A0733" w:rsidRPr="005927FA">
        <w:rPr>
          <w:rFonts w:ascii="Arial" w:hAnsi="Arial" w:cs="Arial"/>
          <w:iCs/>
          <w:color w:val="181421"/>
          <w:sz w:val="24"/>
          <w:szCs w:val="24"/>
          <w:lang w:val="es-ES_tradnl" w:bidi="he-IL"/>
        </w:rPr>
        <w:t xml:space="preserve">voluntades </w:t>
      </w:r>
      <w:r w:rsidR="002A0733" w:rsidRPr="005927FA">
        <w:rPr>
          <w:rFonts w:ascii="Arial" w:hAnsi="Arial" w:cs="Arial"/>
          <w:iCs/>
          <w:color w:val="04000D"/>
          <w:sz w:val="24"/>
          <w:szCs w:val="24"/>
          <w:lang w:val="es-ES_tradnl" w:bidi="he-IL"/>
        </w:rPr>
        <w:t>es p</w:t>
      </w:r>
      <w:r w:rsidR="002A0733" w:rsidRPr="005927FA">
        <w:rPr>
          <w:rFonts w:ascii="Arial" w:hAnsi="Arial" w:cs="Arial"/>
          <w:iCs/>
          <w:color w:val="181421"/>
          <w:sz w:val="24"/>
          <w:szCs w:val="24"/>
          <w:lang w:val="es-ES_tradnl" w:bidi="he-IL"/>
        </w:rPr>
        <w:t>r</w:t>
      </w:r>
      <w:r w:rsidR="002A0733" w:rsidRPr="005927FA">
        <w:rPr>
          <w:rFonts w:ascii="Arial" w:hAnsi="Arial" w:cs="Arial"/>
          <w:iCs/>
          <w:color w:val="04000D"/>
          <w:sz w:val="24"/>
          <w:szCs w:val="24"/>
          <w:lang w:val="es-ES_tradnl" w:bidi="he-IL"/>
        </w:rPr>
        <w:t>oducto de la buena fe</w:t>
      </w:r>
      <w:r w:rsidR="002A0733" w:rsidRPr="005927FA">
        <w:rPr>
          <w:rFonts w:ascii="Arial" w:hAnsi="Arial" w:cs="Arial"/>
          <w:iCs/>
          <w:color w:val="3C313F"/>
          <w:sz w:val="24"/>
          <w:szCs w:val="24"/>
          <w:lang w:val="es-ES_tradnl" w:bidi="he-IL"/>
        </w:rPr>
        <w:t xml:space="preserve">, </w:t>
      </w:r>
      <w:r w:rsidR="002A0733" w:rsidRPr="005927FA">
        <w:rPr>
          <w:rFonts w:ascii="Arial" w:hAnsi="Arial" w:cs="Arial"/>
          <w:iCs/>
          <w:color w:val="04000D"/>
          <w:sz w:val="24"/>
          <w:szCs w:val="24"/>
          <w:lang w:val="es-ES_tradnl" w:bidi="he-IL"/>
        </w:rPr>
        <w:t>por lo que todo conflicto que se l</w:t>
      </w:r>
      <w:r w:rsidR="002A0733" w:rsidRPr="005927FA">
        <w:rPr>
          <w:rFonts w:ascii="Arial" w:hAnsi="Arial" w:cs="Arial"/>
          <w:iCs/>
          <w:color w:val="181421"/>
          <w:sz w:val="24"/>
          <w:szCs w:val="24"/>
          <w:lang w:val="es-ES_tradnl" w:bidi="he-IL"/>
        </w:rPr>
        <w:t>l</w:t>
      </w:r>
      <w:r w:rsidR="002A0733" w:rsidRPr="005927FA">
        <w:rPr>
          <w:rFonts w:ascii="Arial" w:hAnsi="Arial" w:cs="Arial"/>
          <w:iCs/>
          <w:color w:val="04000D"/>
          <w:sz w:val="24"/>
          <w:szCs w:val="24"/>
          <w:lang w:val="es-ES_tradnl" w:bidi="he-IL"/>
        </w:rPr>
        <w:t xml:space="preserve">egase a </w:t>
      </w:r>
      <w:r w:rsidR="002A0733" w:rsidRPr="005927FA">
        <w:rPr>
          <w:rFonts w:ascii="Arial" w:hAnsi="Arial" w:cs="Arial"/>
          <w:iCs/>
          <w:color w:val="181421"/>
          <w:sz w:val="24"/>
          <w:szCs w:val="24"/>
          <w:lang w:val="es-ES_tradnl" w:bidi="he-IL"/>
        </w:rPr>
        <w:t>pr</w:t>
      </w:r>
      <w:r w:rsidR="002A0733" w:rsidRPr="005927FA">
        <w:rPr>
          <w:rFonts w:ascii="Arial" w:hAnsi="Arial" w:cs="Arial"/>
          <w:iCs/>
          <w:color w:val="04000D"/>
          <w:sz w:val="24"/>
          <w:szCs w:val="24"/>
          <w:lang w:val="es-ES_tradnl" w:bidi="he-IL"/>
        </w:rPr>
        <w:t>ese</w:t>
      </w:r>
      <w:r w:rsidR="002A0733" w:rsidRPr="005927FA">
        <w:rPr>
          <w:rFonts w:ascii="Arial" w:hAnsi="Arial" w:cs="Arial"/>
          <w:iCs/>
          <w:color w:val="181421"/>
          <w:sz w:val="24"/>
          <w:szCs w:val="24"/>
          <w:lang w:val="es-ES_tradnl" w:bidi="he-IL"/>
        </w:rPr>
        <w:t>nt</w:t>
      </w:r>
      <w:r w:rsidR="002A0733" w:rsidRPr="005927FA">
        <w:rPr>
          <w:rFonts w:ascii="Arial" w:hAnsi="Arial" w:cs="Arial"/>
          <w:iCs/>
          <w:color w:val="04000D"/>
          <w:sz w:val="24"/>
          <w:szCs w:val="24"/>
          <w:lang w:val="es-ES_tradnl" w:bidi="he-IL"/>
        </w:rPr>
        <w:t>a</w:t>
      </w:r>
      <w:r w:rsidR="002A0733" w:rsidRPr="005927FA">
        <w:rPr>
          <w:rFonts w:ascii="Arial" w:hAnsi="Arial" w:cs="Arial"/>
          <w:iCs/>
          <w:color w:val="181421"/>
          <w:sz w:val="24"/>
          <w:szCs w:val="24"/>
          <w:lang w:val="es-ES_tradnl" w:bidi="he-IL"/>
        </w:rPr>
        <w:t xml:space="preserve">r por </w:t>
      </w:r>
      <w:r w:rsidR="002A0733" w:rsidRPr="005927FA">
        <w:rPr>
          <w:rFonts w:ascii="Arial" w:hAnsi="Arial" w:cs="Arial"/>
          <w:iCs/>
          <w:color w:val="04000D"/>
          <w:sz w:val="24"/>
          <w:szCs w:val="24"/>
          <w:lang w:val="es-ES_tradnl" w:bidi="he-IL"/>
        </w:rPr>
        <w:t>cuanto a su interpretación</w:t>
      </w:r>
      <w:r w:rsidR="002A0733" w:rsidRPr="005927FA">
        <w:rPr>
          <w:rFonts w:ascii="Arial" w:hAnsi="Arial" w:cs="Arial"/>
          <w:iCs/>
          <w:color w:val="181421"/>
          <w:sz w:val="24"/>
          <w:szCs w:val="24"/>
          <w:lang w:val="es-ES_tradnl" w:bidi="he-IL"/>
        </w:rPr>
        <w:t xml:space="preserve">, </w:t>
      </w:r>
      <w:r w:rsidR="002A0733" w:rsidRPr="005927FA">
        <w:rPr>
          <w:rFonts w:ascii="Arial" w:hAnsi="Arial" w:cs="Arial"/>
          <w:iCs/>
          <w:color w:val="04000D"/>
          <w:sz w:val="24"/>
          <w:szCs w:val="24"/>
          <w:lang w:val="es-ES_tradnl" w:bidi="he-IL"/>
        </w:rPr>
        <w:t>aplicación</w:t>
      </w:r>
      <w:r w:rsidR="002A0733" w:rsidRPr="005927FA">
        <w:rPr>
          <w:rFonts w:ascii="Arial" w:hAnsi="Arial" w:cs="Arial"/>
          <w:iCs/>
          <w:color w:val="181421"/>
          <w:sz w:val="24"/>
          <w:szCs w:val="24"/>
          <w:lang w:val="es-ES_tradnl" w:bidi="he-IL"/>
        </w:rPr>
        <w:t xml:space="preserve">, </w:t>
      </w:r>
      <w:r w:rsidR="002A0733" w:rsidRPr="005927FA">
        <w:rPr>
          <w:rFonts w:ascii="Arial" w:hAnsi="Arial" w:cs="Arial"/>
          <w:iCs/>
          <w:color w:val="04000D"/>
          <w:sz w:val="24"/>
          <w:szCs w:val="24"/>
          <w:lang w:val="es-ES_tradnl" w:bidi="he-IL"/>
        </w:rPr>
        <w:t>formalización y cumplimien</w:t>
      </w:r>
      <w:r w:rsidR="002A0733" w:rsidRPr="005927FA">
        <w:rPr>
          <w:rFonts w:ascii="Arial" w:hAnsi="Arial" w:cs="Arial"/>
          <w:iCs/>
          <w:color w:val="181421"/>
          <w:sz w:val="24"/>
          <w:szCs w:val="24"/>
          <w:lang w:val="es-ES_tradnl" w:bidi="he-IL"/>
        </w:rPr>
        <w:t>t</w:t>
      </w:r>
      <w:r w:rsidR="002A0733" w:rsidRPr="005927FA">
        <w:rPr>
          <w:rFonts w:ascii="Arial" w:hAnsi="Arial" w:cs="Arial"/>
          <w:iCs/>
          <w:color w:val="04000D"/>
          <w:sz w:val="24"/>
          <w:szCs w:val="24"/>
          <w:lang w:val="es-ES_tradnl" w:bidi="he-IL"/>
        </w:rPr>
        <w:t>o</w:t>
      </w:r>
      <w:r w:rsidR="002A0733" w:rsidRPr="005927FA">
        <w:rPr>
          <w:rFonts w:ascii="Arial" w:hAnsi="Arial" w:cs="Arial"/>
          <w:iCs/>
          <w:color w:val="181421"/>
          <w:sz w:val="24"/>
          <w:szCs w:val="24"/>
          <w:lang w:val="es-ES_tradnl" w:bidi="he-IL"/>
        </w:rPr>
        <w:t xml:space="preserve">, </w:t>
      </w:r>
      <w:r w:rsidR="002A0733" w:rsidRPr="005927FA">
        <w:rPr>
          <w:rFonts w:ascii="Arial" w:hAnsi="Arial" w:cs="Arial"/>
          <w:iCs/>
          <w:color w:val="04000D"/>
          <w:sz w:val="24"/>
          <w:szCs w:val="24"/>
          <w:lang w:val="es-ES_tradnl" w:bidi="he-IL"/>
        </w:rPr>
        <w:t xml:space="preserve">será </w:t>
      </w:r>
      <w:r w:rsidR="002A0733" w:rsidRPr="005927FA">
        <w:rPr>
          <w:rFonts w:ascii="Arial" w:hAnsi="Arial" w:cs="Arial"/>
          <w:iCs/>
          <w:color w:val="181421"/>
          <w:sz w:val="24"/>
          <w:szCs w:val="24"/>
          <w:lang w:val="es-ES_tradnl" w:bidi="he-IL"/>
        </w:rPr>
        <w:t>r</w:t>
      </w:r>
      <w:r w:rsidR="002A0733" w:rsidRPr="005927FA">
        <w:rPr>
          <w:rFonts w:ascii="Arial" w:hAnsi="Arial" w:cs="Arial"/>
          <w:iCs/>
          <w:color w:val="04000D"/>
          <w:sz w:val="24"/>
          <w:szCs w:val="24"/>
          <w:lang w:val="es-ES_tradnl" w:bidi="he-IL"/>
        </w:rPr>
        <w:t>es</w:t>
      </w:r>
      <w:r w:rsidR="002A0733" w:rsidRPr="005927FA">
        <w:rPr>
          <w:rFonts w:ascii="Arial" w:hAnsi="Arial" w:cs="Arial"/>
          <w:iCs/>
          <w:color w:val="181421"/>
          <w:sz w:val="24"/>
          <w:szCs w:val="24"/>
          <w:lang w:val="es-ES_tradnl" w:bidi="he-IL"/>
        </w:rPr>
        <w:t>uelto d</w:t>
      </w:r>
      <w:r w:rsidR="002A0733" w:rsidRPr="005927FA">
        <w:rPr>
          <w:rFonts w:ascii="Arial" w:hAnsi="Arial" w:cs="Arial"/>
          <w:iCs/>
          <w:color w:val="04000D"/>
          <w:sz w:val="24"/>
          <w:szCs w:val="24"/>
          <w:lang w:val="es-ES_tradnl" w:bidi="he-IL"/>
        </w:rPr>
        <w:t xml:space="preserve">e común acuerdo a través del grupo de trabajo a que se </w:t>
      </w:r>
      <w:r w:rsidR="002A0733" w:rsidRPr="005927FA">
        <w:rPr>
          <w:rFonts w:ascii="Arial" w:hAnsi="Arial" w:cs="Arial"/>
          <w:iCs/>
          <w:color w:val="181421"/>
          <w:sz w:val="24"/>
          <w:szCs w:val="24"/>
          <w:lang w:val="es-ES_tradnl" w:bidi="he-IL"/>
        </w:rPr>
        <w:t>r</w:t>
      </w:r>
      <w:r w:rsidR="002A0733" w:rsidRPr="005927FA">
        <w:rPr>
          <w:rFonts w:ascii="Arial" w:hAnsi="Arial" w:cs="Arial"/>
          <w:iCs/>
          <w:color w:val="04000D"/>
          <w:sz w:val="24"/>
          <w:szCs w:val="24"/>
          <w:lang w:val="es-ES_tradnl" w:bidi="he-IL"/>
        </w:rPr>
        <w:t>ef</w:t>
      </w:r>
      <w:r w:rsidR="002A0733" w:rsidRPr="005927FA">
        <w:rPr>
          <w:rFonts w:ascii="Arial" w:hAnsi="Arial" w:cs="Arial"/>
          <w:iCs/>
          <w:color w:val="181421"/>
          <w:sz w:val="24"/>
          <w:szCs w:val="24"/>
          <w:lang w:val="es-ES_tradnl" w:bidi="he-IL"/>
        </w:rPr>
        <w:t>i</w:t>
      </w:r>
      <w:r w:rsidR="002A0733" w:rsidRPr="005927FA">
        <w:rPr>
          <w:rFonts w:ascii="Arial" w:hAnsi="Arial" w:cs="Arial"/>
          <w:iCs/>
          <w:color w:val="04000D"/>
          <w:sz w:val="24"/>
          <w:szCs w:val="24"/>
          <w:lang w:val="es-ES_tradnl" w:bidi="he-IL"/>
        </w:rPr>
        <w:t xml:space="preserve">ere </w:t>
      </w:r>
      <w:r w:rsidR="002A0733" w:rsidRPr="005927FA">
        <w:rPr>
          <w:rFonts w:ascii="Arial" w:hAnsi="Arial" w:cs="Arial"/>
          <w:iCs/>
          <w:color w:val="181421"/>
          <w:sz w:val="24"/>
          <w:szCs w:val="24"/>
          <w:lang w:val="es-ES_tradnl" w:bidi="he-IL"/>
        </w:rPr>
        <w:t>la cl</w:t>
      </w:r>
      <w:r w:rsidR="002A0733" w:rsidRPr="005927FA">
        <w:rPr>
          <w:rFonts w:ascii="Arial" w:hAnsi="Arial" w:cs="Arial"/>
          <w:iCs/>
          <w:color w:val="04000D"/>
          <w:sz w:val="24"/>
          <w:szCs w:val="24"/>
          <w:lang w:val="es-ES_tradnl" w:bidi="he-IL"/>
        </w:rPr>
        <w:t>á</w:t>
      </w:r>
      <w:r w:rsidR="002A0733" w:rsidRPr="005927FA">
        <w:rPr>
          <w:rFonts w:ascii="Arial" w:hAnsi="Arial" w:cs="Arial"/>
          <w:iCs/>
          <w:color w:val="181421"/>
          <w:sz w:val="24"/>
          <w:szCs w:val="24"/>
          <w:lang w:val="es-ES_tradnl" w:bidi="he-IL"/>
        </w:rPr>
        <w:t>u</w:t>
      </w:r>
      <w:r w:rsidR="002A0733" w:rsidRPr="005927FA">
        <w:rPr>
          <w:rFonts w:ascii="Arial" w:hAnsi="Arial" w:cs="Arial"/>
          <w:iCs/>
          <w:color w:val="04000D"/>
          <w:sz w:val="24"/>
          <w:szCs w:val="24"/>
          <w:lang w:val="es-ES_tradnl" w:bidi="he-IL"/>
        </w:rPr>
        <w:t>s</w:t>
      </w:r>
      <w:r w:rsidR="002A0733" w:rsidRPr="005927FA">
        <w:rPr>
          <w:rFonts w:ascii="Arial" w:hAnsi="Arial" w:cs="Arial"/>
          <w:iCs/>
          <w:color w:val="181421"/>
          <w:sz w:val="24"/>
          <w:szCs w:val="24"/>
          <w:lang w:val="es-ES_tradnl" w:bidi="he-IL"/>
        </w:rPr>
        <w:t xml:space="preserve">ula que </w:t>
      </w:r>
      <w:r w:rsidR="002A0733" w:rsidRPr="005927FA">
        <w:rPr>
          <w:rFonts w:ascii="Arial" w:hAnsi="Arial" w:cs="Arial"/>
          <w:iCs/>
          <w:color w:val="04000D"/>
          <w:sz w:val="24"/>
          <w:szCs w:val="24"/>
          <w:lang w:val="es-ES_tradnl" w:bidi="he-IL"/>
        </w:rPr>
        <w:t xml:space="preserve">antecede. </w:t>
      </w:r>
    </w:p>
    <w:p w:rsidR="002A0733" w:rsidRPr="005927FA" w:rsidRDefault="002A0733" w:rsidP="009674B7">
      <w:pPr>
        <w:autoSpaceDE w:val="0"/>
        <w:autoSpaceDN w:val="0"/>
        <w:adjustRightInd w:val="0"/>
        <w:spacing w:before="0" w:after="0"/>
        <w:ind w:right="10"/>
        <w:contextualSpacing/>
        <w:rPr>
          <w:rFonts w:ascii="Arial" w:hAnsi="Arial" w:cs="Arial"/>
          <w:iCs/>
          <w:sz w:val="24"/>
          <w:szCs w:val="24"/>
          <w:lang w:val="es-ES_tradnl" w:bidi="he-IL"/>
        </w:rPr>
      </w:pPr>
    </w:p>
    <w:p w:rsidR="002A0733" w:rsidRPr="005927FA" w:rsidRDefault="009D3220" w:rsidP="009674B7">
      <w:pPr>
        <w:autoSpaceDE w:val="0"/>
        <w:autoSpaceDN w:val="0"/>
        <w:adjustRightInd w:val="0"/>
        <w:spacing w:before="0" w:after="0"/>
        <w:ind w:right="10"/>
        <w:contextualSpacing/>
        <w:rPr>
          <w:rFonts w:ascii="Arial" w:hAnsi="Arial" w:cs="Arial"/>
          <w:iCs/>
          <w:color w:val="04000D"/>
          <w:sz w:val="24"/>
          <w:szCs w:val="24"/>
          <w:lang w:val="es-ES_tradnl" w:bidi="he-IL"/>
        </w:rPr>
      </w:pPr>
      <w:r w:rsidRPr="009D3220">
        <w:rPr>
          <w:rFonts w:ascii="Arial" w:hAnsi="Arial" w:cs="Arial"/>
          <w:b/>
          <w:iCs/>
          <w:color w:val="04000D"/>
          <w:sz w:val="24"/>
          <w:szCs w:val="24"/>
          <w:lang w:val="es-ES_tradnl" w:bidi="he-IL"/>
        </w:rPr>
        <w:t>SÉPTIMA.- RELACIÓN LABORAL</w:t>
      </w:r>
      <w:r w:rsidR="002A0733" w:rsidRPr="005927FA">
        <w:rPr>
          <w:rFonts w:ascii="Arial" w:hAnsi="Arial" w:cs="Arial"/>
          <w:iCs/>
          <w:color w:val="000000"/>
          <w:sz w:val="24"/>
          <w:szCs w:val="24"/>
          <w:lang w:val="es-ES_tradnl" w:bidi="he-IL"/>
        </w:rPr>
        <w:t xml:space="preserve">. </w:t>
      </w:r>
      <w:r w:rsidR="002A0733" w:rsidRPr="005927FA">
        <w:rPr>
          <w:rFonts w:ascii="Arial" w:hAnsi="Arial" w:cs="Arial"/>
          <w:iCs/>
          <w:color w:val="04000D"/>
          <w:sz w:val="24"/>
          <w:szCs w:val="24"/>
          <w:lang w:val="es-ES_tradnl" w:bidi="he-IL"/>
        </w:rPr>
        <w:t>Las partes convienen e</w:t>
      </w:r>
      <w:r w:rsidR="002A0733" w:rsidRPr="005927FA">
        <w:rPr>
          <w:rFonts w:ascii="Arial" w:hAnsi="Arial" w:cs="Arial"/>
          <w:iCs/>
          <w:color w:val="181421"/>
          <w:sz w:val="24"/>
          <w:szCs w:val="24"/>
          <w:lang w:val="es-ES_tradnl" w:bidi="he-IL"/>
        </w:rPr>
        <w:t>x</w:t>
      </w:r>
      <w:r w:rsidR="002A0733" w:rsidRPr="005927FA">
        <w:rPr>
          <w:rFonts w:ascii="Arial" w:hAnsi="Arial" w:cs="Arial"/>
          <w:iCs/>
          <w:color w:val="04000D"/>
          <w:sz w:val="24"/>
          <w:szCs w:val="24"/>
          <w:lang w:val="es-ES_tradnl" w:bidi="he-IL"/>
        </w:rPr>
        <w:t>p</w:t>
      </w:r>
      <w:r w:rsidR="002A0733" w:rsidRPr="005927FA">
        <w:rPr>
          <w:rFonts w:ascii="Arial" w:hAnsi="Arial" w:cs="Arial"/>
          <w:iCs/>
          <w:color w:val="181421"/>
          <w:sz w:val="24"/>
          <w:szCs w:val="24"/>
          <w:lang w:val="es-ES_tradnl" w:bidi="he-IL"/>
        </w:rPr>
        <w:t>r</w:t>
      </w:r>
      <w:r w:rsidR="002A0733" w:rsidRPr="005927FA">
        <w:rPr>
          <w:rFonts w:ascii="Arial" w:hAnsi="Arial" w:cs="Arial"/>
          <w:iCs/>
          <w:color w:val="04000D"/>
          <w:sz w:val="24"/>
          <w:szCs w:val="24"/>
          <w:lang w:val="es-ES_tradnl" w:bidi="he-IL"/>
        </w:rPr>
        <w:t>esa</w:t>
      </w:r>
      <w:r w:rsidR="002A0733" w:rsidRPr="005927FA">
        <w:rPr>
          <w:rFonts w:ascii="Arial" w:hAnsi="Arial" w:cs="Arial"/>
          <w:iCs/>
          <w:color w:val="181421"/>
          <w:sz w:val="24"/>
          <w:szCs w:val="24"/>
          <w:lang w:val="es-ES_tradnl" w:bidi="he-IL"/>
        </w:rPr>
        <w:t>m</w:t>
      </w:r>
      <w:r w:rsidR="002A0733" w:rsidRPr="005927FA">
        <w:rPr>
          <w:rFonts w:ascii="Arial" w:hAnsi="Arial" w:cs="Arial"/>
          <w:iCs/>
          <w:color w:val="04000D"/>
          <w:sz w:val="24"/>
          <w:szCs w:val="24"/>
          <w:lang w:val="es-ES_tradnl" w:bidi="he-IL"/>
        </w:rPr>
        <w:t>en</w:t>
      </w:r>
      <w:r w:rsidR="002A0733" w:rsidRPr="005927FA">
        <w:rPr>
          <w:rFonts w:ascii="Arial" w:hAnsi="Arial" w:cs="Arial"/>
          <w:iCs/>
          <w:color w:val="181421"/>
          <w:sz w:val="24"/>
          <w:szCs w:val="24"/>
          <w:lang w:val="es-ES_tradnl" w:bidi="he-IL"/>
        </w:rPr>
        <w:t>te qu</w:t>
      </w:r>
      <w:r w:rsidR="002A0733" w:rsidRPr="005927FA">
        <w:rPr>
          <w:rFonts w:ascii="Arial" w:hAnsi="Arial" w:cs="Arial"/>
          <w:iCs/>
          <w:color w:val="04000D"/>
          <w:sz w:val="24"/>
          <w:szCs w:val="24"/>
          <w:lang w:val="es-ES_tradnl" w:bidi="he-IL"/>
        </w:rPr>
        <w:t xml:space="preserve">e </w:t>
      </w:r>
      <w:r w:rsidR="002A0733" w:rsidRPr="005927FA">
        <w:rPr>
          <w:rFonts w:ascii="Arial" w:hAnsi="Arial" w:cs="Arial"/>
          <w:iCs/>
          <w:color w:val="181421"/>
          <w:sz w:val="24"/>
          <w:szCs w:val="24"/>
          <w:lang w:val="es-ES_tradnl" w:bidi="he-IL"/>
        </w:rPr>
        <w:t xml:space="preserve">en </w:t>
      </w:r>
      <w:r w:rsidR="002A0733" w:rsidRPr="005927FA">
        <w:rPr>
          <w:rFonts w:ascii="Arial" w:hAnsi="Arial" w:cs="Arial"/>
          <w:iCs/>
          <w:color w:val="04000D"/>
          <w:sz w:val="24"/>
          <w:szCs w:val="24"/>
          <w:lang w:val="es-ES_tradnl" w:bidi="he-IL"/>
        </w:rPr>
        <w:t>re</w:t>
      </w:r>
      <w:r w:rsidR="002A0733" w:rsidRPr="005927FA">
        <w:rPr>
          <w:rFonts w:ascii="Arial" w:hAnsi="Arial" w:cs="Arial"/>
          <w:iCs/>
          <w:color w:val="181421"/>
          <w:sz w:val="24"/>
          <w:szCs w:val="24"/>
          <w:lang w:val="es-ES_tradnl" w:bidi="he-IL"/>
        </w:rPr>
        <w:t>l</w:t>
      </w:r>
      <w:r w:rsidR="002A0733" w:rsidRPr="005927FA">
        <w:rPr>
          <w:rFonts w:ascii="Arial" w:hAnsi="Arial" w:cs="Arial"/>
          <w:iCs/>
          <w:color w:val="04000D"/>
          <w:sz w:val="24"/>
          <w:szCs w:val="24"/>
          <w:lang w:val="es-ES_tradnl" w:bidi="he-IL"/>
        </w:rPr>
        <w:t>ación con el personal de algunas de ellas que llegase a t</w:t>
      </w:r>
      <w:r w:rsidR="002A0733" w:rsidRPr="005927FA">
        <w:rPr>
          <w:rFonts w:ascii="Arial" w:hAnsi="Arial" w:cs="Arial"/>
          <w:iCs/>
          <w:color w:val="181421"/>
          <w:sz w:val="24"/>
          <w:szCs w:val="24"/>
          <w:lang w:val="es-ES_tradnl" w:bidi="he-IL"/>
        </w:rPr>
        <w:t>r</w:t>
      </w:r>
      <w:r w:rsidR="002A0733" w:rsidRPr="005927FA">
        <w:rPr>
          <w:rFonts w:ascii="Arial" w:hAnsi="Arial" w:cs="Arial"/>
          <w:iCs/>
          <w:color w:val="04000D"/>
          <w:sz w:val="24"/>
          <w:szCs w:val="24"/>
          <w:lang w:val="es-ES_tradnl" w:bidi="he-IL"/>
        </w:rPr>
        <w:t>abaja</w:t>
      </w:r>
      <w:r w:rsidR="002A0733" w:rsidRPr="005927FA">
        <w:rPr>
          <w:rFonts w:ascii="Arial" w:hAnsi="Arial" w:cs="Arial"/>
          <w:iCs/>
          <w:color w:val="181421"/>
          <w:sz w:val="24"/>
          <w:szCs w:val="24"/>
          <w:lang w:val="es-ES_tradnl" w:bidi="he-IL"/>
        </w:rPr>
        <w:t>r c</w:t>
      </w:r>
      <w:r w:rsidR="002A0733" w:rsidRPr="005927FA">
        <w:rPr>
          <w:rFonts w:ascii="Arial" w:hAnsi="Arial" w:cs="Arial"/>
          <w:iCs/>
          <w:color w:val="04000D"/>
          <w:sz w:val="24"/>
          <w:szCs w:val="24"/>
          <w:lang w:val="es-ES_tradnl" w:bidi="he-IL"/>
        </w:rPr>
        <w:t xml:space="preserve">on </w:t>
      </w:r>
      <w:r w:rsidR="002A0733" w:rsidRPr="005927FA">
        <w:rPr>
          <w:rFonts w:ascii="Arial" w:hAnsi="Arial" w:cs="Arial"/>
          <w:iCs/>
          <w:color w:val="181421"/>
          <w:sz w:val="24"/>
          <w:szCs w:val="24"/>
          <w:lang w:val="es-ES_tradnl" w:bidi="he-IL"/>
        </w:rPr>
        <w:t xml:space="preserve">motivo de </w:t>
      </w:r>
      <w:r w:rsidR="002A0733" w:rsidRPr="005927FA">
        <w:rPr>
          <w:rFonts w:ascii="Arial" w:hAnsi="Arial" w:cs="Arial"/>
          <w:iCs/>
          <w:color w:val="04000D"/>
          <w:sz w:val="24"/>
          <w:szCs w:val="24"/>
          <w:lang w:val="es-ES_tradnl" w:bidi="he-IL"/>
        </w:rPr>
        <w:t>la ejecución de este instrumento, no existirá re</w:t>
      </w:r>
      <w:r w:rsidR="002A0733" w:rsidRPr="005927FA">
        <w:rPr>
          <w:rFonts w:ascii="Arial" w:hAnsi="Arial" w:cs="Arial"/>
          <w:iCs/>
          <w:color w:val="181421"/>
          <w:sz w:val="24"/>
          <w:szCs w:val="24"/>
          <w:lang w:val="es-ES_tradnl" w:bidi="he-IL"/>
        </w:rPr>
        <w:t>l</w:t>
      </w:r>
      <w:r w:rsidR="002A0733" w:rsidRPr="005927FA">
        <w:rPr>
          <w:rFonts w:ascii="Arial" w:hAnsi="Arial" w:cs="Arial"/>
          <w:iCs/>
          <w:color w:val="04000D"/>
          <w:sz w:val="24"/>
          <w:szCs w:val="24"/>
          <w:lang w:val="es-ES_tradnl" w:bidi="he-IL"/>
        </w:rPr>
        <w:t>ación alguna de ca</w:t>
      </w:r>
      <w:r w:rsidR="002A0733" w:rsidRPr="005927FA">
        <w:rPr>
          <w:rFonts w:ascii="Arial" w:hAnsi="Arial" w:cs="Arial"/>
          <w:iCs/>
          <w:color w:val="181421"/>
          <w:sz w:val="24"/>
          <w:szCs w:val="24"/>
          <w:lang w:val="es-ES_tradnl" w:bidi="he-IL"/>
        </w:rPr>
        <w:t>r</w:t>
      </w:r>
      <w:r w:rsidR="002A0733" w:rsidRPr="005927FA">
        <w:rPr>
          <w:rFonts w:ascii="Arial" w:hAnsi="Arial" w:cs="Arial"/>
          <w:iCs/>
          <w:color w:val="04000D"/>
          <w:sz w:val="24"/>
          <w:szCs w:val="24"/>
          <w:lang w:val="es-ES_tradnl" w:bidi="he-IL"/>
        </w:rPr>
        <w:t>á</w:t>
      </w:r>
      <w:r w:rsidR="002A0733" w:rsidRPr="005927FA">
        <w:rPr>
          <w:rFonts w:ascii="Arial" w:hAnsi="Arial" w:cs="Arial"/>
          <w:iCs/>
          <w:color w:val="181421"/>
          <w:sz w:val="24"/>
          <w:szCs w:val="24"/>
          <w:lang w:val="es-ES_tradnl" w:bidi="he-IL"/>
        </w:rPr>
        <w:t>ct</w:t>
      </w:r>
      <w:r w:rsidR="002A0733" w:rsidRPr="005927FA">
        <w:rPr>
          <w:rFonts w:ascii="Arial" w:hAnsi="Arial" w:cs="Arial"/>
          <w:iCs/>
          <w:color w:val="04000D"/>
          <w:sz w:val="24"/>
          <w:szCs w:val="24"/>
          <w:lang w:val="es-ES_tradnl" w:bidi="he-IL"/>
        </w:rPr>
        <w:t>e</w:t>
      </w:r>
      <w:r w:rsidR="002A0733" w:rsidRPr="005927FA">
        <w:rPr>
          <w:rFonts w:ascii="Arial" w:hAnsi="Arial" w:cs="Arial"/>
          <w:iCs/>
          <w:color w:val="181421"/>
          <w:sz w:val="24"/>
          <w:szCs w:val="24"/>
          <w:lang w:val="es-ES_tradnl" w:bidi="he-IL"/>
        </w:rPr>
        <w:t xml:space="preserve">r laboral </w:t>
      </w:r>
      <w:r w:rsidR="002A0733" w:rsidRPr="005927FA">
        <w:rPr>
          <w:rFonts w:ascii="Arial" w:hAnsi="Arial" w:cs="Arial"/>
          <w:iCs/>
          <w:color w:val="04000D"/>
          <w:sz w:val="24"/>
          <w:szCs w:val="24"/>
          <w:lang w:val="es-ES_tradnl" w:bidi="he-IL"/>
        </w:rPr>
        <w:t>con la contraparte y ún</w:t>
      </w:r>
      <w:r w:rsidR="002A0733" w:rsidRPr="005927FA">
        <w:rPr>
          <w:rFonts w:ascii="Arial" w:hAnsi="Arial" w:cs="Arial"/>
          <w:iCs/>
          <w:color w:val="181421"/>
          <w:sz w:val="24"/>
          <w:szCs w:val="24"/>
          <w:lang w:val="es-ES_tradnl" w:bidi="he-IL"/>
        </w:rPr>
        <w:t>i</w:t>
      </w:r>
      <w:r w:rsidR="002A0733" w:rsidRPr="005927FA">
        <w:rPr>
          <w:rFonts w:ascii="Arial" w:hAnsi="Arial" w:cs="Arial"/>
          <w:iCs/>
          <w:color w:val="04000D"/>
          <w:sz w:val="24"/>
          <w:szCs w:val="24"/>
          <w:lang w:val="es-ES_tradnl" w:bidi="he-IL"/>
        </w:rPr>
        <w:t xml:space="preserve">camente estará vinculado con la parte que lo </w:t>
      </w:r>
      <w:r w:rsidR="002A0733" w:rsidRPr="005927FA">
        <w:rPr>
          <w:rFonts w:ascii="Arial" w:hAnsi="Arial" w:cs="Arial"/>
          <w:iCs/>
          <w:color w:val="181421"/>
          <w:sz w:val="24"/>
          <w:szCs w:val="24"/>
          <w:lang w:val="es-ES_tradnl" w:bidi="he-IL"/>
        </w:rPr>
        <w:t>contr</w:t>
      </w:r>
      <w:r w:rsidR="002A0733" w:rsidRPr="005927FA">
        <w:rPr>
          <w:rFonts w:ascii="Arial" w:hAnsi="Arial" w:cs="Arial"/>
          <w:iCs/>
          <w:color w:val="04000D"/>
          <w:sz w:val="24"/>
          <w:szCs w:val="24"/>
          <w:lang w:val="es-ES_tradnl" w:bidi="he-IL"/>
        </w:rPr>
        <w:t>a</w:t>
      </w:r>
      <w:r w:rsidR="002A0733" w:rsidRPr="005927FA">
        <w:rPr>
          <w:rFonts w:ascii="Arial" w:hAnsi="Arial" w:cs="Arial"/>
          <w:iCs/>
          <w:color w:val="181421"/>
          <w:sz w:val="24"/>
          <w:szCs w:val="24"/>
          <w:lang w:val="es-ES_tradnl" w:bidi="he-IL"/>
        </w:rPr>
        <w:t xml:space="preserve">tó y </w:t>
      </w:r>
      <w:r w:rsidR="002A0733" w:rsidRPr="005927FA">
        <w:rPr>
          <w:rFonts w:ascii="Arial" w:hAnsi="Arial" w:cs="Arial"/>
          <w:iCs/>
          <w:color w:val="04000D"/>
          <w:sz w:val="24"/>
          <w:szCs w:val="24"/>
          <w:lang w:val="es-ES_tradnl" w:bidi="he-IL"/>
        </w:rPr>
        <w:t>para la que labora, por lo que no podrá considerársele como patrones su</w:t>
      </w:r>
      <w:r w:rsidR="002A0733" w:rsidRPr="005927FA">
        <w:rPr>
          <w:rFonts w:ascii="Arial" w:hAnsi="Arial" w:cs="Arial"/>
          <w:iCs/>
          <w:color w:val="181421"/>
          <w:sz w:val="24"/>
          <w:szCs w:val="24"/>
          <w:lang w:val="es-ES_tradnl" w:bidi="he-IL"/>
        </w:rPr>
        <w:t>b</w:t>
      </w:r>
      <w:r w:rsidR="002A0733" w:rsidRPr="005927FA">
        <w:rPr>
          <w:rFonts w:ascii="Arial" w:hAnsi="Arial" w:cs="Arial"/>
          <w:iCs/>
          <w:color w:val="04000D"/>
          <w:sz w:val="24"/>
          <w:szCs w:val="24"/>
          <w:lang w:val="es-ES_tradnl" w:bidi="he-IL"/>
        </w:rPr>
        <w:t>s</w:t>
      </w:r>
      <w:r w:rsidR="002A0733" w:rsidRPr="005927FA">
        <w:rPr>
          <w:rFonts w:ascii="Arial" w:hAnsi="Arial" w:cs="Arial"/>
          <w:iCs/>
          <w:color w:val="181421"/>
          <w:sz w:val="24"/>
          <w:szCs w:val="24"/>
          <w:lang w:val="es-ES_tradnl" w:bidi="he-IL"/>
        </w:rPr>
        <w:t xml:space="preserve">titutos </w:t>
      </w:r>
      <w:r w:rsidR="002A0733" w:rsidRPr="005927FA">
        <w:rPr>
          <w:rFonts w:ascii="Arial" w:hAnsi="Arial" w:cs="Arial"/>
          <w:iCs/>
          <w:color w:val="04000D"/>
          <w:sz w:val="24"/>
          <w:szCs w:val="24"/>
          <w:lang w:val="es-ES_tradnl" w:bidi="he-IL"/>
        </w:rPr>
        <w:t>o solidarios y cada una de ellas asumirá las responsab</w:t>
      </w:r>
      <w:r w:rsidR="002A0733" w:rsidRPr="005927FA">
        <w:rPr>
          <w:rFonts w:ascii="Arial" w:hAnsi="Arial" w:cs="Arial"/>
          <w:iCs/>
          <w:color w:val="181421"/>
          <w:sz w:val="24"/>
          <w:szCs w:val="24"/>
          <w:lang w:val="es-ES_tradnl" w:bidi="he-IL"/>
        </w:rPr>
        <w:t>i</w:t>
      </w:r>
      <w:r w:rsidR="002A0733" w:rsidRPr="005927FA">
        <w:rPr>
          <w:rFonts w:ascii="Arial" w:hAnsi="Arial" w:cs="Arial"/>
          <w:iCs/>
          <w:color w:val="04000D"/>
          <w:sz w:val="24"/>
          <w:szCs w:val="24"/>
          <w:lang w:val="es-ES_tradnl" w:bidi="he-IL"/>
        </w:rPr>
        <w:t xml:space="preserve">lidades que de </w:t>
      </w:r>
      <w:r w:rsidR="002A0733" w:rsidRPr="005927FA">
        <w:rPr>
          <w:rFonts w:ascii="Arial" w:hAnsi="Arial" w:cs="Arial"/>
          <w:iCs/>
          <w:color w:val="181421"/>
          <w:sz w:val="24"/>
          <w:szCs w:val="24"/>
          <w:lang w:val="es-ES_tradnl" w:bidi="he-IL"/>
        </w:rPr>
        <w:t>t</w:t>
      </w:r>
      <w:r w:rsidR="002A0733" w:rsidRPr="005927FA">
        <w:rPr>
          <w:rFonts w:ascii="Arial" w:hAnsi="Arial" w:cs="Arial"/>
          <w:iCs/>
          <w:color w:val="04000D"/>
          <w:sz w:val="24"/>
          <w:szCs w:val="24"/>
          <w:lang w:val="es-ES_tradnl" w:bidi="he-IL"/>
        </w:rPr>
        <w:t>a</w:t>
      </w:r>
      <w:r w:rsidR="002A0733" w:rsidRPr="005927FA">
        <w:rPr>
          <w:rFonts w:ascii="Arial" w:hAnsi="Arial" w:cs="Arial"/>
          <w:iCs/>
          <w:color w:val="181421"/>
          <w:sz w:val="24"/>
          <w:szCs w:val="24"/>
          <w:lang w:val="es-ES_tradnl" w:bidi="he-IL"/>
        </w:rPr>
        <w:t>l r</w:t>
      </w:r>
      <w:r w:rsidR="002A0733" w:rsidRPr="005927FA">
        <w:rPr>
          <w:rFonts w:ascii="Arial" w:hAnsi="Arial" w:cs="Arial"/>
          <w:iCs/>
          <w:color w:val="04000D"/>
          <w:sz w:val="24"/>
          <w:szCs w:val="24"/>
          <w:lang w:val="es-ES_tradnl" w:bidi="he-IL"/>
        </w:rPr>
        <w:t>e</w:t>
      </w:r>
      <w:r w:rsidR="002A0733" w:rsidRPr="005927FA">
        <w:rPr>
          <w:rFonts w:ascii="Arial" w:hAnsi="Arial" w:cs="Arial"/>
          <w:iCs/>
          <w:color w:val="181421"/>
          <w:sz w:val="24"/>
          <w:szCs w:val="24"/>
          <w:lang w:val="es-ES_tradnl" w:bidi="he-IL"/>
        </w:rPr>
        <w:t>l</w:t>
      </w:r>
      <w:r w:rsidR="002A0733" w:rsidRPr="005927FA">
        <w:rPr>
          <w:rFonts w:ascii="Arial" w:hAnsi="Arial" w:cs="Arial"/>
          <w:iCs/>
          <w:color w:val="04000D"/>
          <w:sz w:val="24"/>
          <w:szCs w:val="24"/>
          <w:lang w:val="es-ES_tradnl" w:bidi="he-IL"/>
        </w:rPr>
        <w:t>a</w:t>
      </w:r>
      <w:r w:rsidR="002A0733" w:rsidRPr="005927FA">
        <w:rPr>
          <w:rFonts w:ascii="Arial" w:hAnsi="Arial" w:cs="Arial"/>
          <w:iCs/>
          <w:color w:val="181421"/>
          <w:sz w:val="24"/>
          <w:szCs w:val="24"/>
          <w:lang w:val="es-ES_tradnl" w:bidi="he-IL"/>
        </w:rPr>
        <w:t xml:space="preserve">ción </w:t>
      </w:r>
      <w:r w:rsidR="002A0733" w:rsidRPr="005927FA">
        <w:rPr>
          <w:rFonts w:ascii="Arial" w:hAnsi="Arial" w:cs="Arial"/>
          <w:iCs/>
          <w:color w:val="04000D"/>
          <w:sz w:val="24"/>
          <w:szCs w:val="24"/>
          <w:lang w:val="es-ES_tradnl" w:bidi="he-IL"/>
        </w:rPr>
        <w:t xml:space="preserve">les corresponda. </w:t>
      </w:r>
    </w:p>
    <w:p w:rsidR="002A0733" w:rsidRPr="005927FA" w:rsidRDefault="002A0733" w:rsidP="009674B7">
      <w:pPr>
        <w:autoSpaceDE w:val="0"/>
        <w:autoSpaceDN w:val="0"/>
        <w:adjustRightInd w:val="0"/>
        <w:spacing w:before="0" w:after="0"/>
        <w:ind w:right="10"/>
        <w:contextualSpacing/>
        <w:rPr>
          <w:rFonts w:ascii="Arial" w:hAnsi="Arial" w:cs="Arial"/>
          <w:iCs/>
          <w:sz w:val="24"/>
          <w:szCs w:val="24"/>
          <w:lang w:val="es-ES_tradnl" w:bidi="he-IL"/>
        </w:rPr>
      </w:pPr>
    </w:p>
    <w:p w:rsidR="002A0733" w:rsidRPr="005927FA" w:rsidRDefault="002A0733" w:rsidP="009674B7">
      <w:pPr>
        <w:autoSpaceDE w:val="0"/>
        <w:autoSpaceDN w:val="0"/>
        <w:adjustRightInd w:val="0"/>
        <w:spacing w:before="0" w:after="0"/>
        <w:ind w:right="10"/>
        <w:contextualSpacing/>
        <w:rPr>
          <w:rFonts w:ascii="Arial" w:hAnsi="Arial" w:cs="Arial"/>
          <w:iCs/>
          <w:color w:val="3C313F"/>
          <w:sz w:val="24"/>
          <w:szCs w:val="24"/>
          <w:lang w:val="es-ES_tradnl" w:bidi="he-IL"/>
        </w:rPr>
      </w:pPr>
      <w:r w:rsidRPr="009D3220">
        <w:rPr>
          <w:rFonts w:ascii="Arial" w:hAnsi="Arial" w:cs="Arial"/>
          <w:b/>
          <w:iCs/>
          <w:color w:val="04000D"/>
          <w:sz w:val="24"/>
          <w:szCs w:val="24"/>
          <w:lang w:val="es-ES_tradnl" w:bidi="he-IL"/>
        </w:rPr>
        <w:t>OCTAVA.- MODIFICACIONES</w:t>
      </w:r>
      <w:r w:rsidRPr="005927FA">
        <w:rPr>
          <w:rFonts w:ascii="Arial" w:hAnsi="Arial" w:cs="Arial"/>
          <w:iCs/>
          <w:color w:val="04000D"/>
          <w:sz w:val="24"/>
          <w:szCs w:val="24"/>
          <w:lang w:val="es-ES_tradnl" w:bidi="he-IL"/>
        </w:rPr>
        <w:t>. El presente instrumento pod</w:t>
      </w:r>
      <w:r w:rsidRPr="005927FA">
        <w:rPr>
          <w:rFonts w:ascii="Arial" w:hAnsi="Arial" w:cs="Arial"/>
          <w:iCs/>
          <w:color w:val="181421"/>
          <w:sz w:val="24"/>
          <w:szCs w:val="24"/>
          <w:lang w:val="es-ES_tradnl" w:bidi="he-IL"/>
        </w:rPr>
        <w:t>r</w:t>
      </w:r>
      <w:r w:rsidRPr="005927FA">
        <w:rPr>
          <w:rFonts w:ascii="Arial" w:hAnsi="Arial" w:cs="Arial"/>
          <w:iCs/>
          <w:color w:val="04000D"/>
          <w:sz w:val="24"/>
          <w:szCs w:val="24"/>
          <w:lang w:val="es-ES_tradnl" w:bidi="he-IL"/>
        </w:rPr>
        <w:t>á a</w:t>
      </w:r>
      <w:r w:rsidRPr="005927FA">
        <w:rPr>
          <w:rFonts w:ascii="Arial" w:hAnsi="Arial" w:cs="Arial"/>
          <w:iCs/>
          <w:color w:val="181421"/>
          <w:sz w:val="24"/>
          <w:szCs w:val="24"/>
          <w:lang w:val="es-ES_tradnl" w:bidi="he-IL"/>
        </w:rPr>
        <w:t>di</w:t>
      </w:r>
      <w:r w:rsidRPr="005927FA">
        <w:rPr>
          <w:rFonts w:ascii="Arial" w:hAnsi="Arial" w:cs="Arial"/>
          <w:iCs/>
          <w:color w:val="04000D"/>
          <w:sz w:val="24"/>
          <w:szCs w:val="24"/>
          <w:lang w:val="es-ES_tradnl" w:bidi="he-IL"/>
        </w:rPr>
        <w:t>c</w:t>
      </w:r>
      <w:r w:rsidRPr="005927FA">
        <w:rPr>
          <w:rFonts w:ascii="Arial" w:hAnsi="Arial" w:cs="Arial"/>
          <w:iCs/>
          <w:color w:val="181421"/>
          <w:sz w:val="24"/>
          <w:szCs w:val="24"/>
          <w:lang w:val="es-ES_tradnl" w:bidi="he-IL"/>
        </w:rPr>
        <w:t>i</w:t>
      </w:r>
      <w:r w:rsidRPr="005927FA">
        <w:rPr>
          <w:rFonts w:ascii="Arial" w:hAnsi="Arial" w:cs="Arial"/>
          <w:iCs/>
          <w:color w:val="04000D"/>
          <w:sz w:val="24"/>
          <w:szCs w:val="24"/>
          <w:lang w:val="es-ES_tradnl" w:bidi="he-IL"/>
        </w:rPr>
        <w:t>o</w:t>
      </w:r>
      <w:r w:rsidRPr="005927FA">
        <w:rPr>
          <w:rFonts w:ascii="Arial" w:hAnsi="Arial" w:cs="Arial"/>
          <w:iCs/>
          <w:color w:val="181421"/>
          <w:sz w:val="24"/>
          <w:szCs w:val="24"/>
          <w:lang w:val="es-ES_tradnl" w:bidi="he-IL"/>
        </w:rPr>
        <w:t xml:space="preserve">narse o </w:t>
      </w:r>
      <w:r w:rsidRPr="005927FA">
        <w:rPr>
          <w:rFonts w:ascii="Arial" w:hAnsi="Arial" w:cs="Arial"/>
          <w:iCs/>
          <w:color w:val="04000D"/>
          <w:sz w:val="24"/>
          <w:szCs w:val="24"/>
          <w:lang w:val="es-ES_tradnl" w:bidi="he-IL"/>
        </w:rPr>
        <w:t>modificarse por las partes de común acuerdo</w:t>
      </w:r>
      <w:r w:rsidRPr="005927FA">
        <w:rPr>
          <w:rFonts w:ascii="Arial" w:hAnsi="Arial" w:cs="Arial"/>
          <w:iCs/>
          <w:color w:val="3C313F"/>
          <w:sz w:val="24"/>
          <w:szCs w:val="24"/>
          <w:lang w:val="es-ES_tradnl" w:bidi="he-IL"/>
        </w:rPr>
        <w:t xml:space="preserve">, </w:t>
      </w:r>
      <w:r w:rsidRPr="005927FA">
        <w:rPr>
          <w:rFonts w:ascii="Arial" w:hAnsi="Arial" w:cs="Arial"/>
          <w:iCs/>
          <w:color w:val="04000D"/>
          <w:sz w:val="24"/>
          <w:szCs w:val="24"/>
          <w:lang w:val="es-ES_tradnl" w:bidi="he-IL"/>
        </w:rPr>
        <w:t>a</w:t>
      </w:r>
      <w:r w:rsidRPr="005927FA">
        <w:rPr>
          <w:rFonts w:ascii="Arial" w:hAnsi="Arial" w:cs="Arial"/>
          <w:iCs/>
          <w:color w:val="181421"/>
          <w:sz w:val="24"/>
          <w:szCs w:val="24"/>
          <w:lang w:val="es-ES_tradnl" w:bidi="he-IL"/>
        </w:rPr>
        <w:t xml:space="preserve">l </w:t>
      </w:r>
      <w:r w:rsidRPr="005927FA">
        <w:rPr>
          <w:rFonts w:ascii="Arial" w:hAnsi="Arial" w:cs="Arial"/>
          <w:iCs/>
          <w:color w:val="04000D"/>
          <w:sz w:val="24"/>
          <w:szCs w:val="24"/>
          <w:lang w:val="es-ES_tradnl" w:bidi="he-IL"/>
        </w:rPr>
        <w:t xml:space="preserve">tomar como base </w:t>
      </w:r>
      <w:r w:rsidRPr="005927FA">
        <w:rPr>
          <w:rFonts w:ascii="Arial" w:hAnsi="Arial" w:cs="Arial"/>
          <w:iCs/>
          <w:color w:val="181421"/>
          <w:sz w:val="24"/>
          <w:szCs w:val="24"/>
          <w:lang w:val="es-ES_tradnl" w:bidi="he-IL"/>
        </w:rPr>
        <w:t>l</w:t>
      </w:r>
      <w:r w:rsidRPr="005927FA">
        <w:rPr>
          <w:rFonts w:ascii="Arial" w:hAnsi="Arial" w:cs="Arial"/>
          <w:iCs/>
          <w:color w:val="04000D"/>
          <w:sz w:val="24"/>
          <w:szCs w:val="24"/>
          <w:lang w:val="es-ES_tradnl" w:bidi="he-IL"/>
        </w:rPr>
        <w:t>o</w:t>
      </w:r>
      <w:r w:rsidRPr="005927FA">
        <w:rPr>
          <w:rFonts w:ascii="Arial" w:hAnsi="Arial" w:cs="Arial"/>
          <w:iCs/>
          <w:color w:val="181421"/>
          <w:sz w:val="24"/>
          <w:szCs w:val="24"/>
          <w:lang w:val="es-ES_tradnl" w:bidi="he-IL"/>
        </w:rPr>
        <w:t>s ev</w:t>
      </w:r>
      <w:r w:rsidRPr="005927FA">
        <w:rPr>
          <w:rFonts w:ascii="Arial" w:hAnsi="Arial" w:cs="Arial"/>
          <w:iCs/>
          <w:color w:val="04000D"/>
          <w:sz w:val="24"/>
          <w:szCs w:val="24"/>
          <w:lang w:val="es-ES_tradnl" w:bidi="he-IL"/>
        </w:rPr>
        <w:t>e</w:t>
      </w:r>
      <w:r w:rsidRPr="005927FA">
        <w:rPr>
          <w:rFonts w:ascii="Arial" w:hAnsi="Arial" w:cs="Arial"/>
          <w:iCs/>
          <w:color w:val="181421"/>
          <w:sz w:val="24"/>
          <w:szCs w:val="24"/>
          <w:lang w:val="es-ES_tradnl" w:bidi="he-IL"/>
        </w:rPr>
        <w:t xml:space="preserve">ntos </w:t>
      </w:r>
      <w:r w:rsidRPr="005927FA">
        <w:rPr>
          <w:rFonts w:ascii="Arial" w:hAnsi="Arial" w:cs="Arial"/>
          <w:iCs/>
          <w:color w:val="04000D"/>
          <w:sz w:val="24"/>
          <w:szCs w:val="24"/>
          <w:lang w:val="es-ES_tradnl" w:bidi="he-IL"/>
        </w:rPr>
        <w:t>p</w:t>
      </w:r>
      <w:r w:rsidRPr="005927FA">
        <w:rPr>
          <w:rFonts w:ascii="Arial" w:hAnsi="Arial" w:cs="Arial"/>
          <w:iCs/>
          <w:color w:val="181421"/>
          <w:sz w:val="24"/>
          <w:szCs w:val="24"/>
          <w:lang w:val="es-ES_tradnl" w:bidi="he-IL"/>
        </w:rPr>
        <w:t>r</w:t>
      </w:r>
      <w:r w:rsidRPr="005927FA">
        <w:rPr>
          <w:rFonts w:ascii="Arial" w:hAnsi="Arial" w:cs="Arial"/>
          <w:iCs/>
          <w:color w:val="04000D"/>
          <w:sz w:val="24"/>
          <w:szCs w:val="24"/>
          <w:lang w:val="es-ES_tradnl" w:bidi="he-IL"/>
        </w:rPr>
        <w:t>esentados en la ejecución de este conven</w:t>
      </w:r>
      <w:r w:rsidRPr="005927FA">
        <w:rPr>
          <w:rFonts w:ascii="Arial" w:hAnsi="Arial" w:cs="Arial"/>
          <w:iCs/>
          <w:color w:val="181421"/>
          <w:sz w:val="24"/>
          <w:szCs w:val="24"/>
          <w:lang w:val="es-ES_tradnl" w:bidi="he-IL"/>
        </w:rPr>
        <w:t>i</w:t>
      </w:r>
      <w:r w:rsidRPr="005927FA">
        <w:rPr>
          <w:rFonts w:ascii="Arial" w:hAnsi="Arial" w:cs="Arial"/>
          <w:iCs/>
          <w:color w:val="04000D"/>
          <w:sz w:val="24"/>
          <w:szCs w:val="24"/>
          <w:lang w:val="es-ES_tradnl" w:bidi="he-IL"/>
        </w:rPr>
        <w:t>o y e</w:t>
      </w:r>
      <w:r w:rsidRPr="005927FA">
        <w:rPr>
          <w:rFonts w:ascii="Arial" w:hAnsi="Arial" w:cs="Arial"/>
          <w:iCs/>
          <w:color w:val="181421"/>
          <w:sz w:val="24"/>
          <w:szCs w:val="24"/>
          <w:lang w:val="es-ES_tradnl" w:bidi="he-IL"/>
        </w:rPr>
        <w:t xml:space="preserve">n </w:t>
      </w:r>
      <w:r w:rsidRPr="005927FA">
        <w:rPr>
          <w:rFonts w:ascii="Arial" w:hAnsi="Arial" w:cs="Arial"/>
          <w:iCs/>
          <w:color w:val="04000D"/>
          <w:sz w:val="24"/>
          <w:szCs w:val="24"/>
          <w:lang w:val="es-ES_tradnl" w:bidi="he-IL"/>
        </w:rPr>
        <w:t>la evaluación de</w:t>
      </w:r>
      <w:r w:rsidRPr="005927FA">
        <w:rPr>
          <w:rFonts w:ascii="Arial" w:hAnsi="Arial" w:cs="Arial"/>
          <w:iCs/>
          <w:color w:val="181421"/>
          <w:sz w:val="24"/>
          <w:szCs w:val="24"/>
          <w:lang w:val="es-ES_tradnl" w:bidi="he-IL"/>
        </w:rPr>
        <w:t>l c</w:t>
      </w:r>
      <w:r w:rsidRPr="005927FA">
        <w:rPr>
          <w:rFonts w:ascii="Arial" w:hAnsi="Arial" w:cs="Arial"/>
          <w:iCs/>
          <w:color w:val="04000D"/>
          <w:sz w:val="24"/>
          <w:szCs w:val="24"/>
          <w:lang w:val="es-ES_tradnl" w:bidi="he-IL"/>
        </w:rPr>
        <w:t>u</w:t>
      </w:r>
      <w:r w:rsidRPr="005927FA">
        <w:rPr>
          <w:rFonts w:ascii="Arial" w:hAnsi="Arial" w:cs="Arial"/>
          <w:iCs/>
          <w:color w:val="181421"/>
          <w:sz w:val="24"/>
          <w:szCs w:val="24"/>
          <w:lang w:val="es-ES_tradnl" w:bidi="he-IL"/>
        </w:rPr>
        <w:t>m</w:t>
      </w:r>
      <w:r w:rsidRPr="005927FA">
        <w:rPr>
          <w:rFonts w:ascii="Arial" w:hAnsi="Arial" w:cs="Arial"/>
          <w:iCs/>
          <w:color w:val="04000D"/>
          <w:sz w:val="24"/>
          <w:szCs w:val="24"/>
          <w:lang w:val="es-ES_tradnl" w:bidi="he-IL"/>
        </w:rPr>
        <w:t>p</w:t>
      </w:r>
      <w:r w:rsidRPr="005927FA">
        <w:rPr>
          <w:rFonts w:ascii="Arial" w:hAnsi="Arial" w:cs="Arial"/>
          <w:iCs/>
          <w:color w:val="181421"/>
          <w:sz w:val="24"/>
          <w:szCs w:val="24"/>
          <w:lang w:val="es-ES_tradnl" w:bidi="he-IL"/>
        </w:rPr>
        <w:t>lim</w:t>
      </w:r>
      <w:r w:rsidRPr="005927FA">
        <w:rPr>
          <w:rFonts w:ascii="Arial" w:hAnsi="Arial" w:cs="Arial"/>
          <w:iCs/>
          <w:color w:val="04000D"/>
          <w:sz w:val="24"/>
          <w:szCs w:val="24"/>
          <w:lang w:val="es-ES_tradnl" w:bidi="he-IL"/>
        </w:rPr>
        <w:t>e</w:t>
      </w:r>
      <w:r w:rsidRPr="005927FA">
        <w:rPr>
          <w:rFonts w:ascii="Arial" w:hAnsi="Arial" w:cs="Arial"/>
          <w:iCs/>
          <w:color w:val="181421"/>
          <w:sz w:val="24"/>
          <w:szCs w:val="24"/>
          <w:lang w:val="es-ES_tradnl" w:bidi="he-IL"/>
        </w:rPr>
        <w:t xml:space="preserve">nto </w:t>
      </w:r>
      <w:r w:rsidRPr="005927FA">
        <w:rPr>
          <w:rFonts w:ascii="Arial" w:hAnsi="Arial" w:cs="Arial"/>
          <w:iCs/>
          <w:color w:val="04000D"/>
          <w:sz w:val="24"/>
          <w:szCs w:val="24"/>
          <w:lang w:val="es-ES_tradnl" w:bidi="he-IL"/>
        </w:rPr>
        <w:t xml:space="preserve">de </w:t>
      </w:r>
      <w:r w:rsidRPr="005927FA">
        <w:rPr>
          <w:rFonts w:ascii="Arial" w:hAnsi="Arial" w:cs="Arial"/>
          <w:iCs/>
          <w:color w:val="181421"/>
          <w:sz w:val="24"/>
          <w:szCs w:val="24"/>
          <w:lang w:val="es-ES_tradnl" w:bidi="he-IL"/>
        </w:rPr>
        <w:t>l</w:t>
      </w:r>
      <w:r w:rsidRPr="005927FA">
        <w:rPr>
          <w:rFonts w:ascii="Arial" w:hAnsi="Arial" w:cs="Arial"/>
          <w:iCs/>
          <w:color w:val="04000D"/>
          <w:sz w:val="24"/>
          <w:szCs w:val="24"/>
          <w:lang w:val="es-ES_tradnl" w:bidi="he-IL"/>
        </w:rPr>
        <w:t>os ob</w:t>
      </w:r>
      <w:r w:rsidRPr="005927FA">
        <w:rPr>
          <w:rFonts w:ascii="Arial" w:hAnsi="Arial" w:cs="Arial"/>
          <w:iCs/>
          <w:color w:val="181421"/>
          <w:sz w:val="24"/>
          <w:szCs w:val="24"/>
          <w:lang w:val="es-ES_tradnl" w:bidi="he-IL"/>
        </w:rPr>
        <w:t>j</w:t>
      </w:r>
      <w:r w:rsidRPr="005927FA">
        <w:rPr>
          <w:rFonts w:ascii="Arial" w:hAnsi="Arial" w:cs="Arial"/>
          <w:iCs/>
          <w:color w:val="04000D"/>
          <w:sz w:val="24"/>
          <w:szCs w:val="24"/>
          <w:lang w:val="es-ES_tradnl" w:bidi="he-IL"/>
        </w:rPr>
        <w:t>etivos consignados en el mismo</w:t>
      </w:r>
      <w:r w:rsidRPr="005927FA">
        <w:rPr>
          <w:rFonts w:ascii="Arial" w:hAnsi="Arial" w:cs="Arial"/>
          <w:iCs/>
          <w:color w:val="3C313F"/>
          <w:sz w:val="24"/>
          <w:szCs w:val="24"/>
          <w:lang w:val="es-ES_tradnl" w:bidi="he-IL"/>
        </w:rPr>
        <w:t xml:space="preserve">, </w:t>
      </w:r>
    </w:p>
    <w:p w:rsidR="002A0733" w:rsidRPr="005927FA" w:rsidRDefault="002A0733" w:rsidP="009674B7">
      <w:pPr>
        <w:autoSpaceDE w:val="0"/>
        <w:autoSpaceDN w:val="0"/>
        <w:adjustRightInd w:val="0"/>
        <w:spacing w:before="0" w:after="0"/>
        <w:ind w:right="5"/>
        <w:contextualSpacing/>
        <w:rPr>
          <w:rFonts w:ascii="Arial" w:hAnsi="Arial" w:cs="Arial"/>
          <w:iCs/>
          <w:sz w:val="24"/>
          <w:szCs w:val="24"/>
          <w:lang w:val="es-ES_tradnl" w:bidi="he-IL"/>
        </w:rPr>
      </w:pPr>
    </w:p>
    <w:p w:rsidR="002A0733" w:rsidRDefault="002A0733" w:rsidP="009674B7">
      <w:pPr>
        <w:autoSpaceDE w:val="0"/>
        <w:autoSpaceDN w:val="0"/>
        <w:adjustRightInd w:val="0"/>
        <w:spacing w:before="0" w:after="0"/>
        <w:ind w:right="5"/>
        <w:contextualSpacing/>
        <w:rPr>
          <w:rFonts w:ascii="Arial" w:hAnsi="Arial" w:cs="Arial"/>
          <w:iCs/>
          <w:color w:val="3C313F"/>
          <w:sz w:val="24"/>
          <w:szCs w:val="24"/>
          <w:lang w:val="es-ES_tradnl" w:bidi="he-IL"/>
        </w:rPr>
      </w:pPr>
      <w:r w:rsidRPr="009D3220">
        <w:rPr>
          <w:rFonts w:ascii="Arial" w:hAnsi="Arial" w:cs="Arial"/>
          <w:b/>
          <w:iCs/>
          <w:color w:val="04000D"/>
          <w:sz w:val="24"/>
          <w:szCs w:val="24"/>
          <w:lang w:val="es-ES_tradnl" w:bidi="he-IL"/>
        </w:rPr>
        <w:t>NOVENA.- VIGENCIA</w:t>
      </w:r>
      <w:r w:rsidRPr="005927FA">
        <w:rPr>
          <w:rFonts w:ascii="Arial" w:hAnsi="Arial" w:cs="Arial"/>
          <w:iCs/>
          <w:color w:val="04000D"/>
          <w:sz w:val="24"/>
          <w:szCs w:val="24"/>
          <w:lang w:val="es-ES_tradnl" w:bidi="he-IL"/>
        </w:rPr>
        <w:t>. El presente conven</w:t>
      </w:r>
      <w:r w:rsidRPr="005927FA">
        <w:rPr>
          <w:rFonts w:ascii="Arial" w:hAnsi="Arial" w:cs="Arial"/>
          <w:iCs/>
          <w:color w:val="181421"/>
          <w:sz w:val="24"/>
          <w:szCs w:val="24"/>
          <w:lang w:val="es-ES_tradnl" w:bidi="he-IL"/>
        </w:rPr>
        <w:t>i</w:t>
      </w:r>
      <w:r w:rsidRPr="005927FA">
        <w:rPr>
          <w:rFonts w:ascii="Arial" w:hAnsi="Arial" w:cs="Arial"/>
          <w:iCs/>
          <w:color w:val="04000D"/>
          <w:sz w:val="24"/>
          <w:szCs w:val="24"/>
          <w:lang w:val="es-ES_tradnl" w:bidi="he-IL"/>
        </w:rPr>
        <w:t>o entrará en v</w:t>
      </w:r>
      <w:r w:rsidRPr="005927FA">
        <w:rPr>
          <w:rFonts w:ascii="Arial" w:hAnsi="Arial" w:cs="Arial"/>
          <w:iCs/>
          <w:color w:val="181421"/>
          <w:sz w:val="24"/>
          <w:szCs w:val="24"/>
          <w:lang w:val="es-ES_tradnl" w:bidi="he-IL"/>
        </w:rPr>
        <w:t>i</w:t>
      </w:r>
      <w:r w:rsidRPr="005927FA">
        <w:rPr>
          <w:rFonts w:ascii="Arial" w:hAnsi="Arial" w:cs="Arial"/>
          <w:iCs/>
          <w:color w:val="04000D"/>
          <w:sz w:val="24"/>
          <w:szCs w:val="24"/>
          <w:lang w:val="es-ES_tradnl" w:bidi="he-IL"/>
        </w:rPr>
        <w:t>go</w:t>
      </w:r>
      <w:r w:rsidRPr="005927FA">
        <w:rPr>
          <w:rFonts w:ascii="Arial" w:hAnsi="Arial" w:cs="Arial"/>
          <w:iCs/>
          <w:color w:val="181421"/>
          <w:sz w:val="24"/>
          <w:szCs w:val="24"/>
          <w:lang w:val="es-ES_tradnl" w:bidi="he-IL"/>
        </w:rPr>
        <w:t xml:space="preserve">r </w:t>
      </w:r>
      <w:r w:rsidRPr="005927FA">
        <w:rPr>
          <w:rFonts w:ascii="Arial" w:hAnsi="Arial" w:cs="Arial"/>
          <w:iCs/>
          <w:color w:val="04000D"/>
          <w:sz w:val="24"/>
          <w:szCs w:val="24"/>
          <w:lang w:val="es-ES_tradnl" w:bidi="he-IL"/>
        </w:rPr>
        <w:t>a pa</w:t>
      </w:r>
      <w:r w:rsidRPr="005927FA">
        <w:rPr>
          <w:rFonts w:ascii="Arial" w:hAnsi="Arial" w:cs="Arial"/>
          <w:iCs/>
          <w:color w:val="181421"/>
          <w:sz w:val="24"/>
          <w:szCs w:val="24"/>
          <w:lang w:val="es-ES_tradnl" w:bidi="he-IL"/>
        </w:rPr>
        <w:t xml:space="preserve">rtir </w:t>
      </w:r>
      <w:r w:rsidRPr="005927FA">
        <w:rPr>
          <w:rFonts w:ascii="Arial" w:hAnsi="Arial" w:cs="Arial"/>
          <w:iCs/>
          <w:color w:val="04000D"/>
          <w:sz w:val="24"/>
          <w:szCs w:val="24"/>
          <w:lang w:val="es-ES_tradnl" w:bidi="he-IL"/>
        </w:rPr>
        <w:t>de s</w:t>
      </w:r>
      <w:r w:rsidRPr="005927FA">
        <w:rPr>
          <w:rFonts w:ascii="Arial" w:hAnsi="Arial" w:cs="Arial"/>
          <w:iCs/>
          <w:color w:val="181421"/>
          <w:sz w:val="24"/>
          <w:szCs w:val="24"/>
          <w:lang w:val="es-ES_tradnl" w:bidi="he-IL"/>
        </w:rPr>
        <w:t xml:space="preserve">u firma y </w:t>
      </w:r>
      <w:r w:rsidRPr="005927FA">
        <w:rPr>
          <w:rFonts w:ascii="Arial" w:hAnsi="Arial" w:cs="Arial"/>
          <w:iCs/>
          <w:color w:val="04000D"/>
          <w:sz w:val="24"/>
          <w:szCs w:val="24"/>
          <w:lang w:val="es-ES_tradnl" w:bidi="he-IL"/>
        </w:rPr>
        <w:t>s</w:t>
      </w:r>
      <w:r w:rsidRPr="005927FA">
        <w:rPr>
          <w:rFonts w:ascii="Arial" w:hAnsi="Arial" w:cs="Arial"/>
          <w:iCs/>
          <w:color w:val="181421"/>
          <w:sz w:val="24"/>
          <w:szCs w:val="24"/>
          <w:lang w:val="es-ES_tradnl" w:bidi="he-IL"/>
        </w:rPr>
        <w:t xml:space="preserve">u </w:t>
      </w:r>
      <w:r w:rsidRPr="005927FA">
        <w:rPr>
          <w:rFonts w:ascii="Arial" w:hAnsi="Arial" w:cs="Arial"/>
          <w:iCs/>
          <w:color w:val="04000D"/>
          <w:sz w:val="24"/>
          <w:szCs w:val="24"/>
          <w:lang w:val="es-ES_tradnl" w:bidi="he-IL"/>
        </w:rPr>
        <w:t xml:space="preserve">vigencia será </w:t>
      </w:r>
      <w:r w:rsidR="00326A6A">
        <w:rPr>
          <w:rFonts w:ascii="Arial" w:hAnsi="Arial" w:cs="Arial"/>
          <w:iCs/>
          <w:color w:val="04000D"/>
          <w:sz w:val="24"/>
          <w:szCs w:val="24"/>
          <w:highlight w:val="yellow"/>
          <w:lang w:val="es-ES_tradnl" w:bidi="he-IL"/>
        </w:rPr>
        <w:t xml:space="preserve">hasta el </w:t>
      </w:r>
      <w:r w:rsidR="00563563">
        <w:rPr>
          <w:rFonts w:ascii="Arial" w:hAnsi="Arial" w:cs="Arial"/>
          <w:iCs/>
          <w:color w:val="04000D"/>
          <w:sz w:val="24"/>
          <w:szCs w:val="24"/>
          <w:highlight w:val="yellow"/>
          <w:lang w:val="es-ES_tradnl" w:bidi="he-IL"/>
        </w:rPr>
        <w:t>9 de septiembre</w:t>
      </w:r>
      <w:r w:rsidR="00326A6A">
        <w:rPr>
          <w:rFonts w:ascii="Arial" w:hAnsi="Arial" w:cs="Arial"/>
          <w:iCs/>
          <w:color w:val="04000D"/>
          <w:sz w:val="24"/>
          <w:szCs w:val="24"/>
          <w:highlight w:val="yellow"/>
          <w:lang w:val="es-ES_tradnl" w:bidi="he-IL"/>
        </w:rPr>
        <w:t xml:space="preserve"> de 2024</w:t>
      </w:r>
      <w:r w:rsidRPr="00851E69">
        <w:rPr>
          <w:rFonts w:ascii="Arial" w:hAnsi="Arial" w:cs="Arial"/>
          <w:iCs/>
          <w:color w:val="3C313F"/>
          <w:sz w:val="24"/>
          <w:szCs w:val="24"/>
          <w:highlight w:val="yellow"/>
          <w:lang w:val="es-ES_tradnl" w:bidi="he-IL"/>
        </w:rPr>
        <w:t>.</w:t>
      </w:r>
      <w:r w:rsidRPr="005927FA">
        <w:rPr>
          <w:rFonts w:ascii="Arial" w:hAnsi="Arial" w:cs="Arial"/>
          <w:iCs/>
          <w:color w:val="3C313F"/>
          <w:sz w:val="24"/>
          <w:szCs w:val="24"/>
          <w:lang w:val="es-ES_tradnl" w:bidi="he-IL"/>
        </w:rPr>
        <w:t xml:space="preserve"> </w:t>
      </w:r>
      <w:r w:rsidRPr="005927FA">
        <w:rPr>
          <w:rFonts w:ascii="Arial" w:hAnsi="Arial" w:cs="Arial"/>
          <w:iCs/>
          <w:color w:val="04000D"/>
          <w:sz w:val="24"/>
          <w:szCs w:val="24"/>
          <w:lang w:val="es-ES_tradnl" w:bidi="he-IL"/>
        </w:rPr>
        <w:t xml:space="preserve">Podrá darse </w:t>
      </w:r>
      <w:r w:rsidRPr="005927FA">
        <w:rPr>
          <w:rFonts w:ascii="Arial" w:hAnsi="Arial" w:cs="Arial"/>
          <w:iCs/>
          <w:color w:val="181421"/>
          <w:sz w:val="24"/>
          <w:szCs w:val="24"/>
          <w:lang w:val="es-ES_tradnl" w:bidi="he-IL"/>
        </w:rPr>
        <w:t>p</w:t>
      </w:r>
      <w:r w:rsidRPr="005927FA">
        <w:rPr>
          <w:rFonts w:ascii="Arial" w:hAnsi="Arial" w:cs="Arial"/>
          <w:iCs/>
          <w:color w:val="04000D"/>
          <w:sz w:val="24"/>
          <w:szCs w:val="24"/>
          <w:lang w:val="es-ES_tradnl" w:bidi="he-IL"/>
        </w:rPr>
        <w:t>o</w:t>
      </w:r>
      <w:r w:rsidRPr="005927FA">
        <w:rPr>
          <w:rFonts w:ascii="Arial" w:hAnsi="Arial" w:cs="Arial"/>
          <w:iCs/>
          <w:color w:val="181421"/>
          <w:sz w:val="24"/>
          <w:szCs w:val="24"/>
          <w:lang w:val="es-ES_tradnl" w:bidi="he-IL"/>
        </w:rPr>
        <w:t>r t</w:t>
      </w:r>
      <w:r w:rsidRPr="005927FA">
        <w:rPr>
          <w:rFonts w:ascii="Arial" w:hAnsi="Arial" w:cs="Arial"/>
          <w:iCs/>
          <w:color w:val="04000D"/>
          <w:sz w:val="24"/>
          <w:szCs w:val="24"/>
          <w:lang w:val="es-ES_tradnl" w:bidi="he-IL"/>
        </w:rPr>
        <w:t>er</w:t>
      </w:r>
      <w:r w:rsidRPr="005927FA">
        <w:rPr>
          <w:rFonts w:ascii="Arial" w:hAnsi="Arial" w:cs="Arial"/>
          <w:iCs/>
          <w:color w:val="181421"/>
          <w:sz w:val="24"/>
          <w:szCs w:val="24"/>
          <w:lang w:val="es-ES_tradnl" w:bidi="he-IL"/>
        </w:rPr>
        <w:t>min</w:t>
      </w:r>
      <w:r w:rsidRPr="005927FA">
        <w:rPr>
          <w:rFonts w:ascii="Arial" w:hAnsi="Arial" w:cs="Arial"/>
          <w:iCs/>
          <w:color w:val="04000D"/>
          <w:sz w:val="24"/>
          <w:szCs w:val="24"/>
          <w:lang w:val="es-ES_tradnl" w:bidi="he-IL"/>
        </w:rPr>
        <w:t>a</w:t>
      </w:r>
      <w:r w:rsidRPr="005927FA">
        <w:rPr>
          <w:rFonts w:ascii="Arial" w:hAnsi="Arial" w:cs="Arial"/>
          <w:iCs/>
          <w:color w:val="181421"/>
          <w:sz w:val="24"/>
          <w:szCs w:val="24"/>
          <w:lang w:val="es-ES_tradnl" w:bidi="he-IL"/>
        </w:rPr>
        <w:t xml:space="preserve">do en </w:t>
      </w:r>
      <w:r w:rsidRPr="005927FA">
        <w:rPr>
          <w:rFonts w:ascii="Arial" w:hAnsi="Arial" w:cs="Arial"/>
          <w:iCs/>
          <w:color w:val="04000D"/>
          <w:sz w:val="24"/>
          <w:szCs w:val="24"/>
          <w:lang w:val="es-ES_tradnl" w:bidi="he-IL"/>
        </w:rPr>
        <w:t>cua</w:t>
      </w:r>
      <w:r w:rsidRPr="005927FA">
        <w:rPr>
          <w:rFonts w:ascii="Arial" w:hAnsi="Arial" w:cs="Arial"/>
          <w:iCs/>
          <w:color w:val="181421"/>
          <w:sz w:val="24"/>
          <w:szCs w:val="24"/>
          <w:lang w:val="es-ES_tradnl" w:bidi="he-IL"/>
        </w:rPr>
        <w:t>l</w:t>
      </w:r>
      <w:r w:rsidRPr="005927FA">
        <w:rPr>
          <w:rFonts w:ascii="Arial" w:hAnsi="Arial" w:cs="Arial"/>
          <w:iCs/>
          <w:color w:val="04000D"/>
          <w:sz w:val="24"/>
          <w:szCs w:val="24"/>
          <w:lang w:val="es-ES_tradnl" w:bidi="he-IL"/>
        </w:rPr>
        <w:t>qu</w:t>
      </w:r>
      <w:r w:rsidRPr="005927FA">
        <w:rPr>
          <w:rFonts w:ascii="Arial" w:hAnsi="Arial" w:cs="Arial"/>
          <w:iCs/>
          <w:color w:val="181421"/>
          <w:sz w:val="24"/>
          <w:szCs w:val="24"/>
          <w:lang w:val="es-ES_tradnl" w:bidi="he-IL"/>
        </w:rPr>
        <w:t>i</w:t>
      </w:r>
      <w:r w:rsidRPr="005927FA">
        <w:rPr>
          <w:rFonts w:ascii="Arial" w:hAnsi="Arial" w:cs="Arial"/>
          <w:iCs/>
          <w:color w:val="04000D"/>
          <w:sz w:val="24"/>
          <w:szCs w:val="24"/>
          <w:lang w:val="es-ES_tradnl" w:bidi="he-IL"/>
        </w:rPr>
        <w:t>er t</w:t>
      </w:r>
      <w:r w:rsidRPr="005927FA">
        <w:rPr>
          <w:rFonts w:ascii="Arial" w:hAnsi="Arial" w:cs="Arial"/>
          <w:iCs/>
          <w:color w:val="181421"/>
          <w:sz w:val="24"/>
          <w:szCs w:val="24"/>
          <w:lang w:val="es-ES_tradnl" w:bidi="he-IL"/>
        </w:rPr>
        <w:t>i</w:t>
      </w:r>
      <w:r w:rsidRPr="005927FA">
        <w:rPr>
          <w:rFonts w:ascii="Arial" w:hAnsi="Arial" w:cs="Arial"/>
          <w:iCs/>
          <w:color w:val="04000D"/>
          <w:sz w:val="24"/>
          <w:szCs w:val="24"/>
          <w:lang w:val="es-ES_tradnl" w:bidi="he-IL"/>
        </w:rPr>
        <w:t>empo a solicitud de cualquiera de las par</w:t>
      </w:r>
      <w:r w:rsidRPr="005927FA">
        <w:rPr>
          <w:rFonts w:ascii="Arial" w:hAnsi="Arial" w:cs="Arial"/>
          <w:iCs/>
          <w:color w:val="181421"/>
          <w:sz w:val="24"/>
          <w:szCs w:val="24"/>
          <w:lang w:val="es-ES_tradnl" w:bidi="he-IL"/>
        </w:rPr>
        <w:t>t</w:t>
      </w:r>
      <w:r w:rsidRPr="005927FA">
        <w:rPr>
          <w:rFonts w:ascii="Arial" w:hAnsi="Arial" w:cs="Arial"/>
          <w:iCs/>
          <w:color w:val="04000D"/>
          <w:sz w:val="24"/>
          <w:szCs w:val="24"/>
          <w:lang w:val="es-ES_tradnl" w:bidi="he-IL"/>
        </w:rPr>
        <w:t>es con</w:t>
      </w:r>
      <w:r w:rsidRPr="005927FA">
        <w:rPr>
          <w:rFonts w:ascii="Arial" w:hAnsi="Arial" w:cs="Arial"/>
          <w:iCs/>
          <w:color w:val="181421"/>
          <w:sz w:val="24"/>
          <w:szCs w:val="24"/>
          <w:lang w:val="es-ES_tradnl" w:bidi="he-IL"/>
        </w:rPr>
        <w:t xml:space="preserve">, </w:t>
      </w:r>
      <w:r w:rsidRPr="005927FA">
        <w:rPr>
          <w:rFonts w:ascii="Arial" w:hAnsi="Arial" w:cs="Arial"/>
          <w:iCs/>
          <w:color w:val="04000D"/>
          <w:sz w:val="24"/>
          <w:szCs w:val="24"/>
          <w:lang w:val="es-ES_tradnl" w:bidi="he-IL"/>
        </w:rPr>
        <w:t>po</w:t>
      </w:r>
      <w:r w:rsidRPr="005927FA">
        <w:rPr>
          <w:rFonts w:ascii="Arial" w:hAnsi="Arial" w:cs="Arial"/>
          <w:iCs/>
          <w:color w:val="181421"/>
          <w:sz w:val="24"/>
          <w:szCs w:val="24"/>
          <w:lang w:val="es-ES_tradnl" w:bidi="he-IL"/>
        </w:rPr>
        <w:t>r l</w:t>
      </w:r>
      <w:r w:rsidRPr="005927FA">
        <w:rPr>
          <w:rFonts w:ascii="Arial" w:hAnsi="Arial" w:cs="Arial"/>
          <w:iCs/>
          <w:color w:val="04000D"/>
          <w:sz w:val="24"/>
          <w:szCs w:val="24"/>
          <w:lang w:val="es-ES_tradnl" w:bidi="he-IL"/>
        </w:rPr>
        <w:t xml:space="preserve">o </w:t>
      </w:r>
      <w:r w:rsidRPr="005927FA">
        <w:rPr>
          <w:rFonts w:ascii="Arial" w:hAnsi="Arial" w:cs="Arial"/>
          <w:iCs/>
          <w:color w:val="181421"/>
          <w:sz w:val="24"/>
          <w:szCs w:val="24"/>
          <w:lang w:val="es-ES_tradnl" w:bidi="he-IL"/>
        </w:rPr>
        <w:t>m</w:t>
      </w:r>
      <w:r w:rsidRPr="005927FA">
        <w:rPr>
          <w:rFonts w:ascii="Arial" w:hAnsi="Arial" w:cs="Arial"/>
          <w:iCs/>
          <w:color w:val="04000D"/>
          <w:sz w:val="24"/>
          <w:szCs w:val="24"/>
          <w:lang w:val="es-ES_tradnl" w:bidi="he-IL"/>
        </w:rPr>
        <w:t>enos</w:t>
      </w:r>
      <w:r w:rsidRPr="005927FA">
        <w:rPr>
          <w:rFonts w:ascii="Arial" w:hAnsi="Arial" w:cs="Arial"/>
          <w:iCs/>
          <w:color w:val="3C313F"/>
          <w:sz w:val="24"/>
          <w:szCs w:val="24"/>
          <w:lang w:val="es-ES_tradnl" w:bidi="he-IL"/>
        </w:rPr>
        <w:t xml:space="preserve">, </w:t>
      </w:r>
      <w:r w:rsidRPr="005927FA">
        <w:rPr>
          <w:rFonts w:ascii="Arial" w:hAnsi="Arial" w:cs="Arial"/>
          <w:iCs/>
          <w:color w:val="181421"/>
          <w:sz w:val="24"/>
          <w:szCs w:val="24"/>
          <w:lang w:val="es-ES_tradnl" w:bidi="he-IL"/>
        </w:rPr>
        <w:t xml:space="preserve">60 días </w:t>
      </w:r>
      <w:r w:rsidRPr="005927FA">
        <w:rPr>
          <w:rFonts w:ascii="Arial" w:hAnsi="Arial" w:cs="Arial"/>
          <w:iCs/>
          <w:color w:val="04000D"/>
          <w:sz w:val="24"/>
          <w:szCs w:val="24"/>
          <w:lang w:val="es-ES_tradnl" w:bidi="he-IL"/>
        </w:rPr>
        <w:t>na</w:t>
      </w:r>
      <w:r w:rsidRPr="005927FA">
        <w:rPr>
          <w:rFonts w:ascii="Arial" w:hAnsi="Arial" w:cs="Arial"/>
          <w:iCs/>
          <w:color w:val="181421"/>
          <w:sz w:val="24"/>
          <w:szCs w:val="24"/>
          <w:lang w:val="es-ES_tradnl" w:bidi="he-IL"/>
        </w:rPr>
        <w:t>t</w:t>
      </w:r>
      <w:r w:rsidRPr="005927FA">
        <w:rPr>
          <w:rFonts w:ascii="Arial" w:hAnsi="Arial" w:cs="Arial"/>
          <w:iCs/>
          <w:color w:val="04000D"/>
          <w:sz w:val="24"/>
          <w:szCs w:val="24"/>
          <w:lang w:val="es-ES_tradnl" w:bidi="he-IL"/>
        </w:rPr>
        <w:t>u</w:t>
      </w:r>
      <w:r w:rsidRPr="005927FA">
        <w:rPr>
          <w:rFonts w:ascii="Arial" w:hAnsi="Arial" w:cs="Arial"/>
          <w:iCs/>
          <w:color w:val="181421"/>
          <w:sz w:val="24"/>
          <w:szCs w:val="24"/>
          <w:lang w:val="es-ES_tradnl" w:bidi="he-IL"/>
        </w:rPr>
        <w:t>r</w:t>
      </w:r>
      <w:r w:rsidRPr="005927FA">
        <w:rPr>
          <w:rFonts w:ascii="Arial" w:hAnsi="Arial" w:cs="Arial"/>
          <w:iCs/>
          <w:color w:val="04000D"/>
          <w:sz w:val="24"/>
          <w:szCs w:val="24"/>
          <w:lang w:val="es-ES_tradnl" w:bidi="he-IL"/>
        </w:rPr>
        <w:t>ales de anticipac</w:t>
      </w:r>
      <w:r w:rsidRPr="005927FA">
        <w:rPr>
          <w:rFonts w:ascii="Arial" w:hAnsi="Arial" w:cs="Arial"/>
          <w:iCs/>
          <w:color w:val="181421"/>
          <w:sz w:val="24"/>
          <w:szCs w:val="24"/>
          <w:lang w:val="es-ES_tradnl" w:bidi="he-IL"/>
        </w:rPr>
        <w:t>i</w:t>
      </w:r>
      <w:r w:rsidRPr="005927FA">
        <w:rPr>
          <w:rFonts w:ascii="Arial" w:hAnsi="Arial" w:cs="Arial"/>
          <w:iCs/>
          <w:color w:val="04000D"/>
          <w:sz w:val="24"/>
          <w:szCs w:val="24"/>
          <w:lang w:val="es-ES_tradnl" w:bidi="he-IL"/>
        </w:rPr>
        <w:t>ón</w:t>
      </w:r>
      <w:r w:rsidRPr="005927FA">
        <w:rPr>
          <w:rFonts w:ascii="Arial" w:hAnsi="Arial" w:cs="Arial"/>
          <w:iCs/>
          <w:color w:val="3C313F"/>
          <w:sz w:val="24"/>
          <w:szCs w:val="24"/>
          <w:lang w:val="es-ES_tradnl" w:bidi="he-IL"/>
        </w:rPr>
        <w:t xml:space="preserve">, </w:t>
      </w:r>
      <w:r w:rsidRPr="005927FA">
        <w:rPr>
          <w:rFonts w:ascii="Arial" w:hAnsi="Arial" w:cs="Arial"/>
          <w:iCs/>
          <w:color w:val="04000D"/>
          <w:sz w:val="24"/>
          <w:szCs w:val="24"/>
          <w:lang w:val="es-ES_tradnl" w:bidi="he-IL"/>
        </w:rPr>
        <w:t>en cuyo caso se toma</w:t>
      </w:r>
      <w:r w:rsidRPr="005927FA">
        <w:rPr>
          <w:rFonts w:ascii="Arial" w:hAnsi="Arial" w:cs="Arial"/>
          <w:iCs/>
          <w:color w:val="181421"/>
          <w:sz w:val="24"/>
          <w:szCs w:val="24"/>
          <w:lang w:val="es-ES_tradnl" w:bidi="he-IL"/>
        </w:rPr>
        <w:t>r</w:t>
      </w:r>
      <w:r w:rsidRPr="005927FA">
        <w:rPr>
          <w:rFonts w:ascii="Arial" w:hAnsi="Arial" w:cs="Arial"/>
          <w:iCs/>
          <w:color w:val="04000D"/>
          <w:sz w:val="24"/>
          <w:szCs w:val="24"/>
          <w:lang w:val="es-ES_tradnl" w:bidi="he-IL"/>
        </w:rPr>
        <w:t xml:space="preserve">án </w:t>
      </w:r>
      <w:r w:rsidRPr="005927FA">
        <w:rPr>
          <w:rFonts w:ascii="Arial" w:hAnsi="Arial" w:cs="Arial"/>
          <w:iCs/>
          <w:color w:val="181421"/>
          <w:sz w:val="24"/>
          <w:szCs w:val="24"/>
          <w:lang w:val="es-ES_tradnl" w:bidi="he-IL"/>
        </w:rPr>
        <w:t>l</w:t>
      </w:r>
      <w:r w:rsidRPr="005927FA">
        <w:rPr>
          <w:rFonts w:ascii="Arial" w:hAnsi="Arial" w:cs="Arial"/>
          <w:iCs/>
          <w:color w:val="04000D"/>
          <w:sz w:val="24"/>
          <w:szCs w:val="24"/>
          <w:lang w:val="es-ES_tradnl" w:bidi="he-IL"/>
        </w:rPr>
        <w:t>as medidas necesar</w:t>
      </w:r>
      <w:r w:rsidRPr="005927FA">
        <w:rPr>
          <w:rFonts w:ascii="Arial" w:hAnsi="Arial" w:cs="Arial"/>
          <w:iCs/>
          <w:color w:val="181421"/>
          <w:sz w:val="24"/>
          <w:szCs w:val="24"/>
          <w:lang w:val="es-ES_tradnl" w:bidi="he-IL"/>
        </w:rPr>
        <w:t>i</w:t>
      </w:r>
      <w:r w:rsidRPr="005927FA">
        <w:rPr>
          <w:rFonts w:ascii="Arial" w:hAnsi="Arial" w:cs="Arial"/>
          <w:iCs/>
          <w:color w:val="04000D"/>
          <w:sz w:val="24"/>
          <w:szCs w:val="24"/>
          <w:lang w:val="es-ES_tradnl" w:bidi="he-IL"/>
        </w:rPr>
        <w:t xml:space="preserve">as </w:t>
      </w:r>
      <w:r w:rsidRPr="005927FA">
        <w:rPr>
          <w:rFonts w:ascii="Arial" w:hAnsi="Arial" w:cs="Arial"/>
          <w:iCs/>
          <w:color w:val="181421"/>
          <w:sz w:val="24"/>
          <w:szCs w:val="24"/>
          <w:lang w:val="es-ES_tradnl" w:bidi="he-IL"/>
        </w:rPr>
        <w:t xml:space="preserve">para </w:t>
      </w:r>
      <w:r w:rsidRPr="005927FA">
        <w:rPr>
          <w:rFonts w:ascii="Arial" w:hAnsi="Arial" w:cs="Arial"/>
          <w:iCs/>
          <w:color w:val="04000D"/>
          <w:sz w:val="24"/>
          <w:szCs w:val="24"/>
          <w:lang w:val="es-ES_tradnl" w:bidi="he-IL"/>
        </w:rPr>
        <w:t>conc</w:t>
      </w:r>
      <w:r w:rsidRPr="005927FA">
        <w:rPr>
          <w:rFonts w:ascii="Arial" w:hAnsi="Arial" w:cs="Arial"/>
          <w:iCs/>
          <w:color w:val="181421"/>
          <w:sz w:val="24"/>
          <w:szCs w:val="24"/>
          <w:lang w:val="es-ES_tradnl" w:bidi="he-IL"/>
        </w:rPr>
        <w:t>l</w:t>
      </w:r>
      <w:r w:rsidRPr="005927FA">
        <w:rPr>
          <w:rFonts w:ascii="Arial" w:hAnsi="Arial" w:cs="Arial"/>
          <w:iCs/>
          <w:color w:val="04000D"/>
          <w:sz w:val="24"/>
          <w:szCs w:val="24"/>
          <w:lang w:val="es-ES_tradnl" w:bidi="he-IL"/>
        </w:rPr>
        <w:t>ui</w:t>
      </w:r>
      <w:r w:rsidRPr="005927FA">
        <w:rPr>
          <w:rFonts w:ascii="Arial" w:hAnsi="Arial" w:cs="Arial"/>
          <w:iCs/>
          <w:color w:val="181421"/>
          <w:sz w:val="24"/>
          <w:szCs w:val="24"/>
          <w:lang w:val="es-ES_tradnl" w:bidi="he-IL"/>
        </w:rPr>
        <w:t xml:space="preserve">r </w:t>
      </w:r>
      <w:r w:rsidRPr="005927FA">
        <w:rPr>
          <w:rFonts w:ascii="Arial" w:hAnsi="Arial" w:cs="Arial"/>
          <w:iCs/>
          <w:color w:val="04000D"/>
          <w:sz w:val="24"/>
          <w:szCs w:val="24"/>
          <w:lang w:val="es-ES_tradnl" w:bidi="he-IL"/>
        </w:rPr>
        <w:t>las acciones que se hubieren iniciado</w:t>
      </w:r>
      <w:r w:rsidRPr="005927FA">
        <w:rPr>
          <w:rFonts w:ascii="Arial" w:hAnsi="Arial" w:cs="Arial"/>
          <w:iCs/>
          <w:color w:val="3C313F"/>
          <w:sz w:val="24"/>
          <w:szCs w:val="24"/>
          <w:lang w:val="es-ES_tradnl" w:bidi="he-IL"/>
        </w:rPr>
        <w:t xml:space="preserve">. </w:t>
      </w:r>
    </w:p>
    <w:p w:rsidR="00696137" w:rsidRPr="005927FA" w:rsidRDefault="00696137" w:rsidP="009674B7">
      <w:pPr>
        <w:autoSpaceDE w:val="0"/>
        <w:autoSpaceDN w:val="0"/>
        <w:adjustRightInd w:val="0"/>
        <w:spacing w:before="0" w:after="0"/>
        <w:ind w:right="5"/>
        <w:contextualSpacing/>
        <w:rPr>
          <w:rFonts w:ascii="Arial" w:hAnsi="Arial" w:cs="Arial"/>
          <w:iCs/>
          <w:color w:val="3C313F"/>
          <w:sz w:val="24"/>
          <w:szCs w:val="24"/>
          <w:lang w:val="es-ES_tradnl" w:bidi="he-IL"/>
        </w:rPr>
      </w:pPr>
    </w:p>
    <w:p w:rsidR="00696137" w:rsidRDefault="00696137" w:rsidP="009674B7">
      <w:pPr>
        <w:autoSpaceDE w:val="0"/>
        <w:autoSpaceDN w:val="0"/>
        <w:adjustRightInd w:val="0"/>
        <w:spacing w:before="0" w:after="0"/>
        <w:ind w:left="4" w:right="9"/>
        <w:contextualSpacing/>
        <w:rPr>
          <w:rFonts w:ascii="Arial" w:hAnsi="Arial" w:cs="Arial"/>
          <w:iCs/>
          <w:color w:val="070310"/>
          <w:sz w:val="24"/>
          <w:szCs w:val="24"/>
          <w:lang w:val="es-ES" w:bidi="he-IL"/>
        </w:rPr>
      </w:pPr>
    </w:p>
    <w:p w:rsidR="00696137" w:rsidRDefault="00696137" w:rsidP="009674B7">
      <w:pPr>
        <w:autoSpaceDE w:val="0"/>
        <w:autoSpaceDN w:val="0"/>
        <w:adjustRightInd w:val="0"/>
        <w:spacing w:before="0" w:after="0"/>
        <w:ind w:left="4" w:right="9"/>
        <w:contextualSpacing/>
        <w:rPr>
          <w:rFonts w:ascii="Arial" w:hAnsi="Arial" w:cs="Arial"/>
          <w:iCs/>
          <w:color w:val="070310"/>
          <w:sz w:val="24"/>
          <w:szCs w:val="24"/>
          <w:lang w:val="es-ES" w:bidi="he-IL"/>
        </w:rPr>
      </w:pPr>
    </w:p>
    <w:p w:rsidR="00696137" w:rsidRDefault="00696137" w:rsidP="009674B7">
      <w:pPr>
        <w:autoSpaceDE w:val="0"/>
        <w:autoSpaceDN w:val="0"/>
        <w:adjustRightInd w:val="0"/>
        <w:spacing w:before="0" w:after="0"/>
        <w:ind w:left="4" w:right="9"/>
        <w:contextualSpacing/>
        <w:rPr>
          <w:rFonts w:ascii="Arial" w:hAnsi="Arial" w:cs="Arial"/>
          <w:iCs/>
          <w:color w:val="070310"/>
          <w:sz w:val="24"/>
          <w:szCs w:val="24"/>
          <w:lang w:val="es-ES" w:bidi="he-IL"/>
        </w:rPr>
      </w:pPr>
    </w:p>
    <w:p w:rsidR="00696137" w:rsidRDefault="00696137" w:rsidP="009674B7">
      <w:pPr>
        <w:autoSpaceDE w:val="0"/>
        <w:autoSpaceDN w:val="0"/>
        <w:adjustRightInd w:val="0"/>
        <w:spacing w:before="0" w:after="0"/>
        <w:ind w:left="4" w:right="9"/>
        <w:contextualSpacing/>
        <w:rPr>
          <w:rFonts w:ascii="Arial" w:hAnsi="Arial" w:cs="Arial"/>
          <w:iCs/>
          <w:color w:val="070310"/>
          <w:sz w:val="24"/>
          <w:szCs w:val="24"/>
          <w:lang w:val="es-ES" w:bidi="he-IL"/>
        </w:rPr>
      </w:pPr>
    </w:p>
    <w:p w:rsidR="00696137" w:rsidRDefault="00696137" w:rsidP="009674B7">
      <w:pPr>
        <w:autoSpaceDE w:val="0"/>
        <w:autoSpaceDN w:val="0"/>
        <w:adjustRightInd w:val="0"/>
        <w:spacing w:before="0" w:after="0"/>
        <w:ind w:left="4" w:right="9"/>
        <w:contextualSpacing/>
        <w:rPr>
          <w:rFonts w:ascii="Arial" w:hAnsi="Arial" w:cs="Arial"/>
          <w:iCs/>
          <w:color w:val="070310"/>
          <w:sz w:val="24"/>
          <w:szCs w:val="24"/>
          <w:lang w:val="es-ES" w:bidi="he-IL"/>
        </w:rPr>
      </w:pPr>
    </w:p>
    <w:p w:rsidR="00696137" w:rsidRDefault="00696137" w:rsidP="009674B7">
      <w:pPr>
        <w:autoSpaceDE w:val="0"/>
        <w:autoSpaceDN w:val="0"/>
        <w:adjustRightInd w:val="0"/>
        <w:spacing w:before="0" w:after="0"/>
        <w:ind w:left="4" w:right="9"/>
        <w:contextualSpacing/>
        <w:rPr>
          <w:rFonts w:ascii="Arial" w:hAnsi="Arial" w:cs="Arial"/>
          <w:iCs/>
          <w:color w:val="070310"/>
          <w:sz w:val="24"/>
          <w:szCs w:val="24"/>
          <w:lang w:val="es-ES" w:bidi="he-IL"/>
        </w:rPr>
      </w:pPr>
    </w:p>
    <w:p w:rsidR="00696137" w:rsidRDefault="00696137" w:rsidP="009674B7">
      <w:pPr>
        <w:autoSpaceDE w:val="0"/>
        <w:autoSpaceDN w:val="0"/>
        <w:adjustRightInd w:val="0"/>
        <w:spacing w:before="0" w:after="0"/>
        <w:ind w:left="4" w:right="9"/>
        <w:contextualSpacing/>
        <w:rPr>
          <w:rFonts w:ascii="Arial" w:hAnsi="Arial" w:cs="Arial"/>
          <w:iCs/>
          <w:color w:val="070310"/>
          <w:sz w:val="24"/>
          <w:szCs w:val="24"/>
          <w:lang w:val="es-ES" w:bidi="he-IL"/>
        </w:rPr>
      </w:pPr>
    </w:p>
    <w:p w:rsidR="00696137" w:rsidRDefault="00696137" w:rsidP="009674B7">
      <w:pPr>
        <w:autoSpaceDE w:val="0"/>
        <w:autoSpaceDN w:val="0"/>
        <w:adjustRightInd w:val="0"/>
        <w:spacing w:before="0" w:after="0"/>
        <w:ind w:left="4" w:right="9"/>
        <w:contextualSpacing/>
        <w:rPr>
          <w:rFonts w:ascii="Arial" w:hAnsi="Arial" w:cs="Arial"/>
          <w:iCs/>
          <w:color w:val="070310"/>
          <w:sz w:val="24"/>
          <w:szCs w:val="24"/>
          <w:lang w:val="es-ES" w:bidi="he-IL"/>
        </w:rPr>
      </w:pPr>
    </w:p>
    <w:p w:rsidR="00696137" w:rsidRDefault="00696137" w:rsidP="009674B7">
      <w:pPr>
        <w:autoSpaceDE w:val="0"/>
        <w:autoSpaceDN w:val="0"/>
        <w:adjustRightInd w:val="0"/>
        <w:spacing w:before="0" w:after="0"/>
        <w:ind w:left="4" w:right="9"/>
        <w:contextualSpacing/>
        <w:rPr>
          <w:rFonts w:ascii="Arial" w:hAnsi="Arial" w:cs="Arial"/>
          <w:iCs/>
          <w:color w:val="070310"/>
          <w:sz w:val="24"/>
          <w:szCs w:val="24"/>
          <w:lang w:val="es-ES" w:bidi="he-IL"/>
        </w:rPr>
      </w:pPr>
    </w:p>
    <w:p w:rsidR="00696137" w:rsidRDefault="00696137" w:rsidP="009674B7">
      <w:pPr>
        <w:autoSpaceDE w:val="0"/>
        <w:autoSpaceDN w:val="0"/>
        <w:adjustRightInd w:val="0"/>
        <w:spacing w:before="0" w:after="0"/>
        <w:ind w:left="4" w:right="9"/>
        <w:contextualSpacing/>
        <w:rPr>
          <w:rFonts w:ascii="Arial" w:hAnsi="Arial" w:cs="Arial"/>
          <w:iCs/>
          <w:color w:val="070310"/>
          <w:sz w:val="24"/>
          <w:szCs w:val="24"/>
          <w:lang w:val="es-ES" w:bidi="he-IL"/>
        </w:rPr>
      </w:pPr>
    </w:p>
    <w:p w:rsidR="00696137" w:rsidRDefault="00696137" w:rsidP="009674B7">
      <w:pPr>
        <w:autoSpaceDE w:val="0"/>
        <w:autoSpaceDN w:val="0"/>
        <w:adjustRightInd w:val="0"/>
        <w:spacing w:before="0" w:after="0"/>
        <w:ind w:left="4" w:right="9"/>
        <w:contextualSpacing/>
        <w:rPr>
          <w:rFonts w:ascii="Arial" w:hAnsi="Arial" w:cs="Arial"/>
          <w:iCs/>
          <w:color w:val="070310"/>
          <w:sz w:val="24"/>
          <w:szCs w:val="24"/>
          <w:lang w:val="es-ES" w:bidi="he-IL"/>
        </w:rPr>
      </w:pPr>
    </w:p>
    <w:p w:rsidR="00696137" w:rsidRDefault="00696137" w:rsidP="009674B7">
      <w:pPr>
        <w:autoSpaceDE w:val="0"/>
        <w:autoSpaceDN w:val="0"/>
        <w:adjustRightInd w:val="0"/>
        <w:spacing w:before="0" w:after="0"/>
        <w:ind w:left="4" w:right="9"/>
        <w:contextualSpacing/>
        <w:rPr>
          <w:rFonts w:ascii="Arial" w:hAnsi="Arial" w:cs="Arial"/>
          <w:iCs/>
          <w:color w:val="070310"/>
          <w:sz w:val="24"/>
          <w:szCs w:val="24"/>
          <w:lang w:val="es-ES" w:bidi="he-IL"/>
        </w:rPr>
      </w:pPr>
    </w:p>
    <w:p w:rsidR="00696137" w:rsidRDefault="00696137" w:rsidP="009674B7">
      <w:pPr>
        <w:autoSpaceDE w:val="0"/>
        <w:autoSpaceDN w:val="0"/>
        <w:adjustRightInd w:val="0"/>
        <w:spacing w:before="0" w:after="0"/>
        <w:ind w:left="4" w:right="9"/>
        <w:contextualSpacing/>
        <w:rPr>
          <w:rFonts w:ascii="Arial" w:hAnsi="Arial" w:cs="Arial"/>
          <w:iCs/>
          <w:color w:val="070310"/>
          <w:sz w:val="24"/>
          <w:szCs w:val="24"/>
          <w:lang w:val="es-ES" w:bidi="he-IL"/>
        </w:rPr>
      </w:pPr>
    </w:p>
    <w:p w:rsidR="00696137" w:rsidRDefault="00696137" w:rsidP="009674B7">
      <w:pPr>
        <w:autoSpaceDE w:val="0"/>
        <w:autoSpaceDN w:val="0"/>
        <w:adjustRightInd w:val="0"/>
        <w:spacing w:before="0" w:after="0"/>
        <w:ind w:left="4" w:right="9"/>
        <w:contextualSpacing/>
        <w:rPr>
          <w:rFonts w:ascii="Arial" w:hAnsi="Arial" w:cs="Arial"/>
          <w:iCs/>
          <w:color w:val="070310"/>
          <w:sz w:val="24"/>
          <w:szCs w:val="24"/>
          <w:lang w:val="es-ES" w:bidi="he-IL"/>
        </w:rPr>
      </w:pPr>
    </w:p>
    <w:p w:rsidR="002A0733" w:rsidRDefault="005927FA" w:rsidP="009674B7">
      <w:pPr>
        <w:autoSpaceDE w:val="0"/>
        <w:autoSpaceDN w:val="0"/>
        <w:adjustRightInd w:val="0"/>
        <w:spacing w:before="0" w:after="0"/>
        <w:ind w:left="4" w:right="9"/>
        <w:contextualSpacing/>
        <w:rPr>
          <w:rFonts w:ascii="Arial" w:hAnsi="Arial" w:cs="Arial"/>
          <w:iCs/>
          <w:color w:val="070310"/>
          <w:sz w:val="24"/>
          <w:szCs w:val="24"/>
          <w:lang w:val="es-ES" w:bidi="he-IL"/>
        </w:rPr>
      </w:pPr>
      <w:r w:rsidRPr="005927FA">
        <w:rPr>
          <w:rFonts w:ascii="Arial" w:hAnsi="Arial" w:cs="Arial"/>
          <w:iCs/>
          <w:color w:val="070310"/>
          <w:sz w:val="24"/>
          <w:szCs w:val="24"/>
          <w:lang w:val="es-ES" w:bidi="he-IL"/>
        </w:rPr>
        <w:t>Leído</w:t>
      </w:r>
      <w:r w:rsidR="002A0733" w:rsidRPr="005927FA">
        <w:rPr>
          <w:rFonts w:ascii="Arial" w:hAnsi="Arial" w:cs="Arial"/>
          <w:iCs/>
          <w:color w:val="070310"/>
          <w:sz w:val="24"/>
          <w:szCs w:val="24"/>
          <w:lang w:val="es-ES" w:bidi="he-IL"/>
        </w:rPr>
        <w:t xml:space="preserve"> que fue el presente Convenio de Coordinación y Colaboración y ente</w:t>
      </w:r>
      <w:r w:rsidR="002A0733" w:rsidRPr="005927FA">
        <w:rPr>
          <w:rFonts w:ascii="Arial" w:hAnsi="Arial" w:cs="Arial"/>
          <w:iCs/>
          <w:color w:val="201925"/>
          <w:sz w:val="24"/>
          <w:szCs w:val="24"/>
          <w:lang w:val="es-ES" w:bidi="he-IL"/>
        </w:rPr>
        <w:t>r</w:t>
      </w:r>
      <w:r w:rsidR="002A0733" w:rsidRPr="005927FA">
        <w:rPr>
          <w:rFonts w:ascii="Arial" w:hAnsi="Arial" w:cs="Arial"/>
          <w:iCs/>
          <w:color w:val="070310"/>
          <w:sz w:val="24"/>
          <w:szCs w:val="24"/>
          <w:lang w:val="es-ES" w:bidi="he-IL"/>
        </w:rPr>
        <w:t>a</w:t>
      </w:r>
      <w:r w:rsidR="002A0733" w:rsidRPr="005927FA">
        <w:rPr>
          <w:rFonts w:ascii="Arial" w:hAnsi="Arial" w:cs="Arial"/>
          <w:iCs/>
          <w:color w:val="201925"/>
          <w:sz w:val="24"/>
          <w:szCs w:val="24"/>
          <w:lang w:val="es-ES" w:bidi="he-IL"/>
        </w:rPr>
        <w:t xml:space="preserve">das </w:t>
      </w:r>
      <w:r w:rsidR="002A0733" w:rsidRPr="005927FA">
        <w:rPr>
          <w:rFonts w:ascii="Arial" w:hAnsi="Arial" w:cs="Arial"/>
          <w:iCs/>
          <w:color w:val="070310"/>
          <w:sz w:val="24"/>
          <w:szCs w:val="24"/>
          <w:lang w:val="es-ES" w:bidi="he-IL"/>
        </w:rPr>
        <w:t>las partes de su valor y consecuencias legales, lo firman de mutuo acuerdo</w:t>
      </w:r>
      <w:r w:rsidR="002A0733" w:rsidRPr="005927FA">
        <w:rPr>
          <w:rFonts w:ascii="Arial" w:hAnsi="Arial" w:cs="Arial"/>
          <w:iCs/>
          <w:color w:val="3D313F"/>
          <w:sz w:val="24"/>
          <w:szCs w:val="24"/>
          <w:lang w:val="es-ES" w:bidi="he-IL"/>
        </w:rPr>
        <w:t xml:space="preserve">, </w:t>
      </w:r>
      <w:r w:rsidR="002A0733" w:rsidRPr="005927FA">
        <w:rPr>
          <w:rFonts w:ascii="Arial" w:hAnsi="Arial" w:cs="Arial"/>
          <w:iCs/>
          <w:color w:val="201925"/>
          <w:sz w:val="24"/>
          <w:szCs w:val="24"/>
          <w:lang w:val="es-ES" w:bidi="he-IL"/>
        </w:rPr>
        <w:t xml:space="preserve">en </w:t>
      </w:r>
      <w:r w:rsidR="002A0733" w:rsidRPr="005927FA">
        <w:rPr>
          <w:rFonts w:ascii="Arial" w:hAnsi="Arial" w:cs="Arial"/>
          <w:iCs/>
          <w:color w:val="3D313F"/>
          <w:sz w:val="24"/>
          <w:szCs w:val="24"/>
          <w:lang w:val="es-ES" w:bidi="he-IL"/>
        </w:rPr>
        <w:t>l</w:t>
      </w:r>
      <w:r w:rsidR="002A0733" w:rsidRPr="005927FA">
        <w:rPr>
          <w:rFonts w:ascii="Arial" w:hAnsi="Arial" w:cs="Arial"/>
          <w:iCs/>
          <w:color w:val="201925"/>
          <w:sz w:val="24"/>
          <w:szCs w:val="24"/>
          <w:lang w:val="es-ES" w:bidi="he-IL"/>
        </w:rPr>
        <w:t xml:space="preserve">a </w:t>
      </w:r>
      <w:r w:rsidR="002A0733" w:rsidRPr="005927FA">
        <w:rPr>
          <w:rFonts w:ascii="Arial" w:hAnsi="Arial" w:cs="Arial"/>
          <w:iCs/>
          <w:color w:val="070310"/>
          <w:sz w:val="24"/>
          <w:szCs w:val="24"/>
          <w:lang w:val="es-ES" w:bidi="he-IL"/>
        </w:rPr>
        <w:t>C</w:t>
      </w:r>
      <w:r w:rsidR="002A0733" w:rsidRPr="005927FA">
        <w:rPr>
          <w:rFonts w:ascii="Arial" w:hAnsi="Arial" w:cs="Arial"/>
          <w:iCs/>
          <w:color w:val="201925"/>
          <w:sz w:val="24"/>
          <w:szCs w:val="24"/>
          <w:lang w:val="es-ES" w:bidi="he-IL"/>
        </w:rPr>
        <w:t>i</w:t>
      </w:r>
      <w:r w:rsidR="002A0733" w:rsidRPr="005927FA">
        <w:rPr>
          <w:rFonts w:ascii="Arial" w:hAnsi="Arial" w:cs="Arial"/>
          <w:iCs/>
          <w:color w:val="070310"/>
          <w:sz w:val="24"/>
          <w:szCs w:val="24"/>
          <w:lang w:val="es-ES" w:bidi="he-IL"/>
        </w:rPr>
        <w:t xml:space="preserve">udad de </w:t>
      </w:r>
      <w:r w:rsidR="00E3794B">
        <w:rPr>
          <w:rFonts w:ascii="Arial" w:hAnsi="Arial" w:cs="Arial"/>
          <w:iCs/>
          <w:color w:val="070310"/>
          <w:sz w:val="24"/>
          <w:szCs w:val="24"/>
          <w:lang w:val="es-ES" w:bidi="he-IL"/>
        </w:rPr>
        <w:t>Juárez</w:t>
      </w:r>
      <w:r w:rsidR="002A0733" w:rsidRPr="005927FA">
        <w:rPr>
          <w:rFonts w:ascii="Arial" w:hAnsi="Arial" w:cs="Arial"/>
          <w:iCs/>
          <w:color w:val="201925"/>
          <w:sz w:val="24"/>
          <w:szCs w:val="24"/>
          <w:lang w:val="es-ES" w:bidi="he-IL"/>
        </w:rPr>
        <w:t xml:space="preserve">, </w:t>
      </w:r>
      <w:r w:rsidR="002A0733" w:rsidRPr="005927FA">
        <w:rPr>
          <w:rFonts w:ascii="Arial" w:hAnsi="Arial" w:cs="Arial"/>
          <w:iCs/>
          <w:color w:val="070310"/>
          <w:sz w:val="24"/>
          <w:szCs w:val="24"/>
          <w:lang w:val="es-ES" w:bidi="he-IL"/>
        </w:rPr>
        <w:t>Chihuahua</w:t>
      </w:r>
      <w:r w:rsidR="002A0733" w:rsidRPr="005927FA">
        <w:rPr>
          <w:rFonts w:ascii="Arial" w:hAnsi="Arial" w:cs="Arial"/>
          <w:iCs/>
          <w:color w:val="201925"/>
          <w:sz w:val="24"/>
          <w:szCs w:val="24"/>
          <w:lang w:val="es-ES" w:bidi="he-IL"/>
        </w:rPr>
        <w:t xml:space="preserve">, </w:t>
      </w:r>
      <w:r w:rsidR="008A3A04">
        <w:rPr>
          <w:rFonts w:ascii="Arial" w:hAnsi="Arial" w:cs="Arial"/>
          <w:iCs/>
          <w:color w:val="070310"/>
          <w:sz w:val="24"/>
          <w:szCs w:val="24"/>
          <w:lang w:val="es-ES" w:bidi="he-IL"/>
        </w:rPr>
        <w:t xml:space="preserve">a los </w:t>
      </w:r>
      <w:r w:rsidR="00851E69">
        <w:rPr>
          <w:rFonts w:ascii="Arial" w:hAnsi="Arial" w:cs="Arial"/>
          <w:iCs/>
          <w:color w:val="070310"/>
          <w:sz w:val="24"/>
          <w:szCs w:val="24"/>
          <w:lang w:val="es-ES" w:bidi="he-IL"/>
        </w:rPr>
        <w:t>25</w:t>
      </w:r>
      <w:r w:rsidR="002A0733" w:rsidRPr="005927FA">
        <w:rPr>
          <w:rFonts w:ascii="Arial" w:hAnsi="Arial" w:cs="Arial"/>
          <w:iCs/>
          <w:color w:val="070310"/>
          <w:sz w:val="24"/>
          <w:szCs w:val="24"/>
          <w:lang w:val="es-ES" w:bidi="he-IL"/>
        </w:rPr>
        <w:t xml:space="preserve"> días del mes</w:t>
      </w:r>
      <w:r w:rsidR="004C2659">
        <w:rPr>
          <w:rFonts w:ascii="Arial" w:hAnsi="Arial" w:cs="Arial"/>
          <w:iCs/>
          <w:color w:val="070310"/>
          <w:sz w:val="24"/>
          <w:szCs w:val="24"/>
          <w:lang w:val="es-ES" w:bidi="he-IL"/>
        </w:rPr>
        <w:t xml:space="preserve"> de</w:t>
      </w:r>
      <w:r w:rsidR="00851E69">
        <w:rPr>
          <w:rFonts w:ascii="Arial" w:hAnsi="Arial" w:cs="Arial"/>
          <w:iCs/>
          <w:color w:val="070310"/>
          <w:sz w:val="24"/>
          <w:szCs w:val="24"/>
          <w:lang w:val="es-ES" w:bidi="he-IL"/>
        </w:rPr>
        <w:t xml:space="preserve"> agosto </w:t>
      </w:r>
      <w:r w:rsidR="008A3A04">
        <w:rPr>
          <w:rFonts w:ascii="Arial" w:hAnsi="Arial" w:cs="Arial"/>
          <w:iCs/>
          <w:color w:val="070310"/>
          <w:sz w:val="24"/>
          <w:szCs w:val="24"/>
          <w:lang w:val="es-ES" w:bidi="he-IL"/>
        </w:rPr>
        <w:t>del año dos mil</w:t>
      </w:r>
      <w:r w:rsidR="00146483">
        <w:rPr>
          <w:rFonts w:ascii="Arial" w:hAnsi="Arial" w:cs="Arial"/>
          <w:iCs/>
          <w:color w:val="070310"/>
          <w:sz w:val="24"/>
          <w:szCs w:val="24"/>
          <w:lang w:val="es-ES" w:bidi="he-IL"/>
        </w:rPr>
        <w:t xml:space="preserve"> </w:t>
      </w:r>
      <w:r w:rsidR="00851E69">
        <w:rPr>
          <w:rFonts w:ascii="Arial" w:hAnsi="Arial" w:cs="Arial"/>
          <w:iCs/>
          <w:color w:val="070310"/>
          <w:sz w:val="24"/>
          <w:szCs w:val="24"/>
          <w:lang w:val="es-ES" w:bidi="he-IL"/>
        </w:rPr>
        <w:t xml:space="preserve">veintidós. </w:t>
      </w:r>
      <w:r w:rsidR="002A0733" w:rsidRPr="005927FA">
        <w:rPr>
          <w:rFonts w:ascii="Arial" w:hAnsi="Arial" w:cs="Arial"/>
          <w:iCs/>
          <w:color w:val="070310"/>
          <w:sz w:val="24"/>
          <w:szCs w:val="24"/>
          <w:lang w:val="es-ES" w:bidi="he-IL"/>
        </w:rPr>
        <w:t xml:space="preserve"> </w:t>
      </w:r>
    </w:p>
    <w:p w:rsidR="00696137" w:rsidRDefault="00696137" w:rsidP="009674B7">
      <w:pPr>
        <w:autoSpaceDE w:val="0"/>
        <w:autoSpaceDN w:val="0"/>
        <w:adjustRightInd w:val="0"/>
        <w:spacing w:before="0" w:after="0"/>
        <w:ind w:left="4" w:right="9"/>
        <w:contextualSpacing/>
        <w:rPr>
          <w:rFonts w:ascii="Arial" w:hAnsi="Arial" w:cs="Arial"/>
          <w:iCs/>
          <w:color w:val="070310"/>
          <w:sz w:val="24"/>
          <w:szCs w:val="24"/>
          <w:lang w:val="es-ES" w:bidi="he-IL"/>
        </w:rPr>
      </w:pPr>
    </w:p>
    <w:tbl>
      <w:tblPr>
        <w:tblW w:w="0" w:type="auto"/>
        <w:tblLook w:val="04A0" w:firstRow="1" w:lastRow="0" w:firstColumn="1" w:lastColumn="0" w:noHBand="0" w:noVBand="1"/>
      </w:tblPr>
      <w:tblGrid>
        <w:gridCol w:w="4527"/>
        <w:gridCol w:w="4527"/>
      </w:tblGrid>
      <w:tr w:rsidR="00A77876" w:rsidRPr="00C850A6" w:rsidTr="00C850A6">
        <w:tc>
          <w:tcPr>
            <w:tcW w:w="4527" w:type="dxa"/>
            <w:shd w:val="clear" w:color="auto" w:fill="auto"/>
            <w:vAlign w:val="center"/>
          </w:tcPr>
          <w:p w:rsidR="00406365" w:rsidRPr="00C850A6" w:rsidRDefault="00406365" w:rsidP="00696137">
            <w:pPr>
              <w:spacing w:before="0" w:after="0"/>
              <w:jc w:val="center"/>
              <w:rPr>
                <w:rFonts w:ascii="Arial" w:eastAsia="Times New Roman" w:hAnsi="Arial" w:cs="Arial"/>
                <w:b/>
                <w:sz w:val="24"/>
                <w:szCs w:val="24"/>
                <w:lang w:eastAsia="es-MX"/>
              </w:rPr>
            </w:pPr>
            <w:r w:rsidRPr="00C850A6">
              <w:rPr>
                <w:rFonts w:ascii="Arial" w:eastAsia="Times New Roman" w:hAnsi="Arial" w:cs="Arial"/>
                <w:b/>
                <w:sz w:val="24"/>
                <w:szCs w:val="24"/>
                <w:lang w:eastAsia="es-MX"/>
              </w:rPr>
              <w:t>POR “EL INSTITUTO”</w:t>
            </w:r>
          </w:p>
          <w:p w:rsidR="00406365" w:rsidRDefault="00406365" w:rsidP="00C850A6">
            <w:pPr>
              <w:spacing w:before="0" w:after="0"/>
              <w:jc w:val="center"/>
              <w:rPr>
                <w:rFonts w:ascii="Arial" w:eastAsia="Times New Roman" w:hAnsi="Arial" w:cs="Arial"/>
                <w:b/>
                <w:sz w:val="24"/>
                <w:szCs w:val="24"/>
                <w:lang w:eastAsia="es-MX"/>
              </w:rPr>
            </w:pPr>
          </w:p>
          <w:p w:rsidR="00696137" w:rsidRPr="00C850A6" w:rsidRDefault="00696137" w:rsidP="00696137">
            <w:pPr>
              <w:spacing w:before="0" w:after="0"/>
              <w:rPr>
                <w:rFonts w:ascii="Arial" w:eastAsia="Times New Roman" w:hAnsi="Arial" w:cs="Arial"/>
                <w:b/>
                <w:sz w:val="24"/>
                <w:szCs w:val="24"/>
                <w:lang w:eastAsia="es-MX"/>
              </w:rPr>
            </w:pPr>
          </w:p>
          <w:p w:rsidR="00406365" w:rsidRPr="00C850A6" w:rsidRDefault="00406365" w:rsidP="00C850A6">
            <w:pPr>
              <w:spacing w:before="0" w:after="0"/>
              <w:jc w:val="center"/>
              <w:rPr>
                <w:rFonts w:ascii="Arial" w:eastAsia="Times New Roman" w:hAnsi="Arial" w:cs="Arial"/>
                <w:b/>
                <w:sz w:val="24"/>
                <w:szCs w:val="24"/>
                <w:lang w:eastAsia="es-MX"/>
              </w:rPr>
            </w:pPr>
          </w:p>
          <w:p w:rsidR="00406365" w:rsidRPr="00C850A6" w:rsidRDefault="00406365" w:rsidP="00C850A6">
            <w:pPr>
              <w:spacing w:before="0" w:after="0"/>
              <w:jc w:val="center"/>
              <w:rPr>
                <w:rFonts w:ascii="Arial" w:eastAsia="Times New Roman" w:hAnsi="Arial" w:cs="Arial"/>
                <w:b/>
                <w:sz w:val="24"/>
                <w:szCs w:val="24"/>
                <w:lang w:eastAsia="es-MX"/>
              </w:rPr>
            </w:pPr>
          </w:p>
          <w:p w:rsidR="00406365" w:rsidRPr="00C850A6" w:rsidRDefault="00406365" w:rsidP="00C850A6">
            <w:pPr>
              <w:spacing w:before="0" w:after="0"/>
              <w:jc w:val="center"/>
              <w:rPr>
                <w:rFonts w:ascii="Arial" w:eastAsia="Times New Roman" w:hAnsi="Arial" w:cs="Arial"/>
                <w:sz w:val="24"/>
                <w:szCs w:val="24"/>
                <w:lang w:eastAsia="es-MX"/>
              </w:rPr>
            </w:pPr>
            <w:r w:rsidRPr="00C850A6">
              <w:rPr>
                <w:rFonts w:ascii="Arial" w:eastAsia="Times New Roman" w:hAnsi="Arial" w:cs="Arial"/>
                <w:b/>
                <w:sz w:val="24"/>
                <w:szCs w:val="24"/>
                <w:lang w:eastAsia="es-MX"/>
              </w:rPr>
              <w:t xml:space="preserve">MTRO. ERNESTO ALEJANDRO </w:t>
            </w:r>
            <w:r w:rsidR="000C5B9B">
              <w:rPr>
                <w:rFonts w:ascii="Arial" w:eastAsia="Times New Roman" w:hAnsi="Arial" w:cs="Arial"/>
                <w:b/>
                <w:sz w:val="24"/>
                <w:szCs w:val="24"/>
                <w:lang w:eastAsia="es-MX"/>
              </w:rPr>
              <w:t xml:space="preserve">DE LA </w:t>
            </w:r>
            <w:bookmarkStart w:id="0" w:name="_GoBack"/>
            <w:bookmarkEnd w:id="0"/>
            <w:r w:rsidRPr="00C850A6">
              <w:rPr>
                <w:rFonts w:ascii="Arial" w:eastAsia="Times New Roman" w:hAnsi="Arial" w:cs="Arial"/>
                <w:b/>
                <w:sz w:val="24"/>
                <w:szCs w:val="24"/>
                <w:lang w:eastAsia="es-MX"/>
              </w:rPr>
              <w:t>ROCHA MONTIEL</w:t>
            </w:r>
          </w:p>
          <w:p w:rsidR="00406365" w:rsidRPr="00C850A6" w:rsidRDefault="00406365" w:rsidP="00C850A6">
            <w:pPr>
              <w:spacing w:before="0" w:after="0"/>
              <w:jc w:val="center"/>
              <w:rPr>
                <w:rFonts w:ascii="Arial" w:eastAsia="Times New Roman" w:hAnsi="Arial" w:cs="Arial"/>
                <w:sz w:val="24"/>
                <w:szCs w:val="24"/>
                <w:lang w:eastAsia="es-MX"/>
              </w:rPr>
            </w:pPr>
          </w:p>
        </w:tc>
        <w:tc>
          <w:tcPr>
            <w:tcW w:w="4527" w:type="dxa"/>
            <w:shd w:val="clear" w:color="auto" w:fill="auto"/>
          </w:tcPr>
          <w:p w:rsidR="00406365" w:rsidRPr="00C850A6" w:rsidRDefault="00406365" w:rsidP="00C850A6">
            <w:pPr>
              <w:spacing w:before="0" w:after="0"/>
              <w:jc w:val="center"/>
              <w:rPr>
                <w:rFonts w:ascii="Arial" w:eastAsia="Times New Roman" w:hAnsi="Arial" w:cs="Arial"/>
                <w:sz w:val="24"/>
                <w:szCs w:val="24"/>
                <w:lang w:eastAsia="es-MX"/>
              </w:rPr>
            </w:pPr>
          </w:p>
          <w:p w:rsidR="00406365" w:rsidRPr="00C850A6" w:rsidRDefault="00406365" w:rsidP="00C850A6">
            <w:pPr>
              <w:spacing w:before="0" w:after="0"/>
              <w:jc w:val="center"/>
              <w:rPr>
                <w:rFonts w:ascii="Arial" w:eastAsia="Times New Roman" w:hAnsi="Arial" w:cs="Arial"/>
                <w:b/>
                <w:sz w:val="24"/>
                <w:szCs w:val="24"/>
                <w:lang w:eastAsia="es-MX"/>
              </w:rPr>
            </w:pPr>
            <w:r w:rsidRPr="00C850A6">
              <w:rPr>
                <w:rFonts w:ascii="Arial" w:eastAsia="Times New Roman" w:hAnsi="Arial" w:cs="Arial"/>
                <w:b/>
                <w:sz w:val="24"/>
                <w:szCs w:val="24"/>
                <w:lang w:eastAsia="es-MX"/>
              </w:rPr>
              <w:t>POR “EL MUNICIPIO”</w:t>
            </w:r>
          </w:p>
          <w:p w:rsidR="00406365" w:rsidRPr="00C850A6" w:rsidRDefault="00406365" w:rsidP="00C850A6">
            <w:pPr>
              <w:spacing w:before="0" w:after="0"/>
              <w:jc w:val="center"/>
              <w:rPr>
                <w:rFonts w:ascii="Arial" w:eastAsia="Times New Roman" w:hAnsi="Arial" w:cs="Arial"/>
                <w:b/>
                <w:sz w:val="24"/>
                <w:szCs w:val="24"/>
                <w:lang w:eastAsia="es-MX"/>
              </w:rPr>
            </w:pPr>
          </w:p>
          <w:p w:rsidR="00406365" w:rsidRDefault="00406365" w:rsidP="00C850A6">
            <w:pPr>
              <w:spacing w:before="0" w:after="0"/>
              <w:jc w:val="center"/>
              <w:rPr>
                <w:rFonts w:ascii="Arial" w:eastAsia="Times New Roman" w:hAnsi="Arial" w:cs="Arial"/>
                <w:b/>
                <w:sz w:val="24"/>
                <w:szCs w:val="24"/>
                <w:lang w:eastAsia="es-MX"/>
              </w:rPr>
            </w:pPr>
          </w:p>
          <w:p w:rsidR="00696137" w:rsidRPr="00C850A6" w:rsidRDefault="00696137" w:rsidP="00C850A6">
            <w:pPr>
              <w:spacing w:before="0" w:after="0"/>
              <w:jc w:val="center"/>
              <w:rPr>
                <w:rFonts w:ascii="Arial" w:eastAsia="Times New Roman" w:hAnsi="Arial" w:cs="Arial"/>
                <w:b/>
                <w:sz w:val="24"/>
                <w:szCs w:val="24"/>
                <w:lang w:eastAsia="es-MX"/>
              </w:rPr>
            </w:pPr>
          </w:p>
          <w:p w:rsidR="00406365" w:rsidRPr="00C850A6" w:rsidRDefault="00406365" w:rsidP="00C850A6">
            <w:pPr>
              <w:spacing w:before="0" w:after="0"/>
              <w:jc w:val="center"/>
              <w:rPr>
                <w:rFonts w:ascii="Arial" w:eastAsia="Times New Roman" w:hAnsi="Arial" w:cs="Arial"/>
                <w:b/>
                <w:sz w:val="24"/>
                <w:szCs w:val="24"/>
                <w:lang w:eastAsia="es-MX"/>
              </w:rPr>
            </w:pPr>
          </w:p>
          <w:p w:rsidR="00406365" w:rsidRPr="00C850A6" w:rsidRDefault="00696137" w:rsidP="00C850A6">
            <w:pPr>
              <w:spacing w:before="0" w:after="0"/>
              <w:jc w:val="center"/>
              <w:rPr>
                <w:rFonts w:ascii="Arial" w:eastAsia="Times New Roman" w:hAnsi="Arial" w:cs="Arial"/>
                <w:b/>
                <w:sz w:val="24"/>
                <w:szCs w:val="24"/>
                <w:lang w:eastAsia="es-MX"/>
              </w:rPr>
            </w:pPr>
            <w:r>
              <w:rPr>
                <w:rFonts w:ascii="Arial" w:eastAsia="Times New Roman" w:hAnsi="Arial" w:cs="Arial"/>
                <w:b/>
                <w:sz w:val="24"/>
                <w:szCs w:val="24"/>
                <w:lang w:eastAsia="es-MX"/>
              </w:rPr>
              <w:t>LIC. CRUZ P</w:t>
            </w:r>
            <w:r>
              <w:rPr>
                <w:rFonts w:eastAsia="Times New Roman" w:cs="Arial"/>
                <w:b/>
                <w:sz w:val="24"/>
                <w:szCs w:val="24"/>
                <w:lang w:eastAsia="es-MX"/>
              </w:rPr>
              <w:t>É</w:t>
            </w:r>
            <w:r>
              <w:rPr>
                <w:rFonts w:ascii="Arial" w:eastAsia="Times New Roman" w:hAnsi="Arial" w:cs="Arial"/>
                <w:b/>
                <w:sz w:val="24"/>
                <w:szCs w:val="24"/>
                <w:lang w:eastAsia="es-MX"/>
              </w:rPr>
              <w:t>REZ CUELLAR</w:t>
            </w:r>
          </w:p>
          <w:p w:rsidR="00406365" w:rsidRDefault="00406365" w:rsidP="00C850A6">
            <w:pPr>
              <w:spacing w:before="0" w:after="0"/>
              <w:jc w:val="center"/>
              <w:rPr>
                <w:rFonts w:ascii="Arial" w:eastAsia="Times New Roman" w:hAnsi="Arial" w:cs="Arial"/>
                <w:b/>
                <w:sz w:val="24"/>
                <w:szCs w:val="24"/>
                <w:lang w:eastAsia="es-MX"/>
              </w:rPr>
            </w:pPr>
            <w:r w:rsidRPr="00C850A6">
              <w:rPr>
                <w:rFonts w:ascii="Arial" w:eastAsia="Times New Roman" w:hAnsi="Arial" w:cs="Arial"/>
                <w:b/>
                <w:sz w:val="24"/>
                <w:szCs w:val="24"/>
                <w:lang w:eastAsia="es-MX"/>
              </w:rPr>
              <w:t>PRESIDENTE MUNICIPAL</w:t>
            </w:r>
          </w:p>
          <w:p w:rsidR="00696137" w:rsidRDefault="00696137" w:rsidP="00C850A6">
            <w:pPr>
              <w:spacing w:before="0" w:after="0"/>
              <w:jc w:val="center"/>
              <w:rPr>
                <w:rFonts w:ascii="Arial" w:eastAsia="Times New Roman" w:hAnsi="Arial" w:cs="Arial"/>
                <w:b/>
                <w:sz w:val="24"/>
                <w:szCs w:val="24"/>
                <w:lang w:eastAsia="es-MX"/>
              </w:rPr>
            </w:pPr>
          </w:p>
          <w:p w:rsidR="00696137" w:rsidRDefault="00696137" w:rsidP="00C850A6">
            <w:pPr>
              <w:spacing w:before="0" w:after="0"/>
              <w:jc w:val="center"/>
              <w:rPr>
                <w:rFonts w:ascii="Arial" w:eastAsia="Times New Roman" w:hAnsi="Arial" w:cs="Arial"/>
                <w:b/>
                <w:sz w:val="24"/>
                <w:szCs w:val="24"/>
                <w:lang w:eastAsia="es-MX"/>
              </w:rPr>
            </w:pPr>
          </w:p>
          <w:p w:rsidR="00696137" w:rsidRPr="00C850A6" w:rsidRDefault="00696137" w:rsidP="00C850A6">
            <w:pPr>
              <w:spacing w:before="0" w:after="0"/>
              <w:jc w:val="center"/>
              <w:rPr>
                <w:rFonts w:ascii="Arial" w:eastAsia="Times New Roman" w:hAnsi="Arial" w:cs="Arial"/>
                <w:sz w:val="24"/>
                <w:szCs w:val="24"/>
                <w:lang w:eastAsia="es-MX"/>
              </w:rPr>
            </w:pPr>
          </w:p>
        </w:tc>
      </w:tr>
    </w:tbl>
    <w:p w:rsidR="00C850A6" w:rsidRPr="00C850A6" w:rsidRDefault="00C850A6" w:rsidP="00C850A6">
      <w:pPr>
        <w:spacing w:before="0" w:after="0"/>
        <w:rPr>
          <w:vanish/>
        </w:rPr>
      </w:pPr>
    </w:p>
    <w:tbl>
      <w:tblPr>
        <w:tblW w:w="13510" w:type="dxa"/>
        <w:tblLook w:val="04A0" w:firstRow="1" w:lastRow="0" w:firstColumn="1" w:lastColumn="0" w:noHBand="0" w:noVBand="1"/>
      </w:tblPr>
      <w:tblGrid>
        <w:gridCol w:w="4598"/>
        <w:gridCol w:w="4456"/>
        <w:gridCol w:w="4456"/>
      </w:tblGrid>
      <w:tr w:rsidR="00406365" w:rsidRPr="00C850A6" w:rsidTr="007F691C">
        <w:tc>
          <w:tcPr>
            <w:tcW w:w="4598" w:type="dxa"/>
            <w:shd w:val="clear" w:color="auto" w:fill="auto"/>
          </w:tcPr>
          <w:p w:rsidR="00406365" w:rsidRPr="00C616D4" w:rsidRDefault="00406365" w:rsidP="007F691C">
            <w:pPr>
              <w:pStyle w:val="Textoindependiente2"/>
              <w:jc w:val="center"/>
              <w:rPr>
                <w:rFonts w:cs="Arial"/>
                <w:b/>
                <w:bCs/>
                <w:szCs w:val="24"/>
                <w:lang w:val="es-ES"/>
              </w:rPr>
            </w:pPr>
          </w:p>
        </w:tc>
        <w:tc>
          <w:tcPr>
            <w:tcW w:w="4456" w:type="dxa"/>
            <w:vAlign w:val="center"/>
          </w:tcPr>
          <w:p w:rsidR="009470D4" w:rsidRPr="00C850A6" w:rsidRDefault="009470D4" w:rsidP="009470D4">
            <w:pPr>
              <w:spacing w:before="0" w:after="0"/>
              <w:jc w:val="center"/>
              <w:rPr>
                <w:rFonts w:ascii="Arial" w:hAnsi="Arial" w:cs="Arial"/>
                <w:b/>
                <w:sz w:val="24"/>
                <w:szCs w:val="24"/>
              </w:rPr>
            </w:pPr>
          </w:p>
          <w:p w:rsidR="009470D4" w:rsidRDefault="009470D4" w:rsidP="009470D4">
            <w:pPr>
              <w:spacing w:before="0" w:after="0"/>
              <w:jc w:val="center"/>
              <w:rPr>
                <w:rFonts w:ascii="Arial" w:hAnsi="Arial" w:cs="Arial"/>
                <w:b/>
                <w:sz w:val="24"/>
                <w:szCs w:val="24"/>
              </w:rPr>
            </w:pPr>
          </w:p>
          <w:p w:rsidR="00696137" w:rsidRPr="00C850A6" w:rsidRDefault="00696137" w:rsidP="009470D4">
            <w:pPr>
              <w:spacing w:before="0" w:after="0"/>
              <w:jc w:val="center"/>
              <w:rPr>
                <w:rFonts w:ascii="Arial" w:hAnsi="Arial" w:cs="Arial"/>
                <w:b/>
                <w:sz w:val="24"/>
                <w:szCs w:val="24"/>
              </w:rPr>
            </w:pPr>
          </w:p>
          <w:p w:rsidR="009470D4" w:rsidRPr="00C850A6" w:rsidRDefault="009470D4" w:rsidP="009470D4">
            <w:pPr>
              <w:spacing w:before="0" w:after="0"/>
              <w:jc w:val="center"/>
              <w:rPr>
                <w:rFonts w:ascii="Arial" w:hAnsi="Arial" w:cs="Arial"/>
                <w:b/>
                <w:sz w:val="24"/>
                <w:szCs w:val="24"/>
              </w:rPr>
            </w:pPr>
          </w:p>
          <w:p w:rsidR="00696137" w:rsidRDefault="00696137" w:rsidP="00696137">
            <w:pPr>
              <w:spacing w:before="0" w:after="0"/>
              <w:jc w:val="center"/>
              <w:rPr>
                <w:rFonts w:ascii="Arial" w:hAnsi="Arial" w:cs="Arial"/>
                <w:b/>
                <w:sz w:val="24"/>
                <w:szCs w:val="24"/>
              </w:rPr>
            </w:pPr>
            <w:r w:rsidRPr="00696137">
              <w:rPr>
                <w:rFonts w:ascii="Arial" w:hAnsi="Arial" w:cs="Arial"/>
                <w:b/>
                <w:sz w:val="24"/>
                <w:szCs w:val="24"/>
              </w:rPr>
              <w:t>MTRO. HÉCTOR RAFAEL ORTIZ ORPINEL</w:t>
            </w:r>
          </w:p>
          <w:p w:rsidR="00406365" w:rsidRPr="00C850A6" w:rsidRDefault="00406365" w:rsidP="00696137">
            <w:pPr>
              <w:spacing w:before="0" w:after="0"/>
              <w:jc w:val="center"/>
              <w:rPr>
                <w:rFonts w:ascii="Arial" w:hAnsi="Arial" w:cs="Arial"/>
                <w:b/>
                <w:sz w:val="24"/>
                <w:szCs w:val="24"/>
              </w:rPr>
            </w:pPr>
            <w:r w:rsidRPr="00C850A6">
              <w:rPr>
                <w:rFonts w:ascii="Arial" w:hAnsi="Arial" w:cs="Arial"/>
                <w:b/>
                <w:sz w:val="24"/>
                <w:szCs w:val="24"/>
              </w:rPr>
              <w:t>SECRETARIO DE LA PRESIDENCIA MUNICIPAL Y DEL HONORABLE AYUNTAMIENTO</w:t>
            </w:r>
          </w:p>
        </w:tc>
        <w:tc>
          <w:tcPr>
            <w:tcW w:w="4456" w:type="dxa"/>
            <w:shd w:val="clear" w:color="auto" w:fill="auto"/>
          </w:tcPr>
          <w:p w:rsidR="00406365" w:rsidRPr="00C616D4" w:rsidRDefault="00406365" w:rsidP="007F691C">
            <w:pPr>
              <w:pStyle w:val="Textoindependiente2"/>
              <w:jc w:val="center"/>
              <w:rPr>
                <w:rFonts w:ascii="Arial Narrow" w:hAnsi="Arial Narrow" w:cs="Arial"/>
                <w:bCs/>
                <w:sz w:val="26"/>
                <w:szCs w:val="26"/>
                <w:lang w:val="es-ES"/>
              </w:rPr>
            </w:pPr>
          </w:p>
        </w:tc>
      </w:tr>
    </w:tbl>
    <w:p w:rsidR="006E7452" w:rsidRPr="00A2640C" w:rsidRDefault="006E7452" w:rsidP="00696137">
      <w:pPr>
        <w:autoSpaceDE w:val="0"/>
        <w:autoSpaceDN w:val="0"/>
        <w:adjustRightInd w:val="0"/>
        <w:spacing w:line="268" w:lineRule="exact"/>
        <w:ind w:right="9"/>
        <w:rPr>
          <w:rFonts w:ascii="Arial" w:hAnsi="Arial" w:cs="Arial"/>
          <w:b/>
          <w:iCs/>
          <w:color w:val="070310"/>
          <w:sz w:val="24"/>
          <w:szCs w:val="24"/>
          <w:lang w:bidi="he-IL"/>
        </w:rPr>
      </w:pPr>
    </w:p>
    <w:sectPr w:rsidR="006E7452" w:rsidRPr="00A2640C" w:rsidSect="002C772E">
      <w:headerReference w:type="default" r:id="rId8"/>
      <w:footerReference w:type="default" r:id="rId9"/>
      <w:pgSz w:w="12240" w:h="15840" w:code="1"/>
      <w:pgMar w:top="1955" w:right="1701" w:bottom="1417"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AA4" w:rsidRDefault="002F4AA4" w:rsidP="002C772E">
      <w:pPr>
        <w:spacing w:before="0" w:after="0"/>
      </w:pPr>
      <w:r>
        <w:separator/>
      </w:r>
    </w:p>
  </w:endnote>
  <w:endnote w:type="continuationSeparator" w:id="0">
    <w:p w:rsidR="002F4AA4" w:rsidRDefault="002F4AA4" w:rsidP="002C77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137" w:rsidRDefault="00696137">
    <w:pPr>
      <w:pStyle w:val="Piedepgina"/>
      <w:jc w:val="right"/>
    </w:pPr>
    <w:r>
      <w:fldChar w:fldCharType="begin"/>
    </w:r>
    <w:r>
      <w:instrText xml:space="preserve"> PAGE   \* MERGEFORMAT </w:instrText>
    </w:r>
    <w:r>
      <w:fldChar w:fldCharType="separate"/>
    </w:r>
    <w:r w:rsidR="000C5B9B">
      <w:rPr>
        <w:noProof/>
      </w:rPr>
      <w:t>7</w:t>
    </w:r>
    <w:r>
      <w:fldChar w:fldCharType="end"/>
    </w:r>
  </w:p>
  <w:p w:rsidR="00696137" w:rsidRDefault="006961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AA4" w:rsidRDefault="002F4AA4" w:rsidP="002C772E">
      <w:pPr>
        <w:spacing w:before="0" w:after="0"/>
      </w:pPr>
      <w:r>
        <w:separator/>
      </w:r>
    </w:p>
  </w:footnote>
  <w:footnote w:type="continuationSeparator" w:id="0">
    <w:p w:rsidR="002F4AA4" w:rsidRDefault="002F4AA4" w:rsidP="002C772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72E" w:rsidRDefault="00EF7E22">
    <w:pPr>
      <w:pStyle w:val="Encabezado"/>
    </w:pPr>
    <w:r>
      <w:rPr>
        <w:noProof/>
        <w:lang w:eastAsia="es-MX"/>
      </w:rPr>
      <w:drawing>
        <wp:anchor distT="0" distB="0" distL="114300" distR="114300" simplePos="0" relativeHeight="251657216" behindDoc="1" locked="0" layoutInCell="1" allowOverlap="1">
          <wp:simplePos x="0" y="0"/>
          <wp:positionH relativeFrom="column">
            <wp:posOffset>3810</wp:posOffset>
          </wp:positionH>
          <wp:positionV relativeFrom="paragraph">
            <wp:posOffset>-193675</wp:posOffset>
          </wp:positionV>
          <wp:extent cx="1593215" cy="886460"/>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21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8240" behindDoc="0" locked="0" layoutInCell="1" allowOverlap="1">
          <wp:simplePos x="0" y="0"/>
          <wp:positionH relativeFrom="column">
            <wp:posOffset>4361815</wp:posOffset>
          </wp:positionH>
          <wp:positionV relativeFrom="paragraph">
            <wp:posOffset>-347345</wp:posOffset>
          </wp:positionV>
          <wp:extent cx="1252220" cy="1111885"/>
          <wp:effectExtent l="0" t="0" r="0" b="0"/>
          <wp:wrapSquare wrapText="bothSides"/>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2220" cy="1111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772E" w:rsidRDefault="002C77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874"/>
    <w:multiLevelType w:val="singleLevel"/>
    <w:tmpl w:val="AF34F52C"/>
    <w:lvl w:ilvl="0">
      <w:start w:val="5"/>
      <w:numFmt w:val="lowerLetter"/>
      <w:lvlText w:val="%1)"/>
      <w:legacy w:legacy="1" w:legacySpace="0" w:legacyIndent="0"/>
      <w:lvlJc w:val="left"/>
      <w:rPr>
        <w:rFonts w:ascii="Arial" w:hAnsi="Arial" w:cs="Arial" w:hint="default"/>
      </w:rPr>
    </w:lvl>
  </w:abstractNum>
  <w:abstractNum w:abstractNumId="1">
    <w:nsid w:val="05E72505"/>
    <w:multiLevelType w:val="singleLevel"/>
    <w:tmpl w:val="F970F228"/>
    <w:lvl w:ilvl="0">
      <w:start w:val="6"/>
      <w:numFmt w:val="lowerLetter"/>
      <w:lvlText w:val="%1)"/>
      <w:legacy w:legacy="1" w:legacySpace="0" w:legacyIndent="0"/>
      <w:lvlJc w:val="left"/>
      <w:rPr>
        <w:rFonts w:ascii="Arial" w:hAnsi="Arial" w:cs="Arial" w:hint="default"/>
      </w:rPr>
    </w:lvl>
  </w:abstractNum>
  <w:abstractNum w:abstractNumId="2">
    <w:nsid w:val="0E4519A8"/>
    <w:multiLevelType w:val="singleLevel"/>
    <w:tmpl w:val="DCE26482"/>
    <w:lvl w:ilvl="0">
      <w:start w:val="1"/>
      <w:numFmt w:val="lowerLetter"/>
      <w:lvlText w:val="%1)"/>
      <w:legacy w:legacy="1" w:legacySpace="0" w:legacyIndent="0"/>
      <w:lvlJc w:val="left"/>
      <w:rPr>
        <w:rFonts w:ascii="Arial" w:hAnsi="Arial" w:cs="Arial" w:hint="default"/>
        <w:b/>
        <w:color w:val="auto"/>
      </w:rPr>
    </w:lvl>
  </w:abstractNum>
  <w:abstractNum w:abstractNumId="3">
    <w:nsid w:val="114817E0"/>
    <w:multiLevelType w:val="singleLevel"/>
    <w:tmpl w:val="25463CA2"/>
    <w:lvl w:ilvl="0">
      <w:start w:val="4"/>
      <w:numFmt w:val="decimal"/>
      <w:lvlText w:val="%1."/>
      <w:legacy w:legacy="1" w:legacySpace="0" w:legacyIndent="0"/>
      <w:lvlJc w:val="left"/>
      <w:rPr>
        <w:rFonts w:ascii="Arial" w:hAnsi="Arial" w:cs="Arial" w:hint="default"/>
      </w:rPr>
    </w:lvl>
  </w:abstractNum>
  <w:abstractNum w:abstractNumId="4">
    <w:nsid w:val="1A491C39"/>
    <w:multiLevelType w:val="singleLevel"/>
    <w:tmpl w:val="C62C2B2A"/>
    <w:lvl w:ilvl="0">
      <w:start w:val="5"/>
      <w:numFmt w:val="lowerLetter"/>
      <w:lvlText w:val="%1)"/>
      <w:legacy w:legacy="1" w:legacySpace="0" w:legacyIndent="0"/>
      <w:lvlJc w:val="left"/>
      <w:rPr>
        <w:rFonts w:ascii="Arial" w:hAnsi="Arial" w:cs="Arial" w:hint="default"/>
      </w:rPr>
    </w:lvl>
  </w:abstractNum>
  <w:abstractNum w:abstractNumId="5">
    <w:nsid w:val="1DAC0823"/>
    <w:multiLevelType w:val="singleLevel"/>
    <w:tmpl w:val="D33AEC56"/>
    <w:lvl w:ilvl="0">
      <w:start w:val="2"/>
      <w:numFmt w:val="lowerLetter"/>
      <w:lvlText w:val="%1)"/>
      <w:legacy w:legacy="1" w:legacySpace="0" w:legacyIndent="0"/>
      <w:lvlJc w:val="left"/>
      <w:rPr>
        <w:rFonts w:ascii="Arial" w:hAnsi="Arial" w:cs="Arial" w:hint="default"/>
      </w:rPr>
    </w:lvl>
  </w:abstractNum>
  <w:abstractNum w:abstractNumId="6">
    <w:nsid w:val="1F4E3AE7"/>
    <w:multiLevelType w:val="singleLevel"/>
    <w:tmpl w:val="C62C2B2A"/>
    <w:lvl w:ilvl="0">
      <w:start w:val="5"/>
      <w:numFmt w:val="lowerLetter"/>
      <w:lvlText w:val="%1)"/>
      <w:legacy w:legacy="1" w:legacySpace="0" w:legacyIndent="0"/>
      <w:lvlJc w:val="left"/>
      <w:rPr>
        <w:rFonts w:ascii="Arial" w:hAnsi="Arial" w:cs="Arial" w:hint="default"/>
      </w:rPr>
    </w:lvl>
  </w:abstractNum>
  <w:abstractNum w:abstractNumId="7">
    <w:nsid w:val="22ED2859"/>
    <w:multiLevelType w:val="singleLevel"/>
    <w:tmpl w:val="AF34F52C"/>
    <w:lvl w:ilvl="0">
      <w:start w:val="1"/>
      <w:numFmt w:val="lowerLetter"/>
      <w:lvlText w:val="%1)"/>
      <w:legacy w:legacy="1" w:legacySpace="0" w:legacyIndent="0"/>
      <w:lvlJc w:val="left"/>
      <w:rPr>
        <w:rFonts w:ascii="Arial" w:hAnsi="Arial" w:cs="Arial" w:hint="default"/>
      </w:rPr>
    </w:lvl>
  </w:abstractNum>
  <w:abstractNum w:abstractNumId="8">
    <w:nsid w:val="260960AC"/>
    <w:multiLevelType w:val="singleLevel"/>
    <w:tmpl w:val="8B247C9A"/>
    <w:lvl w:ilvl="0">
      <w:start w:val="1"/>
      <w:numFmt w:val="decimal"/>
      <w:lvlText w:val="%1."/>
      <w:legacy w:legacy="1" w:legacySpace="0" w:legacyIndent="0"/>
      <w:lvlJc w:val="left"/>
      <w:rPr>
        <w:rFonts w:ascii="Arial" w:hAnsi="Arial" w:cs="Arial" w:hint="default"/>
      </w:rPr>
    </w:lvl>
  </w:abstractNum>
  <w:abstractNum w:abstractNumId="9">
    <w:nsid w:val="29E90CB5"/>
    <w:multiLevelType w:val="singleLevel"/>
    <w:tmpl w:val="D33AEC56"/>
    <w:lvl w:ilvl="0">
      <w:start w:val="2"/>
      <w:numFmt w:val="lowerLetter"/>
      <w:lvlText w:val="%1)"/>
      <w:legacy w:legacy="1" w:legacySpace="0" w:legacyIndent="0"/>
      <w:lvlJc w:val="left"/>
      <w:rPr>
        <w:rFonts w:ascii="Arial" w:hAnsi="Arial" w:cs="Arial" w:hint="default"/>
      </w:rPr>
    </w:lvl>
  </w:abstractNum>
  <w:abstractNum w:abstractNumId="10">
    <w:nsid w:val="2BF20DC7"/>
    <w:multiLevelType w:val="singleLevel"/>
    <w:tmpl w:val="6B809744"/>
    <w:lvl w:ilvl="0">
      <w:start w:val="4"/>
      <w:numFmt w:val="lowerLetter"/>
      <w:lvlText w:val="%1)"/>
      <w:legacy w:legacy="1" w:legacySpace="0" w:legacyIndent="0"/>
      <w:lvlJc w:val="left"/>
      <w:rPr>
        <w:rFonts w:ascii="Arial" w:hAnsi="Arial" w:cs="Arial" w:hint="default"/>
      </w:rPr>
    </w:lvl>
  </w:abstractNum>
  <w:abstractNum w:abstractNumId="11">
    <w:nsid w:val="2E47270A"/>
    <w:multiLevelType w:val="singleLevel"/>
    <w:tmpl w:val="AF34F52C"/>
    <w:lvl w:ilvl="0">
      <w:start w:val="1"/>
      <w:numFmt w:val="lowerLetter"/>
      <w:lvlText w:val="%1)"/>
      <w:legacy w:legacy="1" w:legacySpace="0" w:legacyIndent="0"/>
      <w:lvlJc w:val="left"/>
      <w:rPr>
        <w:rFonts w:ascii="Arial" w:hAnsi="Arial" w:cs="Arial" w:hint="default"/>
      </w:rPr>
    </w:lvl>
  </w:abstractNum>
  <w:abstractNum w:abstractNumId="12">
    <w:nsid w:val="312E7651"/>
    <w:multiLevelType w:val="singleLevel"/>
    <w:tmpl w:val="C62C2B2A"/>
    <w:lvl w:ilvl="0">
      <w:start w:val="5"/>
      <w:numFmt w:val="lowerLetter"/>
      <w:lvlText w:val="%1)"/>
      <w:legacy w:legacy="1" w:legacySpace="0" w:legacyIndent="0"/>
      <w:lvlJc w:val="left"/>
      <w:rPr>
        <w:rFonts w:ascii="Arial" w:hAnsi="Arial" w:cs="Arial" w:hint="default"/>
      </w:rPr>
    </w:lvl>
  </w:abstractNum>
  <w:abstractNum w:abstractNumId="13">
    <w:nsid w:val="35E66D0E"/>
    <w:multiLevelType w:val="singleLevel"/>
    <w:tmpl w:val="E49AA0F0"/>
    <w:lvl w:ilvl="0">
      <w:start w:val="10"/>
      <w:numFmt w:val="decimal"/>
      <w:lvlText w:val="%1."/>
      <w:legacy w:legacy="1" w:legacySpace="0" w:legacyIndent="0"/>
      <w:lvlJc w:val="left"/>
      <w:rPr>
        <w:rFonts w:ascii="Arial" w:hAnsi="Arial" w:cs="Arial" w:hint="default"/>
      </w:rPr>
    </w:lvl>
  </w:abstractNum>
  <w:abstractNum w:abstractNumId="14">
    <w:nsid w:val="3B822FF3"/>
    <w:multiLevelType w:val="singleLevel"/>
    <w:tmpl w:val="AF34F52C"/>
    <w:lvl w:ilvl="0">
      <w:start w:val="4"/>
      <w:numFmt w:val="lowerLetter"/>
      <w:lvlText w:val="%1)"/>
      <w:legacy w:legacy="1" w:legacySpace="0" w:legacyIndent="0"/>
      <w:lvlJc w:val="left"/>
      <w:rPr>
        <w:rFonts w:ascii="Arial" w:hAnsi="Arial" w:cs="Arial" w:hint="default"/>
      </w:rPr>
    </w:lvl>
  </w:abstractNum>
  <w:abstractNum w:abstractNumId="15">
    <w:nsid w:val="4450064F"/>
    <w:multiLevelType w:val="singleLevel"/>
    <w:tmpl w:val="8B247C9A"/>
    <w:lvl w:ilvl="0">
      <w:start w:val="1"/>
      <w:numFmt w:val="decimal"/>
      <w:lvlText w:val="%1."/>
      <w:legacy w:legacy="1" w:legacySpace="0" w:legacyIndent="0"/>
      <w:lvlJc w:val="left"/>
      <w:rPr>
        <w:rFonts w:ascii="Arial" w:hAnsi="Arial" w:cs="Arial" w:hint="default"/>
      </w:rPr>
    </w:lvl>
  </w:abstractNum>
  <w:abstractNum w:abstractNumId="16">
    <w:nsid w:val="486B6E7C"/>
    <w:multiLevelType w:val="singleLevel"/>
    <w:tmpl w:val="C62C2B2A"/>
    <w:lvl w:ilvl="0">
      <w:start w:val="5"/>
      <w:numFmt w:val="lowerLetter"/>
      <w:lvlText w:val="%1)"/>
      <w:legacy w:legacy="1" w:legacySpace="0" w:legacyIndent="0"/>
      <w:lvlJc w:val="left"/>
      <w:rPr>
        <w:rFonts w:ascii="Arial" w:hAnsi="Arial" w:cs="Arial" w:hint="default"/>
      </w:rPr>
    </w:lvl>
  </w:abstractNum>
  <w:abstractNum w:abstractNumId="17">
    <w:nsid w:val="530B15F8"/>
    <w:multiLevelType w:val="singleLevel"/>
    <w:tmpl w:val="EF505E4E"/>
    <w:lvl w:ilvl="0">
      <w:start w:val="5"/>
      <w:numFmt w:val="decimal"/>
      <w:lvlText w:val="%1."/>
      <w:legacy w:legacy="1" w:legacySpace="0" w:legacyIndent="0"/>
      <w:lvlJc w:val="left"/>
      <w:rPr>
        <w:rFonts w:ascii="Arial" w:hAnsi="Arial" w:cs="Arial" w:hint="default"/>
      </w:rPr>
    </w:lvl>
  </w:abstractNum>
  <w:abstractNum w:abstractNumId="18">
    <w:nsid w:val="55626988"/>
    <w:multiLevelType w:val="singleLevel"/>
    <w:tmpl w:val="F970F228"/>
    <w:lvl w:ilvl="0">
      <w:start w:val="6"/>
      <w:numFmt w:val="lowerLetter"/>
      <w:lvlText w:val="%1)"/>
      <w:legacy w:legacy="1" w:legacySpace="0" w:legacyIndent="0"/>
      <w:lvlJc w:val="left"/>
      <w:rPr>
        <w:rFonts w:ascii="Arial" w:hAnsi="Arial" w:cs="Arial" w:hint="default"/>
      </w:rPr>
    </w:lvl>
  </w:abstractNum>
  <w:abstractNum w:abstractNumId="19">
    <w:nsid w:val="56302EF0"/>
    <w:multiLevelType w:val="singleLevel"/>
    <w:tmpl w:val="EF9CECFC"/>
    <w:lvl w:ilvl="0">
      <w:start w:val="7"/>
      <w:numFmt w:val="lowerLetter"/>
      <w:lvlText w:val="%1)"/>
      <w:legacy w:legacy="1" w:legacySpace="0" w:legacyIndent="0"/>
      <w:lvlJc w:val="left"/>
      <w:rPr>
        <w:rFonts w:ascii="Arial" w:hAnsi="Arial" w:cs="Arial" w:hint="default"/>
      </w:rPr>
    </w:lvl>
  </w:abstractNum>
  <w:abstractNum w:abstractNumId="20">
    <w:nsid w:val="587A0D11"/>
    <w:multiLevelType w:val="singleLevel"/>
    <w:tmpl w:val="EB5E1886"/>
    <w:lvl w:ilvl="0">
      <w:start w:val="1"/>
      <w:numFmt w:val="lowerLetter"/>
      <w:lvlText w:val="%1)"/>
      <w:legacy w:legacy="1" w:legacySpace="0" w:legacyIndent="0"/>
      <w:lvlJc w:val="left"/>
      <w:rPr>
        <w:rFonts w:ascii="Arial" w:hAnsi="Arial" w:cs="Arial" w:hint="default"/>
        <w:b/>
      </w:rPr>
    </w:lvl>
  </w:abstractNum>
  <w:abstractNum w:abstractNumId="21">
    <w:nsid w:val="588E133A"/>
    <w:multiLevelType w:val="singleLevel"/>
    <w:tmpl w:val="89006608"/>
    <w:lvl w:ilvl="0">
      <w:start w:val="1"/>
      <w:numFmt w:val="lowerLetter"/>
      <w:lvlText w:val="%1)"/>
      <w:legacy w:legacy="1" w:legacySpace="0" w:legacyIndent="0"/>
      <w:lvlJc w:val="left"/>
      <w:rPr>
        <w:rFonts w:ascii="Arial" w:hAnsi="Arial" w:cs="Arial" w:hint="default"/>
        <w:b/>
      </w:rPr>
    </w:lvl>
  </w:abstractNum>
  <w:abstractNum w:abstractNumId="22">
    <w:nsid w:val="5C6D1D41"/>
    <w:multiLevelType w:val="singleLevel"/>
    <w:tmpl w:val="C62C2B2A"/>
    <w:lvl w:ilvl="0">
      <w:start w:val="5"/>
      <w:numFmt w:val="lowerLetter"/>
      <w:lvlText w:val="%1)"/>
      <w:legacy w:legacy="1" w:legacySpace="0" w:legacyIndent="0"/>
      <w:lvlJc w:val="left"/>
      <w:rPr>
        <w:rFonts w:ascii="Arial" w:hAnsi="Arial" w:cs="Arial" w:hint="default"/>
      </w:rPr>
    </w:lvl>
  </w:abstractNum>
  <w:abstractNum w:abstractNumId="23">
    <w:nsid w:val="61EA251A"/>
    <w:multiLevelType w:val="singleLevel"/>
    <w:tmpl w:val="6B809744"/>
    <w:lvl w:ilvl="0">
      <w:start w:val="4"/>
      <w:numFmt w:val="lowerLetter"/>
      <w:lvlText w:val="%1)"/>
      <w:legacy w:legacy="1" w:legacySpace="0" w:legacyIndent="0"/>
      <w:lvlJc w:val="left"/>
      <w:rPr>
        <w:rFonts w:ascii="Arial" w:hAnsi="Arial" w:cs="Arial" w:hint="default"/>
      </w:rPr>
    </w:lvl>
  </w:abstractNum>
  <w:abstractNum w:abstractNumId="24">
    <w:nsid w:val="640C5E8A"/>
    <w:multiLevelType w:val="singleLevel"/>
    <w:tmpl w:val="3B7C7500"/>
    <w:lvl w:ilvl="0">
      <w:start w:val="3"/>
      <w:numFmt w:val="decimal"/>
      <w:lvlText w:val="%1."/>
      <w:legacy w:legacy="1" w:legacySpace="0" w:legacyIndent="0"/>
      <w:lvlJc w:val="left"/>
      <w:rPr>
        <w:rFonts w:ascii="Arial" w:hAnsi="Arial" w:cs="Arial" w:hint="default"/>
      </w:rPr>
    </w:lvl>
  </w:abstractNum>
  <w:abstractNum w:abstractNumId="25">
    <w:nsid w:val="64585B4F"/>
    <w:multiLevelType w:val="hybridMultilevel"/>
    <w:tmpl w:val="90A22F90"/>
    <w:lvl w:ilvl="0" w:tplc="0C0A0017">
      <w:start w:val="1"/>
      <w:numFmt w:val="lowerLetter"/>
      <w:lvlText w:val="%1)"/>
      <w:lvlJc w:val="left"/>
      <w:pPr>
        <w:ind w:left="720" w:hanging="360"/>
      </w:pPr>
    </w:lvl>
    <w:lvl w:ilvl="1" w:tplc="ED989B7E">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81A0738"/>
    <w:multiLevelType w:val="hybridMultilevel"/>
    <w:tmpl w:val="1A326662"/>
    <w:lvl w:ilvl="0" w:tplc="37E4926C">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AA8732C"/>
    <w:multiLevelType w:val="hybridMultilevel"/>
    <w:tmpl w:val="7D40A368"/>
    <w:lvl w:ilvl="0" w:tplc="3C501470">
      <w:start w:val="1"/>
      <w:numFmt w:val="upperLetter"/>
      <w:lvlText w:val="%1."/>
      <w:lvlJc w:val="left"/>
      <w:pPr>
        <w:ind w:left="360" w:hanging="360"/>
      </w:pPr>
      <w:rPr>
        <w:rFonts w:hint="default"/>
        <w:b/>
        <w:sz w:val="24"/>
        <w:szCs w:val="22"/>
      </w:rPr>
    </w:lvl>
    <w:lvl w:ilvl="1" w:tplc="1D3AC0D6">
      <w:start w:val="1"/>
      <w:numFmt w:val="none"/>
      <w:lvlText w:val="D."/>
      <w:lvlJc w:val="left"/>
      <w:pPr>
        <w:tabs>
          <w:tab w:val="num" w:pos="1440"/>
        </w:tabs>
        <w:ind w:left="1440" w:hanging="360"/>
      </w:pPr>
      <w:rPr>
        <w:rFonts w:hint="default"/>
        <w:b/>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890E1D"/>
    <w:multiLevelType w:val="singleLevel"/>
    <w:tmpl w:val="181C517A"/>
    <w:lvl w:ilvl="0">
      <w:start w:val="5"/>
      <w:numFmt w:val="lowerLetter"/>
      <w:lvlText w:val="%1)"/>
      <w:legacy w:legacy="1" w:legacySpace="0" w:legacyIndent="0"/>
      <w:lvlJc w:val="left"/>
      <w:rPr>
        <w:rFonts w:ascii="Arial" w:hAnsi="Arial" w:cs="Arial" w:hint="default"/>
        <w:b/>
      </w:rPr>
    </w:lvl>
  </w:abstractNum>
  <w:abstractNum w:abstractNumId="29">
    <w:nsid w:val="755B75A0"/>
    <w:multiLevelType w:val="singleLevel"/>
    <w:tmpl w:val="A0AC7AC4"/>
    <w:lvl w:ilvl="0">
      <w:start w:val="4"/>
      <w:numFmt w:val="lowerLetter"/>
      <w:lvlText w:val="%1)"/>
      <w:legacy w:legacy="1" w:legacySpace="0" w:legacyIndent="0"/>
      <w:lvlJc w:val="left"/>
      <w:rPr>
        <w:rFonts w:ascii="Arial" w:hAnsi="Arial" w:cs="Arial" w:hint="default"/>
        <w:b/>
      </w:rPr>
    </w:lvl>
  </w:abstractNum>
  <w:abstractNum w:abstractNumId="30">
    <w:nsid w:val="7DDC2E36"/>
    <w:multiLevelType w:val="singleLevel"/>
    <w:tmpl w:val="F85224B6"/>
    <w:lvl w:ilvl="0">
      <w:start w:val="2"/>
      <w:numFmt w:val="decimal"/>
      <w:lvlText w:val="%1."/>
      <w:legacy w:legacy="1" w:legacySpace="0" w:legacyIndent="0"/>
      <w:lvlJc w:val="left"/>
      <w:rPr>
        <w:rFonts w:ascii="Arial" w:hAnsi="Arial" w:cs="Arial" w:hint="default"/>
      </w:rPr>
    </w:lvl>
  </w:abstractNum>
  <w:abstractNum w:abstractNumId="31">
    <w:nsid w:val="7F5B1D60"/>
    <w:multiLevelType w:val="singleLevel"/>
    <w:tmpl w:val="2DFC8754"/>
    <w:lvl w:ilvl="0">
      <w:start w:val="1"/>
      <w:numFmt w:val="lowerLetter"/>
      <w:lvlText w:val="%1)"/>
      <w:legacy w:legacy="1" w:legacySpace="0" w:legacyIndent="0"/>
      <w:lvlJc w:val="left"/>
      <w:rPr>
        <w:rFonts w:ascii="Arial" w:hAnsi="Arial" w:cs="Arial" w:hint="default"/>
        <w:b/>
      </w:rPr>
    </w:lvl>
  </w:abstractNum>
  <w:num w:numId="1">
    <w:abstractNumId w:val="11"/>
  </w:num>
  <w:num w:numId="2">
    <w:abstractNumId w:val="5"/>
  </w:num>
  <w:num w:numId="3">
    <w:abstractNumId w:val="4"/>
  </w:num>
  <w:num w:numId="4">
    <w:abstractNumId w:val="10"/>
  </w:num>
  <w:num w:numId="5">
    <w:abstractNumId w:val="16"/>
  </w:num>
  <w:num w:numId="6">
    <w:abstractNumId w:val="1"/>
  </w:num>
  <w:num w:numId="7">
    <w:abstractNumId w:val="19"/>
  </w:num>
  <w:num w:numId="8">
    <w:abstractNumId w:val="2"/>
  </w:num>
  <w:num w:numId="9">
    <w:abstractNumId w:val="9"/>
  </w:num>
  <w:num w:numId="10">
    <w:abstractNumId w:val="22"/>
  </w:num>
  <w:num w:numId="11">
    <w:abstractNumId w:val="23"/>
  </w:num>
  <w:num w:numId="12">
    <w:abstractNumId w:val="12"/>
  </w:num>
  <w:num w:numId="13">
    <w:abstractNumId w:val="15"/>
  </w:num>
  <w:num w:numId="14">
    <w:abstractNumId w:val="15"/>
    <w:lvlOverride w:ilvl="0">
      <w:lvl w:ilvl="0">
        <w:start w:val="11"/>
        <w:numFmt w:val="decimal"/>
        <w:lvlText w:val="%1."/>
        <w:legacy w:legacy="1" w:legacySpace="0" w:legacyIndent="0"/>
        <w:lvlJc w:val="left"/>
        <w:rPr>
          <w:rFonts w:ascii="Arial" w:hAnsi="Arial" w:cs="Arial" w:hint="default"/>
        </w:rPr>
      </w:lvl>
    </w:lvlOverride>
  </w:num>
  <w:num w:numId="15">
    <w:abstractNumId w:val="15"/>
    <w:lvlOverride w:ilvl="0">
      <w:lvl w:ilvl="0">
        <w:start w:val="111"/>
        <w:numFmt w:val="decimal"/>
        <w:lvlText w:val="%1."/>
        <w:legacy w:legacy="1" w:legacySpace="0" w:legacyIndent="0"/>
        <w:lvlJc w:val="left"/>
        <w:rPr>
          <w:rFonts w:ascii="Arial" w:hAnsi="Arial" w:cs="Arial" w:hint="default"/>
        </w:rPr>
      </w:lvl>
    </w:lvlOverride>
  </w:num>
  <w:num w:numId="16">
    <w:abstractNumId w:val="21"/>
  </w:num>
  <w:num w:numId="17">
    <w:abstractNumId w:val="21"/>
    <w:lvlOverride w:ilvl="0">
      <w:lvl w:ilvl="0">
        <w:start w:val="2"/>
        <w:numFmt w:val="lowerLetter"/>
        <w:lvlText w:val="%1)"/>
        <w:legacy w:legacy="1" w:legacySpace="0" w:legacyIndent="0"/>
        <w:lvlJc w:val="left"/>
        <w:rPr>
          <w:rFonts w:ascii="Arial" w:hAnsi="Arial" w:cs="Arial" w:hint="default"/>
          <w:b/>
        </w:rPr>
      </w:lvl>
    </w:lvlOverride>
  </w:num>
  <w:num w:numId="18">
    <w:abstractNumId w:val="6"/>
  </w:num>
  <w:num w:numId="19">
    <w:abstractNumId w:val="29"/>
  </w:num>
  <w:num w:numId="20">
    <w:abstractNumId w:val="28"/>
  </w:num>
  <w:num w:numId="21">
    <w:abstractNumId w:val="8"/>
  </w:num>
  <w:num w:numId="22">
    <w:abstractNumId w:val="30"/>
  </w:num>
  <w:num w:numId="23">
    <w:abstractNumId w:val="24"/>
  </w:num>
  <w:num w:numId="24">
    <w:abstractNumId w:val="3"/>
  </w:num>
  <w:num w:numId="25">
    <w:abstractNumId w:val="17"/>
  </w:num>
  <w:num w:numId="26">
    <w:abstractNumId w:val="13"/>
  </w:num>
  <w:num w:numId="27">
    <w:abstractNumId w:val="20"/>
  </w:num>
  <w:num w:numId="28">
    <w:abstractNumId w:val="20"/>
    <w:lvlOverride w:ilvl="0">
      <w:lvl w:ilvl="0">
        <w:start w:val="2"/>
        <w:numFmt w:val="lowerLetter"/>
        <w:lvlText w:val="%1)"/>
        <w:legacy w:legacy="1" w:legacySpace="0" w:legacyIndent="0"/>
        <w:lvlJc w:val="left"/>
        <w:rPr>
          <w:rFonts w:ascii="Arial" w:hAnsi="Arial" w:cs="Arial" w:hint="default"/>
          <w:b/>
        </w:rPr>
      </w:lvl>
    </w:lvlOverride>
  </w:num>
  <w:num w:numId="29">
    <w:abstractNumId w:val="20"/>
    <w:lvlOverride w:ilvl="0">
      <w:lvl w:ilvl="0">
        <w:start w:val="5"/>
        <w:numFmt w:val="lowerLetter"/>
        <w:lvlText w:val="%1)"/>
        <w:legacy w:legacy="1" w:legacySpace="0" w:legacyIndent="0"/>
        <w:lvlJc w:val="left"/>
        <w:rPr>
          <w:rFonts w:ascii="Arial" w:hAnsi="Arial" w:cs="Arial" w:hint="default"/>
          <w:b/>
        </w:rPr>
      </w:lvl>
    </w:lvlOverride>
  </w:num>
  <w:num w:numId="30">
    <w:abstractNumId w:val="20"/>
    <w:lvlOverride w:ilvl="0">
      <w:lvl w:ilvl="0">
        <w:start w:val="4"/>
        <w:numFmt w:val="lowerLetter"/>
        <w:lvlText w:val="%1)"/>
        <w:legacy w:legacy="1" w:legacySpace="0" w:legacyIndent="0"/>
        <w:lvlJc w:val="left"/>
        <w:rPr>
          <w:rFonts w:ascii="Arial" w:hAnsi="Arial" w:cs="Arial" w:hint="default"/>
          <w:b/>
        </w:rPr>
      </w:lvl>
    </w:lvlOverride>
  </w:num>
  <w:num w:numId="31">
    <w:abstractNumId w:val="31"/>
  </w:num>
  <w:num w:numId="32">
    <w:abstractNumId w:val="31"/>
    <w:lvlOverride w:ilvl="0">
      <w:lvl w:ilvl="0">
        <w:start w:val="2"/>
        <w:numFmt w:val="lowerLetter"/>
        <w:lvlText w:val="%1)"/>
        <w:legacy w:legacy="1" w:legacySpace="0" w:legacyIndent="0"/>
        <w:lvlJc w:val="left"/>
        <w:rPr>
          <w:rFonts w:ascii="Arial" w:hAnsi="Arial" w:cs="Arial" w:hint="default"/>
          <w:b/>
        </w:rPr>
      </w:lvl>
    </w:lvlOverride>
  </w:num>
  <w:num w:numId="33">
    <w:abstractNumId w:val="31"/>
    <w:lvlOverride w:ilvl="0">
      <w:lvl w:ilvl="0">
        <w:start w:val="3"/>
        <w:numFmt w:val="lowerLetter"/>
        <w:lvlText w:val="%1)"/>
        <w:legacy w:legacy="1" w:legacySpace="0" w:legacyIndent="0"/>
        <w:lvlJc w:val="left"/>
        <w:rPr>
          <w:rFonts w:ascii="Arial" w:hAnsi="Arial" w:cs="Arial" w:hint="default"/>
        </w:rPr>
      </w:lvl>
    </w:lvlOverride>
  </w:num>
  <w:num w:numId="34">
    <w:abstractNumId w:val="14"/>
  </w:num>
  <w:num w:numId="35">
    <w:abstractNumId w:val="0"/>
  </w:num>
  <w:num w:numId="36">
    <w:abstractNumId w:val="18"/>
  </w:num>
  <w:num w:numId="37">
    <w:abstractNumId w:val="7"/>
  </w:num>
  <w:num w:numId="38">
    <w:abstractNumId w:val="25"/>
  </w:num>
  <w:num w:numId="39">
    <w:abstractNumId w:val="2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733"/>
    <w:rsid w:val="0003214A"/>
    <w:rsid w:val="000916D1"/>
    <w:rsid w:val="000A73E1"/>
    <w:rsid w:val="000B3CD6"/>
    <w:rsid w:val="000C5B9B"/>
    <w:rsid w:val="000D342A"/>
    <w:rsid w:val="0010373D"/>
    <w:rsid w:val="00120B99"/>
    <w:rsid w:val="00131064"/>
    <w:rsid w:val="00136CFF"/>
    <w:rsid w:val="00146483"/>
    <w:rsid w:val="001D3611"/>
    <w:rsid w:val="00230EE5"/>
    <w:rsid w:val="00246FA2"/>
    <w:rsid w:val="002A0733"/>
    <w:rsid w:val="002C772E"/>
    <w:rsid w:val="002F4AA4"/>
    <w:rsid w:val="00312599"/>
    <w:rsid w:val="00316BA7"/>
    <w:rsid w:val="00326A6A"/>
    <w:rsid w:val="00354AC6"/>
    <w:rsid w:val="00386430"/>
    <w:rsid w:val="003C4C6F"/>
    <w:rsid w:val="003D4CFC"/>
    <w:rsid w:val="00406365"/>
    <w:rsid w:val="00423556"/>
    <w:rsid w:val="00461E3C"/>
    <w:rsid w:val="00471205"/>
    <w:rsid w:val="004A7113"/>
    <w:rsid w:val="004C2659"/>
    <w:rsid w:val="004C5DFC"/>
    <w:rsid w:val="004C7FE9"/>
    <w:rsid w:val="00502C3D"/>
    <w:rsid w:val="00546640"/>
    <w:rsid w:val="00563563"/>
    <w:rsid w:val="005927FA"/>
    <w:rsid w:val="00593136"/>
    <w:rsid w:val="005D6E15"/>
    <w:rsid w:val="00601A63"/>
    <w:rsid w:val="006034C4"/>
    <w:rsid w:val="00635010"/>
    <w:rsid w:val="00685F16"/>
    <w:rsid w:val="00696137"/>
    <w:rsid w:val="006D7A4E"/>
    <w:rsid w:val="006E499D"/>
    <w:rsid w:val="006E7452"/>
    <w:rsid w:val="006F4E67"/>
    <w:rsid w:val="0070377C"/>
    <w:rsid w:val="00742FBB"/>
    <w:rsid w:val="00763593"/>
    <w:rsid w:val="00766B09"/>
    <w:rsid w:val="007F691C"/>
    <w:rsid w:val="0080667A"/>
    <w:rsid w:val="00820635"/>
    <w:rsid w:val="00847DE1"/>
    <w:rsid w:val="00851E69"/>
    <w:rsid w:val="008A3A04"/>
    <w:rsid w:val="008B36C9"/>
    <w:rsid w:val="009470D4"/>
    <w:rsid w:val="00950A82"/>
    <w:rsid w:val="009674B7"/>
    <w:rsid w:val="0097713C"/>
    <w:rsid w:val="009D3220"/>
    <w:rsid w:val="00A2640C"/>
    <w:rsid w:val="00A77876"/>
    <w:rsid w:val="00A86FC3"/>
    <w:rsid w:val="00AF67F4"/>
    <w:rsid w:val="00BD7663"/>
    <w:rsid w:val="00C616D4"/>
    <w:rsid w:val="00C6609B"/>
    <w:rsid w:val="00C834BB"/>
    <w:rsid w:val="00C850A6"/>
    <w:rsid w:val="00CB7EC7"/>
    <w:rsid w:val="00CD07B4"/>
    <w:rsid w:val="00CE51DF"/>
    <w:rsid w:val="00CF2810"/>
    <w:rsid w:val="00D05A8F"/>
    <w:rsid w:val="00D2077B"/>
    <w:rsid w:val="00D50D79"/>
    <w:rsid w:val="00D638ED"/>
    <w:rsid w:val="00D73793"/>
    <w:rsid w:val="00D81417"/>
    <w:rsid w:val="00DB42B3"/>
    <w:rsid w:val="00DE2D02"/>
    <w:rsid w:val="00E00FE4"/>
    <w:rsid w:val="00E33DF0"/>
    <w:rsid w:val="00E3794B"/>
    <w:rsid w:val="00E8703A"/>
    <w:rsid w:val="00E93F25"/>
    <w:rsid w:val="00EF7E22"/>
    <w:rsid w:val="00F02466"/>
    <w:rsid w:val="00F1404B"/>
    <w:rsid w:val="00F6558F"/>
    <w:rsid w:val="00F75124"/>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33"/>
    <w:pPr>
      <w:spacing w:before="120" w:after="120"/>
      <w:jc w:val="both"/>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27FA"/>
    <w:pPr>
      <w:ind w:left="720"/>
      <w:contextualSpacing/>
    </w:pPr>
  </w:style>
  <w:style w:type="paragraph" w:styleId="Encabezado">
    <w:name w:val="header"/>
    <w:basedOn w:val="Normal"/>
    <w:link w:val="EncabezadoCar"/>
    <w:uiPriority w:val="99"/>
    <w:unhideWhenUsed/>
    <w:rsid w:val="002C772E"/>
    <w:pPr>
      <w:tabs>
        <w:tab w:val="center" w:pos="4252"/>
        <w:tab w:val="right" w:pos="8504"/>
      </w:tabs>
      <w:spacing w:before="0" w:after="0"/>
    </w:pPr>
    <w:rPr>
      <w:sz w:val="20"/>
      <w:szCs w:val="20"/>
      <w:lang w:eastAsia="x-none"/>
    </w:rPr>
  </w:style>
  <w:style w:type="character" w:customStyle="1" w:styleId="EncabezadoCar">
    <w:name w:val="Encabezado Car"/>
    <w:link w:val="Encabezado"/>
    <w:uiPriority w:val="99"/>
    <w:rsid w:val="002C772E"/>
    <w:rPr>
      <w:lang w:val="es-MX"/>
    </w:rPr>
  </w:style>
  <w:style w:type="paragraph" w:styleId="Piedepgina">
    <w:name w:val="footer"/>
    <w:basedOn w:val="Normal"/>
    <w:link w:val="PiedepginaCar"/>
    <w:uiPriority w:val="99"/>
    <w:unhideWhenUsed/>
    <w:rsid w:val="002C772E"/>
    <w:pPr>
      <w:tabs>
        <w:tab w:val="center" w:pos="4252"/>
        <w:tab w:val="right" w:pos="8504"/>
      </w:tabs>
      <w:spacing w:before="0" w:after="0"/>
    </w:pPr>
    <w:rPr>
      <w:sz w:val="20"/>
      <w:szCs w:val="20"/>
      <w:lang w:eastAsia="x-none"/>
    </w:rPr>
  </w:style>
  <w:style w:type="character" w:customStyle="1" w:styleId="PiedepginaCar">
    <w:name w:val="Pie de página Car"/>
    <w:link w:val="Piedepgina"/>
    <w:uiPriority w:val="99"/>
    <w:rsid w:val="002C772E"/>
    <w:rPr>
      <w:lang w:val="es-MX"/>
    </w:rPr>
  </w:style>
  <w:style w:type="paragraph" w:styleId="Textodeglobo">
    <w:name w:val="Balloon Text"/>
    <w:basedOn w:val="Normal"/>
    <w:link w:val="TextodegloboCar"/>
    <w:uiPriority w:val="99"/>
    <w:semiHidden/>
    <w:unhideWhenUsed/>
    <w:rsid w:val="002C772E"/>
    <w:pPr>
      <w:spacing w:before="0" w:after="0"/>
    </w:pPr>
    <w:rPr>
      <w:rFonts w:ascii="Tahoma" w:hAnsi="Tahoma"/>
      <w:sz w:val="16"/>
      <w:szCs w:val="16"/>
      <w:lang w:eastAsia="x-none"/>
    </w:rPr>
  </w:style>
  <w:style w:type="character" w:customStyle="1" w:styleId="TextodegloboCar">
    <w:name w:val="Texto de globo Car"/>
    <w:link w:val="Textodeglobo"/>
    <w:uiPriority w:val="99"/>
    <w:semiHidden/>
    <w:rsid w:val="002C772E"/>
    <w:rPr>
      <w:rFonts w:ascii="Tahoma" w:hAnsi="Tahoma" w:cs="Tahoma"/>
      <w:sz w:val="16"/>
      <w:szCs w:val="16"/>
      <w:lang w:val="es-MX"/>
    </w:rPr>
  </w:style>
  <w:style w:type="paragraph" w:styleId="Textoindependiente2">
    <w:name w:val="Body Text 2"/>
    <w:basedOn w:val="Normal"/>
    <w:link w:val="Textoindependiente2Car"/>
    <w:rsid w:val="00A2640C"/>
    <w:pPr>
      <w:spacing w:before="0" w:after="0"/>
      <w:jc w:val="left"/>
    </w:pPr>
    <w:rPr>
      <w:rFonts w:ascii="Arial" w:eastAsia="Times New Roman" w:hAnsi="Arial"/>
      <w:sz w:val="24"/>
      <w:szCs w:val="20"/>
      <w:lang w:val="x-none" w:eastAsia="es-ES"/>
    </w:rPr>
  </w:style>
  <w:style w:type="character" w:customStyle="1" w:styleId="Textoindependiente2Car">
    <w:name w:val="Texto independiente 2 Car"/>
    <w:link w:val="Textoindependiente2"/>
    <w:rsid w:val="00A2640C"/>
    <w:rPr>
      <w:rFonts w:ascii="Arial" w:eastAsia="Times New Roman" w:hAnsi="Arial" w:cs="Times New Roman"/>
      <w:sz w:val="24"/>
      <w:szCs w:val="20"/>
      <w:lang w:eastAsia="es-ES"/>
    </w:rPr>
  </w:style>
  <w:style w:type="character" w:styleId="Refdecomentario">
    <w:name w:val="annotation reference"/>
    <w:uiPriority w:val="99"/>
    <w:semiHidden/>
    <w:unhideWhenUsed/>
    <w:rsid w:val="00146483"/>
    <w:rPr>
      <w:sz w:val="16"/>
      <w:szCs w:val="16"/>
    </w:rPr>
  </w:style>
  <w:style w:type="paragraph" w:styleId="Textocomentario">
    <w:name w:val="annotation text"/>
    <w:basedOn w:val="Normal"/>
    <w:link w:val="TextocomentarioCar"/>
    <w:uiPriority w:val="99"/>
    <w:semiHidden/>
    <w:unhideWhenUsed/>
    <w:rsid w:val="00146483"/>
    <w:rPr>
      <w:sz w:val="20"/>
      <w:szCs w:val="20"/>
      <w:lang w:eastAsia="x-none"/>
    </w:rPr>
  </w:style>
  <w:style w:type="character" w:customStyle="1" w:styleId="TextocomentarioCar">
    <w:name w:val="Texto comentario Car"/>
    <w:link w:val="Textocomentario"/>
    <w:uiPriority w:val="99"/>
    <w:semiHidden/>
    <w:rsid w:val="00146483"/>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146483"/>
    <w:rPr>
      <w:b/>
      <w:bCs/>
    </w:rPr>
  </w:style>
  <w:style w:type="character" w:customStyle="1" w:styleId="AsuntodelcomentarioCar">
    <w:name w:val="Asunto del comentario Car"/>
    <w:link w:val="Asuntodelcomentario"/>
    <w:uiPriority w:val="99"/>
    <w:semiHidden/>
    <w:rsid w:val="00146483"/>
    <w:rPr>
      <w:b/>
      <w:bCs/>
      <w:sz w:val="20"/>
      <w:szCs w:val="20"/>
      <w:lang w:val="es-MX"/>
    </w:rPr>
  </w:style>
  <w:style w:type="table" w:styleId="Tablaconcuadrcula">
    <w:name w:val="Table Grid"/>
    <w:basedOn w:val="Tablanormal"/>
    <w:rsid w:val="00406365"/>
    <w:rPr>
      <w:rFonts w:ascii="Times New Roman" w:eastAsia="Times New Roman" w:hAnsi="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33"/>
    <w:pPr>
      <w:spacing w:before="120" w:after="120"/>
      <w:jc w:val="both"/>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27FA"/>
    <w:pPr>
      <w:ind w:left="720"/>
      <w:contextualSpacing/>
    </w:pPr>
  </w:style>
  <w:style w:type="paragraph" w:styleId="Encabezado">
    <w:name w:val="header"/>
    <w:basedOn w:val="Normal"/>
    <w:link w:val="EncabezadoCar"/>
    <w:uiPriority w:val="99"/>
    <w:unhideWhenUsed/>
    <w:rsid w:val="002C772E"/>
    <w:pPr>
      <w:tabs>
        <w:tab w:val="center" w:pos="4252"/>
        <w:tab w:val="right" w:pos="8504"/>
      </w:tabs>
      <w:spacing w:before="0" w:after="0"/>
    </w:pPr>
    <w:rPr>
      <w:sz w:val="20"/>
      <w:szCs w:val="20"/>
      <w:lang w:eastAsia="x-none"/>
    </w:rPr>
  </w:style>
  <w:style w:type="character" w:customStyle="1" w:styleId="EncabezadoCar">
    <w:name w:val="Encabezado Car"/>
    <w:link w:val="Encabezado"/>
    <w:uiPriority w:val="99"/>
    <w:rsid w:val="002C772E"/>
    <w:rPr>
      <w:lang w:val="es-MX"/>
    </w:rPr>
  </w:style>
  <w:style w:type="paragraph" w:styleId="Piedepgina">
    <w:name w:val="footer"/>
    <w:basedOn w:val="Normal"/>
    <w:link w:val="PiedepginaCar"/>
    <w:uiPriority w:val="99"/>
    <w:unhideWhenUsed/>
    <w:rsid w:val="002C772E"/>
    <w:pPr>
      <w:tabs>
        <w:tab w:val="center" w:pos="4252"/>
        <w:tab w:val="right" w:pos="8504"/>
      </w:tabs>
      <w:spacing w:before="0" w:after="0"/>
    </w:pPr>
    <w:rPr>
      <w:sz w:val="20"/>
      <w:szCs w:val="20"/>
      <w:lang w:eastAsia="x-none"/>
    </w:rPr>
  </w:style>
  <w:style w:type="character" w:customStyle="1" w:styleId="PiedepginaCar">
    <w:name w:val="Pie de página Car"/>
    <w:link w:val="Piedepgina"/>
    <w:uiPriority w:val="99"/>
    <w:rsid w:val="002C772E"/>
    <w:rPr>
      <w:lang w:val="es-MX"/>
    </w:rPr>
  </w:style>
  <w:style w:type="paragraph" w:styleId="Textodeglobo">
    <w:name w:val="Balloon Text"/>
    <w:basedOn w:val="Normal"/>
    <w:link w:val="TextodegloboCar"/>
    <w:uiPriority w:val="99"/>
    <w:semiHidden/>
    <w:unhideWhenUsed/>
    <w:rsid w:val="002C772E"/>
    <w:pPr>
      <w:spacing w:before="0" w:after="0"/>
    </w:pPr>
    <w:rPr>
      <w:rFonts w:ascii="Tahoma" w:hAnsi="Tahoma"/>
      <w:sz w:val="16"/>
      <w:szCs w:val="16"/>
      <w:lang w:eastAsia="x-none"/>
    </w:rPr>
  </w:style>
  <w:style w:type="character" w:customStyle="1" w:styleId="TextodegloboCar">
    <w:name w:val="Texto de globo Car"/>
    <w:link w:val="Textodeglobo"/>
    <w:uiPriority w:val="99"/>
    <w:semiHidden/>
    <w:rsid w:val="002C772E"/>
    <w:rPr>
      <w:rFonts w:ascii="Tahoma" w:hAnsi="Tahoma" w:cs="Tahoma"/>
      <w:sz w:val="16"/>
      <w:szCs w:val="16"/>
      <w:lang w:val="es-MX"/>
    </w:rPr>
  </w:style>
  <w:style w:type="paragraph" w:styleId="Textoindependiente2">
    <w:name w:val="Body Text 2"/>
    <w:basedOn w:val="Normal"/>
    <w:link w:val="Textoindependiente2Car"/>
    <w:rsid w:val="00A2640C"/>
    <w:pPr>
      <w:spacing w:before="0" w:after="0"/>
      <w:jc w:val="left"/>
    </w:pPr>
    <w:rPr>
      <w:rFonts w:ascii="Arial" w:eastAsia="Times New Roman" w:hAnsi="Arial"/>
      <w:sz w:val="24"/>
      <w:szCs w:val="20"/>
      <w:lang w:val="x-none" w:eastAsia="es-ES"/>
    </w:rPr>
  </w:style>
  <w:style w:type="character" w:customStyle="1" w:styleId="Textoindependiente2Car">
    <w:name w:val="Texto independiente 2 Car"/>
    <w:link w:val="Textoindependiente2"/>
    <w:rsid w:val="00A2640C"/>
    <w:rPr>
      <w:rFonts w:ascii="Arial" w:eastAsia="Times New Roman" w:hAnsi="Arial" w:cs="Times New Roman"/>
      <w:sz w:val="24"/>
      <w:szCs w:val="20"/>
      <w:lang w:eastAsia="es-ES"/>
    </w:rPr>
  </w:style>
  <w:style w:type="character" w:styleId="Refdecomentario">
    <w:name w:val="annotation reference"/>
    <w:uiPriority w:val="99"/>
    <w:semiHidden/>
    <w:unhideWhenUsed/>
    <w:rsid w:val="00146483"/>
    <w:rPr>
      <w:sz w:val="16"/>
      <w:szCs w:val="16"/>
    </w:rPr>
  </w:style>
  <w:style w:type="paragraph" w:styleId="Textocomentario">
    <w:name w:val="annotation text"/>
    <w:basedOn w:val="Normal"/>
    <w:link w:val="TextocomentarioCar"/>
    <w:uiPriority w:val="99"/>
    <w:semiHidden/>
    <w:unhideWhenUsed/>
    <w:rsid w:val="00146483"/>
    <w:rPr>
      <w:sz w:val="20"/>
      <w:szCs w:val="20"/>
      <w:lang w:eastAsia="x-none"/>
    </w:rPr>
  </w:style>
  <w:style w:type="character" w:customStyle="1" w:styleId="TextocomentarioCar">
    <w:name w:val="Texto comentario Car"/>
    <w:link w:val="Textocomentario"/>
    <w:uiPriority w:val="99"/>
    <w:semiHidden/>
    <w:rsid w:val="00146483"/>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146483"/>
    <w:rPr>
      <w:b/>
      <w:bCs/>
    </w:rPr>
  </w:style>
  <w:style w:type="character" w:customStyle="1" w:styleId="AsuntodelcomentarioCar">
    <w:name w:val="Asunto del comentario Car"/>
    <w:link w:val="Asuntodelcomentario"/>
    <w:uiPriority w:val="99"/>
    <w:semiHidden/>
    <w:rsid w:val="00146483"/>
    <w:rPr>
      <w:b/>
      <w:bCs/>
      <w:sz w:val="20"/>
      <w:szCs w:val="20"/>
      <w:lang w:val="es-MX"/>
    </w:rPr>
  </w:style>
  <w:style w:type="table" w:styleId="Tablaconcuadrcula">
    <w:name w:val="Table Grid"/>
    <w:basedOn w:val="Tablanormal"/>
    <w:rsid w:val="00406365"/>
    <w:rPr>
      <w:rFonts w:ascii="Times New Roman" w:eastAsia="Times New Roman" w:hAnsi="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2065</Words>
  <Characters>11362</Characters>
  <Application>Microsoft Office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cp:lastModifiedBy>Margarita</cp:lastModifiedBy>
  <cp:revision>4</cp:revision>
  <dcterms:created xsi:type="dcterms:W3CDTF">2022-08-23T15:37:00Z</dcterms:created>
  <dcterms:modified xsi:type="dcterms:W3CDTF">2022-08-30T18:09:00Z</dcterms:modified>
</cp:coreProperties>
</file>