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6B54" w14:textId="77777777" w:rsidR="00E81B4D" w:rsidRDefault="00E81B4D" w:rsidP="00D93022">
      <w:pPr>
        <w:autoSpaceDE w:val="0"/>
        <w:autoSpaceDN w:val="0"/>
        <w:adjustRightInd w:val="0"/>
        <w:spacing w:before="0" w:after="0"/>
        <w:ind w:right="15"/>
        <w:contextualSpacing/>
        <w:rPr>
          <w:rFonts w:ascii="Arial" w:hAnsi="Arial" w:cs="Arial"/>
          <w:color w:val="080512"/>
          <w:sz w:val="24"/>
          <w:szCs w:val="24"/>
          <w:lang w:bidi="he-IL"/>
        </w:rPr>
      </w:pPr>
    </w:p>
    <w:p w14:paraId="32E24312" w14:textId="2725BC4C" w:rsidR="008035EC" w:rsidRPr="00514C01" w:rsidRDefault="008035EC" w:rsidP="00D93022">
      <w:pPr>
        <w:autoSpaceDE w:val="0"/>
        <w:autoSpaceDN w:val="0"/>
        <w:adjustRightInd w:val="0"/>
        <w:spacing w:before="0" w:after="0"/>
        <w:ind w:right="15"/>
        <w:contextualSpacing/>
        <w:rPr>
          <w:rFonts w:ascii="Arial" w:hAnsi="Arial" w:cs="Arial"/>
          <w:color w:val="080512"/>
          <w:sz w:val="24"/>
          <w:szCs w:val="24"/>
          <w:lang w:bidi="he-IL"/>
        </w:rPr>
      </w:pPr>
      <w:r w:rsidRPr="00514C01">
        <w:rPr>
          <w:rFonts w:ascii="Arial" w:hAnsi="Arial" w:cs="Arial"/>
          <w:color w:val="080512"/>
          <w:sz w:val="24"/>
          <w:szCs w:val="24"/>
          <w:lang w:bidi="he-IL"/>
        </w:rPr>
        <w:t>CONVENIO DE COLABORACIÓN</w:t>
      </w:r>
      <w:r w:rsidR="00B13DD6">
        <w:rPr>
          <w:rFonts w:ascii="Arial" w:hAnsi="Arial" w:cs="Arial"/>
          <w:color w:val="080512"/>
          <w:sz w:val="24"/>
          <w:szCs w:val="24"/>
          <w:lang w:bidi="he-IL"/>
        </w:rPr>
        <w:t xml:space="preserve"> </w:t>
      </w:r>
      <w:r w:rsidRPr="00514C01">
        <w:rPr>
          <w:rFonts w:ascii="Arial" w:hAnsi="Arial" w:cs="Arial"/>
          <w:color w:val="080512"/>
          <w:sz w:val="24"/>
          <w:szCs w:val="24"/>
          <w:lang w:bidi="he-IL"/>
        </w:rPr>
        <w:t xml:space="preserve">QUE CELEBRAN, POR UNA </w:t>
      </w:r>
      <w:r w:rsidR="00843F8A" w:rsidRPr="00514C01">
        <w:rPr>
          <w:rFonts w:ascii="Arial" w:hAnsi="Arial" w:cs="Arial"/>
          <w:color w:val="080512"/>
          <w:sz w:val="24"/>
          <w:szCs w:val="24"/>
          <w:lang w:bidi="he-IL"/>
        </w:rPr>
        <w:t>PARTE,</w:t>
      </w:r>
      <w:r w:rsidRPr="00514C01">
        <w:rPr>
          <w:rFonts w:ascii="Arial" w:hAnsi="Arial" w:cs="Arial"/>
          <w:color w:val="080512"/>
          <w:sz w:val="24"/>
          <w:szCs w:val="24"/>
          <w:lang w:bidi="he-IL"/>
        </w:rPr>
        <w:t xml:space="preserve"> EL </w:t>
      </w:r>
      <w:r w:rsidRPr="00514C01">
        <w:rPr>
          <w:rFonts w:ascii="Arial" w:hAnsi="Arial" w:cs="Arial"/>
          <w:b/>
          <w:color w:val="080512"/>
          <w:sz w:val="24"/>
          <w:szCs w:val="24"/>
          <w:lang w:bidi="he-IL"/>
        </w:rPr>
        <w:t>INSTITUTO CHIHUAHUENSE PARA LA TRANSPARENCIA Y ACCESO A LA INFORMACIÓN PÚBLICA</w:t>
      </w:r>
      <w:r w:rsidRPr="00514C01">
        <w:rPr>
          <w:rFonts w:ascii="Arial" w:hAnsi="Arial" w:cs="Arial"/>
          <w:color w:val="080512"/>
          <w:sz w:val="24"/>
          <w:szCs w:val="24"/>
          <w:lang w:bidi="he-IL"/>
        </w:rPr>
        <w:t xml:space="preserve"> REPRESENTADO EN ESTE ACTO POR </w:t>
      </w:r>
      <w:r w:rsidR="008E32F3">
        <w:rPr>
          <w:rFonts w:ascii="Arial" w:hAnsi="Arial" w:cs="Arial"/>
          <w:color w:val="080512"/>
          <w:sz w:val="24"/>
          <w:szCs w:val="24"/>
          <w:lang w:bidi="he-IL"/>
        </w:rPr>
        <w:t>LA COMISIONADA</w:t>
      </w:r>
      <w:r w:rsidRPr="00514C01">
        <w:rPr>
          <w:rFonts w:ascii="Arial" w:hAnsi="Arial" w:cs="Arial"/>
          <w:color w:val="080512"/>
          <w:sz w:val="24"/>
          <w:szCs w:val="24"/>
          <w:lang w:bidi="he-IL"/>
        </w:rPr>
        <w:t xml:space="preserve"> </w:t>
      </w:r>
      <w:r w:rsidRPr="00514C01">
        <w:rPr>
          <w:rFonts w:ascii="Arial" w:hAnsi="Arial" w:cs="Arial"/>
          <w:b/>
          <w:color w:val="080512"/>
          <w:sz w:val="24"/>
          <w:szCs w:val="24"/>
          <w:lang w:bidi="he-IL"/>
        </w:rPr>
        <w:t>MTR</w:t>
      </w:r>
      <w:r w:rsidR="008E32F3">
        <w:rPr>
          <w:rFonts w:ascii="Arial" w:hAnsi="Arial" w:cs="Arial"/>
          <w:b/>
          <w:color w:val="080512"/>
          <w:sz w:val="24"/>
          <w:szCs w:val="24"/>
          <w:lang w:bidi="he-IL"/>
        </w:rPr>
        <w:t>A</w:t>
      </w:r>
      <w:r w:rsidRPr="00514C01">
        <w:rPr>
          <w:rFonts w:ascii="Arial" w:hAnsi="Arial" w:cs="Arial"/>
          <w:b/>
          <w:color w:val="080512"/>
          <w:sz w:val="24"/>
          <w:szCs w:val="24"/>
          <w:lang w:bidi="he-IL"/>
        </w:rPr>
        <w:t xml:space="preserve">. </w:t>
      </w:r>
      <w:r w:rsidR="008E32F3">
        <w:rPr>
          <w:rFonts w:ascii="Arial" w:hAnsi="Arial" w:cs="Arial"/>
          <w:b/>
          <w:color w:val="080512"/>
          <w:sz w:val="24"/>
          <w:szCs w:val="24"/>
          <w:lang w:bidi="he-IL"/>
        </w:rPr>
        <w:t>AMELIA LUCÍA MARTÍNEZ PORTILLO</w:t>
      </w:r>
      <w:r w:rsidR="00B86576" w:rsidRPr="00514C01">
        <w:rPr>
          <w:rFonts w:ascii="Arial" w:hAnsi="Arial" w:cs="Arial"/>
          <w:color w:val="080512"/>
          <w:sz w:val="24"/>
          <w:szCs w:val="24"/>
          <w:lang w:bidi="he-IL"/>
        </w:rPr>
        <w:t xml:space="preserve">, </w:t>
      </w:r>
      <w:r w:rsidR="00B86576">
        <w:rPr>
          <w:rFonts w:ascii="Arial" w:hAnsi="Arial" w:cs="Arial"/>
          <w:color w:val="080512"/>
          <w:sz w:val="24"/>
          <w:szCs w:val="24"/>
          <w:lang w:bidi="he-IL"/>
        </w:rPr>
        <w:t>EN</w:t>
      </w:r>
      <w:r w:rsidR="008E32F3">
        <w:rPr>
          <w:rFonts w:ascii="Arial" w:hAnsi="Arial" w:cs="Arial"/>
          <w:color w:val="080512"/>
          <w:sz w:val="24"/>
          <w:szCs w:val="24"/>
          <w:lang w:bidi="he-IL"/>
        </w:rPr>
        <w:t xml:space="preserve"> SU CARÁCTER DE </w:t>
      </w:r>
      <w:r w:rsidRPr="00514C01">
        <w:rPr>
          <w:rFonts w:ascii="Arial" w:hAnsi="Arial" w:cs="Arial"/>
          <w:color w:val="080512"/>
          <w:sz w:val="24"/>
          <w:szCs w:val="24"/>
          <w:lang w:bidi="he-IL"/>
        </w:rPr>
        <w:t>PRESIDENTE, A QUIEN EN LO SUCESIVO SE LE DENOMINARÁ</w:t>
      </w:r>
      <w:r w:rsidR="00B30830">
        <w:rPr>
          <w:rFonts w:ascii="Arial" w:hAnsi="Arial" w:cs="Arial"/>
          <w:color w:val="080512"/>
          <w:sz w:val="24"/>
          <w:szCs w:val="24"/>
          <w:lang w:bidi="he-IL"/>
        </w:rPr>
        <w:t xml:space="preserve"> </w:t>
      </w:r>
      <w:r w:rsidRPr="00514C01">
        <w:rPr>
          <w:rFonts w:ascii="Arial" w:hAnsi="Arial" w:cs="Arial"/>
          <w:b/>
          <w:color w:val="080512"/>
          <w:sz w:val="24"/>
          <w:szCs w:val="24"/>
          <w:lang w:bidi="he-IL"/>
        </w:rPr>
        <w:t>“</w:t>
      </w:r>
      <w:r w:rsidR="008E32F3">
        <w:rPr>
          <w:rFonts w:ascii="Arial" w:hAnsi="Arial" w:cs="Arial"/>
          <w:b/>
          <w:color w:val="080512"/>
          <w:sz w:val="24"/>
          <w:szCs w:val="24"/>
          <w:lang w:bidi="he-IL"/>
        </w:rPr>
        <w:t>EL ORGANISMO GARANTE</w:t>
      </w:r>
      <w:r w:rsidRPr="00514C01">
        <w:rPr>
          <w:rFonts w:ascii="Arial" w:hAnsi="Arial" w:cs="Arial"/>
          <w:b/>
          <w:color w:val="080512"/>
          <w:sz w:val="24"/>
          <w:szCs w:val="24"/>
          <w:lang w:bidi="he-IL"/>
        </w:rPr>
        <w:t>”</w:t>
      </w:r>
      <w:r w:rsidR="00152FB7">
        <w:rPr>
          <w:rFonts w:ascii="Arial" w:hAnsi="Arial" w:cs="Arial"/>
          <w:b/>
          <w:color w:val="080512"/>
          <w:sz w:val="24"/>
          <w:szCs w:val="24"/>
          <w:lang w:bidi="he-IL"/>
        </w:rPr>
        <w:t>;</w:t>
      </w:r>
      <w:r w:rsidRPr="00514C01">
        <w:rPr>
          <w:rFonts w:ascii="Arial" w:hAnsi="Arial" w:cs="Arial"/>
          <w:b/>
          <w:color w:val="080512"/>
          <w:sz w:val="24"/>
          <w:szCs w:val="24"/>
          <w:lang w:bidi="he-IL"/>
        </w:rPr>
        <w:t xml:space="preserve"> </w:t>
      </w:r>
      <w:r w:rsidRPr="00514C01">
        <w:rPr>
          <w:rFonts w:ascii="Arial" w:hAnsi="Arial" w:cs="Arial"/>
          <w:color w:val="080512"/>
          <w:sz w:val="24"/>
          <w:szCs w:val="24"/>
          <w:lang w:bidi="he-IL"/>
        </w:rPr>
        <w:t xml:space="preserve">Y </w:t>
      </w:r>
      <w:r w:rsidR="00EA77FF" w:rsidRPr="00514C01">
        <w:rPr>
          <w:rFonts w:ascii="Arial" w:hAnsi="Arial" w:cs="Arial"/>
          <w:color w:val="080512"/>
          <w:sz w:val="24"/>
          <w:szCs w:val="24"/>
          <w:lang w:bidi="he-IL"/>
        </w:rPr>
        <w:t xml:space="preserve">POR </w:t>
      </w:r>
      <w:r w:rsidR="00152FB7">
        <w:rPr>
          <w:rFonts w:ascii="Arial" w:hAnsi="Arial" w:cs="Arial"/>
          <w:color w:val="080512"/>
          <w:sz w:val="24"/>
          <w:szCs w:val="24"/>
          <w:lang w:bidi="he-IL"/>
        </w:rPr>
        <w:t>LA OTRA</w:t>
      </w:r>
      <w:r w:rsidRPr="00514C01">
        <w:rPr>
          <w:rFonts w:ascii="Arial" w:hAnsi="Arial" w:cs="Arial"/>
          <w:color w:val="080512"/>
          <w:sz w:val="24"/>
          <w:szCs w:val="24"/>
          <w:lang w:bidi="he-IL"/>
        </w:rPr>
        <w:t xml:space="preserve">, </w:t>
      </w:r>
      <w:r w:rsidR="0024622B">
        <w:rPr>
          <w:rFonts w:ascii="Arial" w:hAnsi="Arial" w:cs="Arial"/>
          <w:color w:val="080512"/>
          <w:sz w:val="24"/>
          <w:szCs w:val="24"/>
          <w:lang w:bidi="he-IL"/>
        </w:rPr>
        <w:t>EL</w:t>
      </w:r>
      <w:r w:rsidR="00CD5EC2">
        <w:rPr>
          <w:rFonts w:ascii="Arial" w:hAnsi="Arial" w:cs="Arial"/>
          <w:color w:val="080512"/>
          <w:sz w:val="24"/>
          <w:szCs w:val="24"/>
          <w:lang w:bidi="he-IL"/>
        </w:rPr>
        <w:t xml:space="preserve"> </w:t>
      </w:r>
      <w:r w:rsidR="00A61A70">
        <w:rPr>
          <w:rFonts w:ascii="Arial" w:hAnsi="Arial" w:cs="Arial"/>
          <w:b/>
          <w:color w:val="080512"/>
          <w:sz w:val="24"/>
          <w:szCs w:val="24"/>
          <w:lang w:bidi="he-IL"/>
        </w:rPr>
        <w:t>INSTITUTO CHIHUAHUENSE DE LAS MUJERES</w:t>
      </w:r>
      <w:r w:rsidRPr="00514C01">
        <w:rPr>
          <w:rFonts w:ascii="Arial" w:hAnsi="Arial" w:cs="Arial"/>
          <w:color w:val="080512"/>
          <w:sz w:val="24"/>
          <w:szCs w:val="24"/>
          <w:lang w:bidi="he-IL"/>
        </w:rPr>
        <w:t xml:space="preserve"> REPRESENTAD</w:t>
      </w:r>
      <w:r w:rsidR="00E718A6">
        <w:rPr>
          <w:rFonts w:ascii="Arial" w:hAnsi="Arial" w:cs="Arial"/>
          <w:color w:val="080512"/>
          <w:sz w:val="24"/>
          <w:szCs w:val="24"/>
          <w:lang w:bidi="he-IL"/>
        </w:rPr>
        <w:t>A</w:t>
      </w:r>
      <w:r w:rsidRPr="00514C01">
        <w:rPr>
          <w:rFonts w:ascii="Arial" w:hAnsi="Arial" w:cs="Arial"/>
          <w:color w:val="080512"/>
          <w:sz w:val="24"/>
          <w:szCs w:val="24"/>
          <w:lang w:bidi="he-IL"/>
        </w:rPr>
        <w:t xml:space="preserve"> EN ESTE ACTO POR </w:t>
      </w:r>
      <w:r w:rsidR="0024622B">
        <w:rPr>
          <w:rFonts w:ascii="Arial" w:hAnsi="Arial" w:cs="Arial"/>
          <w:color w:val="080512"/>
          <w:sz w:val="24"/>
          <w:szCs w:val="24"/>
          <w:lang w:bidi="he-IL"/>
        </w:rPr>
        <w:t xml:space="preserve">LA </w:t>
      </w:r>
      <w:r w:rsidR="008D0DEC">
        <w:rPr>
          <w:rFonts w:ascii="Arial" w:hAnsi="Arial" w:cs="Arial"/>
          <w:b/>
          <w:bCs/>
          <w:color w:val="080512"/>
          <w:sz w:val="24"/>
          <w:szCs w:val="24"/>
          <w:lang w:bidi="he-IL"/>
        </w:rPr>
        <w:t>LIC</w:t>
      </w:r>
      <w:r w:rsidR="00843F8A">
        <w:rPr>
          <w:rFonts w:ascii="Arial" w:hAnsi="Arial" w:cs="Arial"/>
          <w:b/>
          <w:bCs/>
          <w:color w:val="080512"/>
          <w:sz w:val="24"/>
          <w:szCs w:val="24"/>
          <w:lang w:bidi="he-IL"/>
        </w:rPr>
        <w:t>DA</w:t>
      </w:r>
      <w:r w:rsidR="0024622B" w:rsidRPr="0024622B">
        <w:rPr>
          <w:rFonts w:ascii="Arial" w:hAnsi="Arial" w:cs="Arial"/>
          <w:b/>
          <w:bCs/>
          <w:color w:val="080512"/>
          <w:sz w:val="24"/>
          <w:szCs w:val="24"/>
          <w:lang w:bidi="he-IL"/>
        </w:rPr>
        <w:t>.</w:t>
      </w:r>
      <w:r w:rsidR="00843F8A">
        <w:rPr>
          <w:rFonts w:ascii="Arial" w:hAnsi="Arial" w:cs="Arial"/>
          <w:b/>
          <w:bCs/>
          <w:color w:val="080512"/>
          <w:sz w:val="24"/>
          <w:szCs w:val="24"/>
          <w:lang w:bidi="he-IL"/>
        </w:rPr>
        <w:t xml:space="preserve"> Y PROFA.</w:t>
      </w:r>
      <w:r w:rsidR="0024622B" w:rsidRPr="0024622B">
        <w:rPr>
          <w:rFonts w:ascii="Arial" w:hAnsi="Arial" w:cs="Arial"/>
          <w:b/>
          <w:bCs/>
          <w:color w:val="080512"/>
          <w:sz w:val="24"/>
          <w:szCs w:val="24"/>
          <w:lang w:bidi="he-IL"/>
        </w:rPr>
        <w:t xml:space="preserve"> </w:t>
      </w:r>
      <w:r w:rsidR="00A61A70">
        <w:rPr>
          <w:rFonts w:ascii="Arial" w:hAnsi="Arial" w:cs="Arial"/>
          <w:b/>
          <w:bCs/>
          <w:color w:val="080512"/>
          <w:sz w:val="24"/>
          <w:szCs w:val="24"/>
          <w:lang w:bidi="he-IL"/>
        </w:rPr>
        <w:t>NEYRA GEORGINA REGALADO GUTIÉRREZ</w:t>
      </w:r>
      <w:r w:rsidRPr="00514C01">
        <w:rPr>
          <w:rFonts w:ascii="Arial" w:hAnsi="Arial" w:cs="Arial"/>
          <w:color w:val="080512"/>
          <w:sz w:val="24"/>
          <w:szCs w:val="24"/>
          <w:lang w:bidi="he-IL"/>
        </w:rPr>
        <w:t xml:space="preserve"> </w:t>
      </w:r>
      <w:r w:rsidR="008E32F3">
        <w:rPr>
          <w:rFonts w:ascii="Arial" w:hAnsi="Arial" w:cs="Arial"/>
          <w:color w:val="080512"/>
          <w:sz w:val="24"/>
          <w:szCs w:val="24"/>
          <w:lang w:bidi="he-IL"/>
        </w:rPr>
        <w:t xml:space="preserve">EN SU CARÁCTER DE </w:t>
      </w:r>
      <w:r w:rsidR="00A61A70">
        <w:rPr>
          <w:rFonts w:ascii="Arial" w:hAnsi="Arial" w:cs="Arial"/>
          <w:color w:val="080512"/>
          <w:sz w:val="24"/>
          <w:szCs w:val="24"/>
          <w:lang w:bidi="he-IL"/>
        </w:rPr>
        <w:t>DIRECTORA</w:t>
      </w:r>
      <w:r w:rsidR="008E32F3">
        <w:rPr>
          <w:rFonts w:ascii="Arial" w:hAnsi="Arial" w:cs="Arial"/>
          <w:color w:val="080512"/>
          <w:sz w:val="24"/>
          <w:szCs w:val="24"/>
          <w:lang w:bidi="he-IL"/>
        </w:rPr>
        <w:t xml:space="preserve"> </w:t>
      </w:r>
      <w:r w:rsidR="00C57025" w:rsidRPr="00843F8A">
        <w:rPr>
          <w:rFonts w:ascii="Arial" w:hAnsi="Arial" w:cs="Arial"/>
          <w:color w:val="080512"/>
          <w:sz w:val="24"/>
          <w:szCs w:val="24"/>
          <w:lang w:bidi="he-IL"/>
        </w:rPr>
        <w:t>GENERAL</w:t>
      </w:r>
      <w:r w:rsidR="00B227C4">
        <w:rPr>
          <w:rFonts w:ascii="Arial" w:hAnsi="Arial" w:cs="Arial"/>
          <w:color w:val="080512"/>
          <w:sz w:val="24"/>
          <w:szCs w:val="24"/>
          <w:lang w:bidi="he-IL"/>
        </w:rPr>
        <w:t>, A</w:t>
      </w:r>
      <w:r w:rsidR="00C57025">
        <w:rPr>
          <w:rFonts w:ascii="Arial" w:hAnsi="Arial" w:cs="Arial"/>
          <w:color w:val="080512"/>
          <w:sz w:val="24"/>
          <w:szCs w:val="24"/>
          <w:lang w:bidi="he-IL"/>
        </w:rPr>
        <w:t xml:space="preserve"> </w:t>
      </w:r>
      <w:r w:rsidR="008E32F3">
        <w:rPr>
          <w:rFonts w:ascii="Arial" w:hAnsi="Arial" w:cs="Arial"/>
          <w:color w:val="080512"/>
          <w:sz w:val="24"/>
          <w:szCs w:val="24"/>
          <w:lang w:bidi="he-IL"/>
        </w:rPr>
        <w:t xml:space="preserve">QUIEN </w:t>
      </w:r>
      <w:r w:rsidRPr="00514C01">
        <w:rPr>
          <w:rFonts w:ascii="Arial" w:hAnsi="Arial" w:cs="Arial"/>
          <w:color w:val="080512"/>
          <w:sz w:val="24"/>
          <w:szCs w:val="24"/>
          <w:lang w:bidi="he-IL"/>
        </w:rPr>
        <w:t>EN LO SUCESIVO</w:t>
      </w:r>
      <w:r w:rsidR="00EA1723">
        <w:rPr>
          <w:rFonts w:ascii="Arial" w:hAnsi="Arial" w:cs="Arial"/>
          <w:color w:val="080512"/>
          <w:sz w:val="24"/>
          <w:szCs w:val="24"/>
          <w:lang w:bidi="he-IL"/>
        </w:rPr>
        <w:t xml:space="preserve"> SE LE DENOMINARÁ</w:t>
      </w:r>
      <w:r w:rsidR="00EA1723" w:rsidRPr="00514C01">
        <w:rPr>
          <w:rFonts w:ascii="Arial" w:hAnsi="Arial" w:cs="Arial"/>
          <w:color w:val="080512"/>
          <w:sz w:val="24"/>
          <w:szCs w:val="24"/>
          <w:lang w:bidi="he-IL"/>
        </w:rPr>
        <w:t xml:space="preserve"> </w:t>
      </w:r>
      <w:r w:rsidRPr="00514C01">
        <w:rPr>
          <w:rFonts w:ascii="Arial" w:hAnsi="Arial" w:cs="Arial"/>
          <w:b/>
          <w:color w:val="080512"/>
          <w:sz w:val="24"/>
          <w:szCs w:val="24"/>
          <w:lang w:bidi="he-IL"/>
        </w:rPr>
        <w:t>“</w:t>
      </w:r>
      <w:r w:rsidR="00A61A70">
        <w:rPr>
          <w:rFonts w:ascii="Arial" w:hAnsi="Arial" w:cs="Arial"/>
          <w:b/>
          <w:color w:val="080512"/>
          <w:sz w:val="24"/>
          <w:szCs w:val="24"/>
          <w:lang w:bidi="he-IL"/>
        </w:rPr>
        <w:t>ICHMUJERES</w:t>
      </w:r>
      <w:r w:rsidRPr="00514C01">
        <w:rPr>
          <w:rFonts w:ascii="Arial" w:hAnsi="Arial" w:cs="Arial"/>
          <w:color w:val="080512"/>
          <w:sz w:val="24"/>
          <w:szCs w:val="24"/>
          <w:lang w:bidi="he-IL"/>
        </w:rPr>
        <w:t xml:space="preserve">”; </w:t>
      </w:r>
      <w:r w:rsidR="00B227C4">
        <w:rPr>
          <w:rFonts w:ascii="Arial" w:hAnsi="Arial" w:cs="Arial"/>
          <w:color w:val="080512"/>
          <w:sz w:val="24"/>
          <w:szCs w:val="24"/>
          <w:lang w:bidi="he-IL"/>
        </w:rPr>
        <w:t xml:space="preserve">A </w:t>
      </w:r>
      <w:r w:rsidR="008E32F3">
        <w:rPr>
          <w:rFonts w:ascii="Arial" w:hAnsi="Arial" w:cs="Arial"/>
          <w:color w:val="080512"/>
          <w:sz w:val="24"/>
          <w:szCs w:val="24"/>
          <w:lang w:bidi="he-IL"/>
        </w:rPr>
        <w:t>QUIENES DE</w:t>
      </w:r>
      <w:r w:rsidRPr="00514C01">
        <w:rPr>
          <w:rFonts w:ascii="Arial" w:hAnsi="Arial" w:cs="Arial"/>
          <w:color w:val="080512"/>
          <w:sz w:val="24"/>
          <w:szCs w:val="24"/>
          <w:lang w:bidi="he-IL"/>
        </w:rPr>
        <w:t xml:space="preserve"> FORMA CONJUNTA</w:t>
      </w:r>
      <w:r w:rsidR="00406E22" w:rsidRPr="00514C01">
        <w:rPr>
          <w:rFonts w:ascii="Arial" w:hAnsi="Arial" w:cs="Arial"/>
          <w:color w:val="080512"/>
          <w:sz w:val="24"/>
          <w:szCs w:val="24"/>
          <w:lang w:bidi="he-IL"/>
        </w:rPr>
        <w:t xml:space="preserve"> </w:t>
      </w:r>
      <w:r w:rsidRPr="00514C01">
        <w:rPr>
          <w:rFonts w:ascii="Arial" w:hAnsi="Arial" w:cs="Arial"/>
          <w:color w:val="080512"/>
          <w:sz w:val="24"/>
          <w:szCs w:val="24"/>
          <w:lang w:bidi="he-IL"/>
        </w:rPr>
        <w:t xml:space="preserve">SE LES DENOMINARÁ COMO </w:t>
      </w:r>
      <w:r w:rsidRPr="00514C01">
        <w:rPr>
          <w:rFonts w:ascii="Arial" w:hAnsi="Arial" w:cs="Arial"/>
          <w:b/>
          <w:color w:val="080512"/>
          <w:sz w:val="24"/>
          <w:szCs w:val="24"/>
          <w:lang w:bidi="he-IL"/>
        </w:rPr>
        <w:t>“LAS PARTES”</w:t>
      </w:r>
      <w:r w:rsidR="008E32F3">
        <w:rPr>
          <w:rFonts w:ascii="Arial" w:hAnsi="Arial" w:cs="Arial"/>
          <w:b/>
          <w:color w:val="080512"/>
          <w:sz w:val="24"/>
          <w:szCs w:val="24"/>
          <w:lang w:bidi="he-IL"/>
        </w:rPr>
        <w:t>;</w:t>
      </w:r>
      <w:r w:rsidRPr="00514C01">
        <w:rPr>
          <w:rFonts w:ascii="Arial" w:hAnsi="Arial" w:cs="Arial"/>
          <w:color w:val="080512"/>
          <w:sz w:val="24"/>
          <w:szCs w:val="24"/>
          <w:lang w:bidi="he-IL"/>
        </w:rPr>
        <w:t xml:space="preserve"> </w:t>
      </w:r>
      <w:r w:rsidR="00B227C4">
        <w:rPr>
          <w:rFonts w:ascii="Arial" w:hAnsi="Arial" w:cs="Arial"/>
          <w:color w:val="080512"/>
          <w:sz w:val="24"/>
          <w:szCs w:val="24"/>
          <w:lang w:bidi="he-IL"/>
        </w:rPr>
        <w:t>ACTO</w:t>
      </w:r>
      <w:r w:rsidRPr="00514C01">
        <w:rPr>
          <w:rFonts w:ascii="Arial" w:hAnsi="Arial" w:cs="Arial"/>
          <w:color w:val="080512"/>
          <w:sz w:val="24"/>
          <w:szCs w:val="24"/>
          <w:lang w:bidi="he-IL"/>
        </w:rPr>
        <w:t xml:space="preserve"> QUE</w:t>
      </w:r>
      <w:r w:rsidR="00B227C4">
        <w:rPr>
          <w:rFonts w:ascii="Arial" w:hAnsi="Arial" w:cs="Arial"/>
          <w:color w:val="080512"/>
          <w:sz w:val="24"/>
          <w:szCs w:val="24"/>
          <w:lang w:bidi="he-IL"/>
        </w:rPr>
        <w:t xml:space="preserve"> </w:t>
      </w:r>
      <w:r w:rsidRPr="00514C01">
        <w:rPr>
          <w:rFonts w:ascii="Arial" w:hAnsi="Arial" w:cs="Arial"/>
          <w:color w:val="080512"/>
          <w:sz w:val="24"/>
          <w:szCs w:val="24"/>
          <w:lang w:bidi="he-IL"/>
        </w:rPr>
        <w:t>CELEBRAN AL TENOR DE LAS DECLARACIONES Y CLÁUSULAS SIGUIENTES:</w:t>
      </w:r>
    </w:p>
    <w:p w14:paraId="2D33D79E" w14:textId="77777777" w:rsidR="008035EC" w:rsidRPr="00514C01" w:rsidRDefault="008035EC" w:rsidP="00D93022">
      <w:pPr>
        <w:autoSpaceDE w:val="0"/>
        <w:autoSpaceDN w:val="0"/>
        <w:adjustRightInd w:val="0"/>
        <w:spacing w:before="0" w:after="0"/>
        <w:ind w:right="15"/>
        <w:contextualSpacing/>
        <w:rPr>
          <w:rFonts w:ascii="Arial" w:hAnsi="Arial" w:cs="Arial"/>
          <w:b/>
          <w:color w:val="080512"/>
          <w:sz w:val="24"/>
          <w:szCs w:val="24"/>
          <w:lang w:bidi="he-IL"/>
        </w:rPr>
      </w:pPr>
    </w:p>
    <w:p w14:paraId="38E38637" w14:textId="2796D0E5" w:rsidR="008035EC" w:rsidRDefault="008035EC" w:rsidP="00D93022">
      <w:pPr>
        <w:autoSpaceDE w:val="0"/>
        <w:autoSpaceDN w:val="0"/>
        <w:adjustRightInd w:val="0"/>
        <w:spacing w:before="0" w:after="0"/>
        <w:ind w:right="15"/>
        <w:contextualSpacing/>
        <w:jc w:val="center"/>
        <w:rPr>
          <w:rFonts w:ascii="Arial" w:hAnsi="Arial" w:cs="Arial"/>
          <w:b/>
          <w:color w:val="080512"/>
          <w:sz w:val="24"/>
          <w:szCs w:val="24"/>
          <w:lang w:bidi="he-IL"/>
        </w:rPr>
      </w:pPr>
      <w:r w:rsidRPr="00514C01">
        <w:rPr>
          <w:rFonts w:ascii="Arial" w:hAnsi="Arial" w:cs="Arial"/>
          <w:b/>
          <w:color w:val="080512"/>
          <w:sz w:val="24"/>
          <w:szCs w:val="24"/>
          <w:lang w:bidi="he-IL"/>
        </w:rPr>
        <w:t>DECLARACIONES</w:t>
      </w:r>
    </w:p>
    <w:p w14:paraId="76FDF502" w14:textId="77777777" w:rsidR="008E32F3" w:rsidRPr="00514C01" w:rsidRDefault="008E32F3" w:rsidP="00D93022">
      <w:pPr>
        <w:autoSpaceDE w:val="0"/>
        <w:autoSpaceDN w:val="0"/>
        <w:adjustRightInd w:val="0"/>
        <w:spacing w:before="0" w:after="0"/>
        <w:ind w:right="15"/>
        <w:contextualSpacing/>
        <w:rPr>
          <w:rFonts w:ascii="Arial" w:hAnsi="Arial" w:cs="Arial"/>
          <w:b/>
          <w:color w:val="080512"/>
          <w:sz w:val="24"/>
          <w:szCs w:val="24"/>
          <w:lang w:bidi="he-IL"/>
        </w:rPr>
      </w:pPr>
    </w:p>
    <w:p w14:paraId="0BA0C034" w14:textId="0176CC60" w:rsidR="008035EC" w:rsidRPr="00514C01" w:rsidRDefault="00B30830" w:rsidP="00D93022">
      <w:pPr>
        <w:autoSpaceDE w:val="0"/>
        <w:autoSpaceDN w:val="0"/>
        <w:adjustRightInd w:val="0"/>
        <w:spacing w:before="0" w:after="0"/>
        <w:ind w:right="15"/>
        <w:contextualSpacing/>
        <w:rPr>
          <w:rFonts w:ascii="Arial" w:hAnsi="Arial" w:cs="Arial"/>
          <w:b/>
          <w:color w:val="080512"/>
          <w:sz w:val="24"/>
          <w:szCs w:val="24"/>
          <w:lang w:bidi="he-IL"/>
        </w:rPr>
      </w:pPr>
      <w:r>
        <w:rPr>
          <w:rFonts w:ascii="Arial" w:hAnsi="Arial" w:cs="Arial"/>
          <w:b/>
          <w:color w:val="080512"/>
          <w:sz w:val="24"/>
          <w:szCs w:val="24"/>
          <w:lang w:bidi="he-IL"/>
        </w:rPr>
        <w:t xml:space="preserve">I. De </w:t>
      </w:r>
      <w:r w:rsidR="008035EC" w:rsidRPr="00514C01">
        <w:rPr>
          <w:rFonts w:ascii="Arial" w:hAnsi="Arial" w:cs="Arial"/>
          <w:b/>
          <w:color w:val="080512"/>
          <w:sz w:val="24"/>
          <w:szCs w:val="24"/>
          <w:lang w:bidi="he-IL"/>
        </w:rPr>
        <w:t>“</w:t>
      </w:r>
      <w:r w:rsidR="008E32F3">
        <w:rPr>
          <w:rFonts w:ascii="Arial" w:hAnsi="Arial" w:cs="Arial"/>
          <w:b/>
          <w:color w:val="080512"/>
          <w:sz w:val="24"/>
          <w:szCs w:val="24"/>
          <w:lang w:bidi="he-IL"/>
        </w:rPr>
        <w:t>EL ORGANISMO GARANTE</w:t>
      </w:r>
      <w:r w:rsidR="008035EC" w:rsidRPr="00514C01">
        <w:rPr>
          <w:rFonts w:ascii="Arial" w:hAnsi="Arial" w:cs="Arial"/>
          <w:b/>
          <w:color w:val="080512"/>
          <w:sz w:val="24"/>
          <w:szCs w:val="24"/>
          <w:lang w:bidi="he-IL"/>
        </w:rPr>
        <w:t>”</w:t>
      </w:r>
      <w:r w:rsidR="00E718A6">
        <w:rPr>
          <w:rFonts w:ascii="Arial" w:hAnsi="Arial" w:cs="Arial"/>
          <w:b/>
          <w:color w:val="080512"/>
          <w:sz w:val="24"/>
          <w:szCs w:val="24"/>
          <w:lang w:bidi="he-IL"/>
        </w:rPr>
        <w:t>:</w:t>
      </w:r>
    </w:p>
    <w:p w14:paraId="30FA44A9" w14:textId="77777777" w:rsidR="00406E22" w:rsidRPr="00514C01" w:rsidRDefault="00406E22" w:rsidP="00D93022">
      <w:pPr>
        <w:autoSpaceDE w:val="0"/>
        <w:autoSpaceDN w:val="0"/>
        <w:adjustRightInd w:val="0"/>
        <w:spacing w:before="0" w:after="0"/>
        <w:ind w:right="15"/>
        <w:contextualSpacing/>
        <w:rPr>
          <w:rFonts w:ascii="Arial" w:hAnsi="Arial" w:cs="Arial"/>
          <w:b/>
          <w:color w:val="080512"/>
          <w:sz w:val="24"/>
          <w:szCs w:val="24"/>
          <w:lang w:bidi="he-IL"/>
        </w:rPr>
      </w:pPr>
    </w:p>
    <w:p w14:paraId="0C28E2F6" w14:textId="6FB24820" w:rsidR="008035EC" w:rsidRPr="00514C01" w:rsidRDefault="008035EC" w:rsidP="00D93022">
      <w:pPr>
        <w:autoSpaceDE w:val="0"/>
        <w:autoSpaceDN w:val="0"/>
        <w:adjustRightInd w:val="0"/>
        <w:spacing w:before="0" w:after="0"/>
        <w:ind w:right="15"/>
        <w:contextualSpacing/>
        <w:rPr>
          <w:rFonts w:ascii="Arial" w:hAnsi="Arial" w:cs="Arial"/>
          <w:color w:val="080512"/>
          <w:sz w:val="24"/>
          <w:szCs w:val="24"/>
          <w:lang w:val="es-ES" w:bidi="he-IL"/>
        </w:rPr>
      </w:pPr>
      <w:r w:rsidRPr="00514C01">
        <w:rPr>
          <w:rFonts w:ascii="Arial" w:hAnsi="Arial" w:cs="Arial"/>
          <w:b/>
          <w:color w:val="080512"/>
          <w:sz w:val="24"/>
          <w:szCs w:val="24"/>
          <w:lang w:bidi="he-IL"/>
        </w:rPr>
        <w:t xml:space="preserve">I.1. </w:t>
      </w:r>
      <w:r w:rsidRPr="00514C01">
        <w:rPr>
          <w:rFonts w:ascii="Arial" w:hAnsi="Arial" w:cs="Arial"/>
          <w:color w:val="080512"/>
          <w:sz w:val="24"/>
          <w:szCs w:val="24"/>
          <w:lang w:bidi="he-IL"/>
        </w:rPr>
        <w:t>El</w:t>
      </w:r>
      <w:r w:rsidRPr="00514C01">
        <w:rPr>
          <w:rFonts w:ascii="Arial" w:hAnsi="Arial" w:cs="Arial"/>
          <w:color w:val="080512"/>
          <w:sz w:val="24"/>
          <w:szCs w:val="24"/>
          <w:lang w:val="es-ES_tradnl" w:bidi="he-IL"/>
        </w:rPr>
        <w:t xml:space="preserve"> Instituto Chihuahuense para la Transparencia y Acceso a la Información Pública, es un Organismo Público Autónomo, creado por disposición expresa del artículo 4</w:t>
      </w:r>
      <w:r w:rsidR="00406E22" w:rsidRPr="00514C01">
        <w:rPr>
          <w:rFonts w:ascii="Arial" w:hAnsi="Arial" w:cs="Arial"/>
          <w:color w:val="080512"/>
          <w:sz w:val="24"/>
          <w:szCs w:val="24"/>
          <w:vertAlign w:val="superscript"/>
          <w:rtl/>
          <w:lang w:val="es-ES_tradnl" w:bidi="he-IL"/>
        </w:rPr>
        <w:t>°</w:t>
      </w:r>
      <w:r w:rsidRPr="00514C01">
        <w:rPr>
          <w:rFonts w:ascii="Arial" w:hAnsi="Arial" w:cs="Arial"/>
          <w:color w:val="080512"/>
          <w:sz w:val="24"/>
          <w:szCs w:val="24"/>
          <w:lang w:val="es-ES_tradnl" w:bidi="he-IL"/>
        </w:rPr>
        <w:t xml:space="preserve"> de la Constitución Política del Estado</w:t>
      </w:r>
      <w:r w:rsidR="00E718A6">
        <w:rPr>
          <w:rFonts w:ascii="Arial" w:hAnsi="Arial" w:cs="Arial"/>
          <w:color w:val="080512"/>
          <w:sz w:val="24"/>
          <w:szCs w:val="24"/>
          <w:lang w:val="es-ES_tradnl" w:bidi="he-IL"/>
        </w:rPr>
        <w:t xml:space="preserve"> de Chihuahua</w:t>
      </w:r>
      <w:r w:rsidRPr="00514C01">
        <w:rPr>
          <w:rFonts w:ascii="Arial" w:hAnsi="Arial" w:cs="Arial"/>
          <w:color w:val="080512"/>
          <w:sz w:val="24"/>
          <w:szCs w:val="24"/>
          <w:lang w:val="es-ES_tradnl" w:bidi="he-IL"/>
        </w:rPr>
        <w:t>, depositario de la autoridad en la materia, con personalidad jurídica, patrimonio y competencia propios</w:t>
      </w:r>
      <w:r w:rsidR="00E718A6">
        <w:rPr>
          <w:rFonts w:ascii="Arial" w:hAnsi="Arial" w:cs="Arial"/>
          <w:color w:val="080512"/>
          <w:sz w:val="24"/>
          <w:szCs w:val="24"/>
          <w:lang w:val="es-ES_tradnl" w:bidi="he-IL"/>
        </w:rPr>
        <w:t>;</w:t>
      </w:r>
      <w:r w:rsidRPr="00514C01">
        <w:rPr>
          <w:rFonts w:ascii="Arial" w:hAnsi="Arial" w:cs="Arial"/>
          <w:color w:val="080512"/>
          <w:sz w:val="24"/>
          <w:szCs w:val="24"/>
          <w:lang w:val="es-ES_tradnl" w:bidi="he-IL"/>
        </w:rPr>
        <w:t xml:space="preserve"> tiene como objeto garantizar el </w:t>
      </w:r>
      <w:r w:rsidRPr="00514C01">
        <w:rPr>
          <w:rFonts w:ascii="Arial" w:hAnsi="Arial" w:cs="Arial"/>
          <w:color w:val="080512"/>
          <w:sz w:val="24"/>
          <w:szCs w:val="24"/>
          <w:lang w:val="es-ES" w:bidi="he-IL"/>
        </w:rPr>
        <w:t xml:space="preserve">adecuado y pleno ejercicio de los derechos </w:t>
      </w:r>
      <w:r w:rsidR="00B227C4">
        <w:rPr>
          <w:rFonts w:ascii="Arial" w:hAnsi="Arial" w:cs="Arial"/>
          <w:color w:val="080512"/>
          <w:sz w:val="24"/>
          <w:szCs w:val="24"/>
          <w:lang w:val="es-ES" w:bidi="he-IL"/>
        </w:rPr>
        <w:t xml:space="preserve">humanos </w:t>
      </w:r>
      <w:r w:rsidRPr="00514C01">
        <w:rPr>
          <w:rFonts w:ascii="Arial" w:hAnsi="Arial" w:cs="Arial"/>
          <w:color w:val="080512"/>
          <w:sz w:val="24"/>
          <w:szCs w:val="24"/>
          <w:lang w:val="es-ES" w:bidi="he-IL"/>
        </w:rPr>
        <w:t>de acceso a la información pública y la protección de datos personales.</w:t>
      </w:r>
    </w:p>
    <w:p w14:paraId="1797A97F" w14:textId="77777777" w:rsidR="00406E22" w:rsidRPr="00514C01" w:rsidRDefault="00406E22" w:rsidP="00D93022">
      <w:pPr>
        <w:autoSpaceDE w:val="0"/>
        <w:autoSpaceDN w:val="0"/>
        <w:adjustRightInd w:val="0"/>
        <w:spacing w:before="0" w:after="0"/>
        <w:ind w:right="15"/>
        <w:contextualSpacing/>
        <w:rPr>
          <w:rFonts w:ascii="Arial" w:hAnsi="Arial" w:cs="Arial"/>
          <w:color w:val="080512"/>
          <w:sz w:val="24"/>
          <w:szCs w:val="24"/>
          <w:lang w:val="es-ES" w:bidi="he-IL"/>
        </w:rPr>
      </w:pPr>
    </w:p>
    <w:p w14:paraId="6867A9FC" w14:textId="77777777" w:rsidR="00952910" w:rsidRDefault="00406E22" w:rsidP="00D93022">
      <w:pPr>
        <w:autoSpaceDE w:val="0"/>
        <w:autoSpaceDN w:val="0"/>
        <w:adjustRightInd w:val="0"/>
        <w:spacing w:before="0" w:after="0"/>
        <w:rPr>
          <w:rFonts w:ascii="Arial" w:hAnsi="Arial" w:cs="Arial"/>
          <w:color w:val="322835"/>
          <w:sz w:val="24"/>
          <w:szCs w:val="24"/>
          <w:lang w:val="es-ES_tradnl" w:bidi="he-IL"/>
        </w:rPr>
      </w:pPr>
      <w:r w:rsidRPr="0036099F">
        <w:rPr>
          <w:rFonts w:ascii="Arial" w:hAnsi="Arial" w:cs="Arial"/>
          <w:b/>
          <w:color w:val="080512"/>
          <w:sz w:val="24"/>
          <w:szCs w:val="24"/>
          <w:lang w:val="es-ES" w:bidi="he-IL"/>
        </w:rPr>
        <w:t>I.2.</w:t>
      </w:r>
      <w:r w:rsidRPr="0036099F">
        <w:rPr>
          <w:rFonts w:ascii="Arial" w:hAnsi="Arial" w:cs="Arial"/>
          <w:color w:val="080512"/>
          <w:sz w:val="24"/>
          <w:szCs w:val="24"/>
          <w:lang w:val="es-ES" w:bidi="he-IL"/>
        </w:rPr>
        <w:t xml:space="preserve"> </w:t>
      </w:r>
      <w:r w:rsidR="00591F33" w:rsidRPr="00591F33">
        <w:rPr>
          <w:rFonts w:ascii="Arial" w:hAnsi="Arial" w:cs="Arial"/>
          <w:color w:val="080512"/>
          <w:sz w:val="24"/>
          <w:szCs w:val="24"/>
          <w:lang w:val="es-ES_tradnl" w:bidi="he-IL"/>
        </w:rPr>
        <w:t>Que el Instituto cuenta con atribuciones para promover y difundir permanentemente la cultura de transparencia, acceso a la Información pública y protección de datos personales</w:t>
      </w:r>
      <w:r w:rsidR="00591F33" w:rsidRPr="00591F33">
        <w:rPr>
          <w:rFonts w:ascii="Arial" w:hAnsi="Arial" w:cs="Arial"/>
          <w:color w:val="322835"/>
          <w:sz w:val="24"/>
          <w:szCs w:val="24"/>
          <w:lang w:val="es-ES_tradnl" w:bidi="he-IL"/>
        </w:rPr>
        <w:t xml:space="preserve">; </w:t>
      </w:r>
      <w:r w:rsidR="00952910">
        <w:rPr>
          <w:rFonts w:ascii="Arial" w:hAnsi="Arial" w:cs="Arial"/>
          <w:color w:val="322835"/>
          <w:sz w:val="24"/>
          <w:szCs w:val="24"/>
          <w:lang w:val="es-ES_tradnl" w:bidi="he-IL"/>
        </w:rPr>
        <w:t>promover la publicación de la información en datos abiertos y accesibles; capacitar, actualizar y brindar apoyo técnico a los Sujetos Obligados.</w:t>
      </w:r>
    </w:p>
    <w:p w14:paraId="1A53E65A" w14:textId="77777777" w:rsidR="00952910" w:rsidRDefault="00952910" w:rsidP="00D93022">
      <w:pPr>
        <w:autoSpaceDE w:val="0"/>
        <w:autoSpaceDN w:val="0"/>
        <w:adjustRightInd w:val="0"/>
        <w:spacing w:before="0" w:after="0"/>
        <w:rPr>
          <w:rFonts w:ascii="Arial" w:hAnsi="Arial" w:cs="Arial"/>
          <w:color w:val="322835"/>
          <w:sz w:val="24"/>
          <w:szCs w:val="24"/>
          <w:lang w:val="es-ES_tradnl" w:bidi="he-IL"/>
        </w:rPr>
      </w:pPr>
    </w:p>
    <w:p w14:paraId="433FB670" w14:textId="70D9AB36" w:rsidR="00591F33" w:rsidRDefault="00952910" w:rsidP="00D93022">
      <w:pPr>
        <w:autoSpaceDE w:val="0"/>
        <w:autoSpaceDN w:val="0"/>
        <w:adjustRightInd w:val="0"/>
        <w:spacing w:before="0" w:after="0"/>
        <w:rPr>
          <w:rFonts w:ascii="Arial" w:hAnsi="Arial" w:cs="Arial"/>
          <w:color w:val="080512"/>
          <w:sz w:val="24"/>
          <w:szCs w:val="24"/>
          <w:lang w:val="es-ES_tradnl" w:bidi="he-IL"/>
        </w:rPr>
      </w:pPr>
      <w:r>
        <w:rPr>
          <w:rFonts w:ascii="Arial" w:hAnsi="Arial" w:cs="Arial"/>
          <w:color w:val="322835"/>
          <w:sz w:val="24"/>
          <w:szCs w:val="24"/>
          <w:lang w:val="es-ES_tradnl" w:bidi="he-IL"/>
        </w:rPr>
        <w:t>Así como de garantizar condiciones de accesibilidad para que los grupos vulnerables puedan ejercer, en igualdad de circunstancias, su derecho de acceso a la información; impulsar estrategias que pongan al alcance, de los diversos sectores de la sociedad, los medios para el ejercicio del derecho de acceso a la información, acordes a su contexto sociocultura</w:t>
      </w:r>
      <w:r w:rsidR="00B86576">
        <w:rPr>
          <w:rFonts w:ascii="Arial" w:hAnsi="Arial" w:cs="Arial"/>
          <w:color w:val="322835"/>
          <w:sz w:val="24"/>
          <w:szCs w:val="24"/>
          <w:lang w:val="es-ES_tradnl" w:bidi="he-IL"/>
        </w:rPr>
        <w:t>l</w:t>
      </w:r>
      <w:r>
        <w:rPr>
          <w:rFonts w:ascii="Arial" w:hAnsi="Arial" w:cs="Arial"/>
          <w:color w:val="322835"/>
          <w:sz w:val="24"/>
          <w:szCs w:val="24"/>
          <w:lang w:val="es-ES_tradnl" w:bidi="he-IL"/>
        </w:rPr>
        <w:t xml:space="preserve">; fomentar los principios de gobierno abierto, la transparencia, la rendición de cuentas, la participación ciudadana, la accesibilidad y la innovación tecnológica y </w:t>
      </w:r>
      <w:r w:rsidR="00591F33" w:rsidRPr="00591F33">
        <w:rPr>
          <w:rFonts w:ascii="Arial" w:hAnsi="Arial" w:cs="Arial"/>
          <w:color w:val="080512"/>
          <w:sz w:val="24"/>
          <w:szCs w:val="24"/>
          <w:lang w:val="es-ES_tradnl" w:bidi="he-IL"/>
        </w:rPr>
        <w:t xml:space="preserve"> celebrar convenios con los </w:t>
      </w:r>
      <w:r w:rsidR="00EA1723">
        <w:rPr>
          <w:rFonts w:ascii="Arial" w:hAnsi="Arial" w:cs="Arial"/>
          <w:color w:val="080512"/>
          <w:sz w:val="24"/>
          <w:szCs w:val="24"/>
          <w:lang w:val="es-ES_tradnl" w:bidi="he-IL"/>
        </w:rPr>
        <w:t>S</w:t>
      </w:r>
      <w:r w:rsidR="00591F33" w:rsidRPr="00591F33">
        <w:rPr>
          <w:rFonts w:ascii="Arial" w:hAnsi="Arial" w:cs="Arial"/>
          <w:color w:val="080512"/>
          <w:sz w:val="24"/>
          <w:szCs w:val="24"/>
          <w:lang w:val="es-ES_tradnl" w:bidi="he-IL"/>
        </w:rPr>
        <w:t xml:space="preserve">ujetos </w:t>
      </w:r>
      <w:r w:rsidR="00EA1723">
        <w:rPr>
          <w:rFonts w:ascii="Arial" w:hAnsi="Arial" w:cs="Arial"/>
          <w:color w:val="080512"/>
          <w:sz w:val="24"/>
          <w:szCs w:val="24"/>
          <w:lang w:val="es-ES_tradnl" w:bidi="he-IL"/>
        </w:rPr>
        <w:t>O</w:t>
      </w:r>
      <w:r w:rsidR="00591F33" w:rsidRPr="00591F33">
        <w:rPr>
          <w:rFonts w:ascii="Arial" w:hAnsi="Arial" w:cs="Arial"/>
          <w:color w:val="080512"/>
          <w:sz w:val="24"/>
          <w:szCs w:val="24"/>
          <w:lang w:val="es-ES_tradnl" w:bidi="he-IL"/>
        </w:rPr>
        <w:t>bligados que propicien la publicación de la información en el marco de las políticas de transparencia proactiva y mantener una efectiva colaboración y coordinación con los sujetos obligados, a fin de lograr el cumplimiento de las leyes en la materia; de conformidad con el artículo 19 de la Ley de Transparencia y Acceso a la Información Pública del Estado de Chihuahua.</w:t>
      </w:r>
    </w:p>
    <w:p w14:paraId="3F34B8F2" w14:textId="77777777" w:rsidR="0029398E" w:rsidRDefault="0029398E" w:rsidP="00D93022">
      <w:pPr>
        <w:autoSpaceDE w:val="0"/>
        <w:autoSpaceDN w:val="0"/>
        <w:adjustRightInd w:val="0"/>
        <w:spacing w:before="0" w:after="0"/>
        <w:rPr>
          <w:rFonts w:ascii="Arial" w:hAnsi="Arial" w:cs="Arial"/>
          <w:color w:val="080512"/>
          <w:sz w:val="24"/>
          <w:szCs w:val="24"/>
          <w:lang w:val="es-ES_tradnl" w:bidi="he-IL"/>
        </w:rPr>
      </w:pPr>
    </w:p>
    <w:p w14:paraId="5A423DB2" w14:textId="66C2FC28" w:rsidR="0029398E" w:rsidRPr="00775B73" w:rsidRDefault="0029398E" w:rsidP="00D93022">
      <w:pPr>
        <w:tabs>
          <w:tab w:val="left" w:pos="2268"/>
        </w:tabs>
        <w:spacing w:after="0"/>
        <w:rPr>
          <w:rFonts w:ascii="Arial" w:eastAsia="Calibri" w:hAnsi="Arial" w:cs="Arial"/>
          <w:sz w:val="24"/>
          <w:szCs w:val="24"/>
        </w:rPr>
      </w:pPr>
      <w:r w:rsidRPr="00775B73">
        <w:rPr>
          <w:rFonts w:ascii="Arial" w:eastAsia="Calibri" w:hAnsi="Arial" w:cs="Arial"/>
          <w:b/>
          <w:bCs/>
          <w:sz w:val="24"/>
        </w:rPr>
        <w:lastRenderedPageBreak/>
        <w:t>1.3.</w:t>
      </w:r>
      <w:r w:rsidRPr="00775B73">
        <w:rPr>
          <w:rFonts w:ascii="Arial" w:eastAsia="Calibri" w:hAnsi="Arial" w:cs="Arial"/>
          <w:sz w:val="24"/>
        </w:rPr>
        <w:t xml:space="preserve"> Que</w:t>
      </w:r>
      <w:r w:rsidR="00B227C4" w:rsidRPr="00775B73">
        <w:rPr>
          <w:rFonts w:ascii="Arial" w:eastAsia="Calibri" w:hAnsi="Arial" w:cs="Arial"/>
          <w:sz w:val="24"/>
        </w:rPr>
        <w:t xml:space="preserve"> </w:t>
      </w:r>
      <w:r w:rsidR="00B227C4" w:rsidRPr="00775B73">
        <w:rPr>
          <w:rFonts w:ascii="Arial" w:eastAsia="Calibri" w:hAnsi="Arial" w:cs="Arial"/>
          <w:b/>
          <w:bCs/>
          <w:sz w:val="24"/>
        </w:rPr>
        <w:t>“EL ICHITAIP”</w:t>
      </w:r>
      <w:r w:rsidRPr="00775B73">
        <w:rPr>
          <w:rFonts w:ascii="Arial" w:eastAsia="Calibri" w:hAnsi="Arial" w:cs="Arial"/>
          <w:b/>
          <w:bCs/>
          <w:sz w:val="24"/>
        </w:rPr>
        <w:t xml:space="preserve"> </w:t>
      </w:r>
      <w:r w:rsidRPr="00775B73">
        <w:rPr>
          <w:rFonts w:ascii="Arial" w:eastAsia="Calibri" w:hAnsi="Arial" w:cs="Arial"/>
          <w:sz w:val="24"/>
        </w:rPr>
        <w:t xml:space="preserve">en fecha 2 de septiembre de 2022, se suscribió convenio de colaboración con la Comisión Estatal para el Acceso a la Información Pública de Sinaloa, </w:t>
      </w:r>
      <w:r w:rsidRPr="00775B73">
        <w:rPr>
          <w:rFonts w:ascii="Arial" w:eastAsia="Calibri" w:hAnsi="Arial" w:cs="Arial"/>
          <w:color w:val="080512"/>
          <w:sz w:val="24"/>
          <w:szCs w:val="24"/>
          <w:lang w:val="es-ES_tradnl" w:bidi="he-IL"/>
        </w:rPr>
        <w:t xml:space="preserve">conocido por sus siglas como </w:t>
      </w:r>
      <w:r w:rsidRPr="00775B73">
        <w:rPr>
          <w:rFonts w:ascii="Arial" w:eastAsia="Calibri" w:hAnsi="Arial" w:cs="Arial"/>
          <w:b/>
          <w:color w:val="080512"/>
          <w:sz w:val="24"/>
          <w:szCs w:val="24"/>
          <w:lang w:val="es-ES_tradnl" w:bidi="he-IL"/>
        </w:rPr>
        <w:t xml:space="preserve">“CEAIP”, </w:t>
      </w:r>
      <w:r w:rsidRPr="00775B73">
        <w:rPr>
          <w:rFonts w:ascii="Arial" w:eastAsia="Calibri" w:hAnsi="Arial" w:cs="Arial"/>
          <w:color w:val="080512"/>
          <w:sz w:val="24"/>
          <w:szCs w:val="24"/>
          <w:lang w:val="es-ES_tradnl" w:bidi="he-IL"/>
        </w:rPr>
        <w:t>con el objeto de coordinar</w:t>
      </w:r>
      <w:r w:rsidRPr="00775B73">
        <w:rPr>
          <w:rFonts w:ascii="Arial" w:eastAsia="Calibri" w:hAnsi="Arial" w:cs="Arial"/>
          <w:sz w:val="24"/>
          <w:szCs w:val="24"/>
        </w:rPr>
        <w:t xml:space="preserve"> el uso e implementación de la herramienta web de accesibilidad para personas con discapacidades denominada </w:t>
      </w:r>
      <w:r w:rsidRPr="00775B73">
        <w:rPr>
          <w:rFonts w:ascii="Arial" w:eastAsia="Calibri" w:hAnsi="Arial" w:cs="Arial"/>
          <w:b/>
          <w:sz w:val="24"/>
          <w:szCs w:val="24"/>
        </w:rPr>
        <w:t>“Integra2”</w:t>
      </w:r>
      <w:r w:rsidRPr="00775B73">
        <w:rPr>
          <w:rFonts w:ascii="Arial" w:eastAsia="Calibri" w:hAnsi="Arial" w:cs="Arial"/>
          <w:sz w:val="24"/>
          <w:szCs w:val="24"/>
        </w:rPr>
        <w:t xml:space="preserve">, diseñada por </w:t>
      </w:r>
      <w:r w:rsidRPr="00775B73">
        <w:rPr>
          <w:rFonts w:ascii="Arial" w:eastAsia="Calibri" w:hAnsi="Arial" w:cs="Arial"/>
          <w:b/>
          <w:sz w:val="24"/>
          <w:szCs w:val="24"/>
        </w:rPr>
        <w:t>“CEAIP”</w:t>
      </w:r>
      <w:r w:rsidRPr="00775B73">
        <w:rPr>
          <w:rFonts w:ascii="Arial" w:eastAsia="Calibri" w:hAnsi="Arial" w:cs="Arial"/>
          <w:sz w:val="24"/>
          <w:szCs w:val="24"/>
        </w:rPr>
        <w:t>, que ofrece un lector de voz, contraste de colores en pantalla, ampliación y separación de imágenes, guía de lectura y otras funciones de utilidad, en las páginas o portales en Internet de los sujetos obligados a que se refiere la Ley de Transparencia y Acceso a la Información Pública del Estado de Chihuahua.</w:t>
      </w:r>
    </w:p>
    <w:p w14:paraId="20495040" w14:textId="1F20705F" w:rsidR="00B227C4" w:rsidRPr="00775B73" w:rsidRDefault="00B227C4" w:rsidP="00B227C4">
      <w:pPr>
        <w:tabs>
          <w:tab w:val="left" w:pos="2268"/>
        </w:tabs>
        <w:spacing w:after="0"/>
        <w:rPr>
          <w:rFonts w:ascii="Arial" w:eastAsia="Calibri" w:hAnsi="Arial" w:cs="Arial"/>
          <w:sz w:val="24"/>
          <w:szCs w:val="24"/>
        </w:rPr>
      </w:pPr>
      <w:r w:rsidRPr="00775B73">
        <w:rPr>
          <w:rFonts w:ascii="Arial" w:eastAsia="Calibri" w:hAnsi="Arial" w:cs="Arial"/>
          <w:b/>
          <w:bCs/>
          <w:sz w:val="24"/>
          <w:szCs w:val="24"/>
        </w:rPr>
        <w:t>1.4.</w:t>
      </w:r>
      <w:r w:rsidRPr="00775B73">
        <w:rPr>
          <w:rFonts w:ascii="Arial" w:eastAsia="Calibri" w:hAnsi="Arial" w:cs="Arial"/>
          <w:sz w:val="24"/>
          <w:szCs w:val="24"/>
        </w:rPr>
        <w:t xml:space="preserve"> Que en la Clausula Segunda del Convenio de Colaboración suscrito entre </w:t>
      </w:r>
      <w:r w:rsidRPr="00775B73">
        <w:rPr>
          <w:rFonts w:ascii="Arial" w:eastAsia="Calibri" w:hAnsi="Arial" w:cs="Arial"/>
          <w:sz w:val="24"/>
        </w:rPr>
        <w:t xml:space="preserve">la Comisión Estatal para el Acceso a la Información Pública de Sinaloa y el Instituto Chihuahuense para la Transparencia y Acceso a la Información Pública, se dispuso que se facultaba a </w:t>
      </w:r>
      <w:r w:rsidRPr="00775B73">
        <w:rPr>
          <w:rFonts w:ascii="Arial" w:eastAsia="Calibri" w:hAnsi="Arial" w:cs="Arial"/>
          <w:b/>
          <w:bCs/>
          <w:sz w:val="24"/>
        </w:rPr>
        <w:t>“EL ICHITAIP”</w:t>
      </w:r>
      <w:r w:rsidRPr="00775B73">
        <w:rPr>
          <w:rFonts w:ascii="Arial" w:eastAsia="Calibri" w:hAnsi="Arial" w:cs="Arial"/>
          <w:sz w:val="24"/>
        </w:rPr>
        <w:t xml:space="preserve"> para que promoviera entre los Sujetos Obligados del Estado de Chihuahua la implementación de la herramienta </w:t>
      </w:r>
      <w:r w:rsidRPr="00775B73">
        <w:rPr>
          <w:rFonts w:ascii="Arial" w:eastAsia="Calibri" w:hAnsi="Arial" w:cs="Arial"/>
          <w:b/>
          <w:sz w:val="24"/>
          <w:szCs w:val="24"/>
        </w:rPr>
        <w:t>“Integra2”</w:t>
      </w:r>
      <w:r w:rsidRPr="00775B73">
        <w:rPr>
          <w:rFonts w:ascii="Arial" w:eastAsia="Calibri" w:hAnsi="Arial" w:cs="Arial"/>
          <w:sz w:val="24"/>
          <w:szCs w:val="24"/>
        </w:rPr>
        <w:t>, en sus páginas y portales de internet.</w:t>
      </w:r>
    </w:p>
    <w:p w14:paraId="621A26A4" w14:textId="77777777" w:rsidR="00B227C4" w:rsidRPr="00775B73" w:rsidRDefault="00B227C4" w:rsidP="00D93022">
      <w:pPr>
        <w:tabs>
          <w:tab w:val="left" w:pos="2268"/>
        </w:tabs>
        <w:spacing w:after="0"/>
        <w:rPr>
          <w:rFonts w:ascii="Arial" w:eastAsia="Calibri" w:hAnsi="Arial" w:cs="Arial"/>
          <w:sz w:val="24"/>
          <w:szCs w:val="24"/>
        </w:rPr>
      </w:pPr>
    </w:p>
    <w:p w14:paraId="1EA00113" w14:textId="69945C70" w:rsidR="00B227C4" w:rsidRPr="00775B73" w:rsidRDefault="007974DC" w:rsidP="00D93022">
      <w:pPr>
        <w:autoSpaceDE w:val="0"/>
        <w:autoSpaceDN w:val="0"/>
        <w:adjustRightInd w:val="0"/>
        <w:spacing w:before="0" w:after="0"/>
        <w:contextualSpacing/>
        <w:rPr>
          <w:rFonts w:ascii="Arial" w:hAnsi="Arial" w:cs="Arial"/>
          <w:color w:val="080411"/>
          <w:sz w:val="24"/>
          <w:szCs w:val="24"/>
          <w:lang w:val="es-ES_tradnl" w:bidi="he-IL"/>
        </w:rPr>
      </w:pPr>
      <w:r w:rsidRPr="00775B73">
        <w:rPr>
          <w:rFonts w:ascii="Arial" w:hAnsi="Arial" w:cs="Arial"/>
          <w:b/>
          <w:color w:val="080411"/>
          <w:sz w:val="24"/>
          <w:szCs w:val="24"/>
          <w:lang w:val="es-ES_tradnl" w:bidi="he-IL"/>
        </w:rPr>
        <w:t>I.</w:t>
      </w:r>
      <w:r w:rsidR="00B227C4" w:rsidRPr="00775B73">
        <w:rPr>
          <w:rFonts w:ascii="Arial" w:hAnsi="Arial" w:cs="Arial"/>
          <w:b/>
          <w:color w:val="080411"/>
          <w:sz w:val="24"/>
          <w:szCs w:val="24"/>
          <w:lang w:val="es-ES_tradnl" w:bidi="he-IL"/>
        </w:rPr>
        <w:t>5</w:t>
      </w:r>
      <w:r w:rsidR="00591F33" w:rsidRPr="00775B73">
        <w:rPr>
          <w:rFonts w:ascii="Arial" w:hAnsi="Arial" w:cs="Arial"/>
          <w:b/>
          <w:color w:val="080411"/>
          <w:sz w:val="24"/>
          <w:szCs w:val="24"/>
          <w:lang w:val="es-ES_tradnl" w:bidi="he-IL"/>
        </w:rPr>
        <w:t>.</w:t>
      </w:r>
      <w:r w:rsidR="00591F33" w:rsidRPr="00775B73">
        <w:rPr>
          <w:rFonts w:ascii="Arial" w:hAnsi="Arial" w:cs="Arial"/>
          <w:color w:val="080411"/>
          <w:sz w:val="24"/>
          <w:szCs w:val="24"/>
          <w:lang w:val="es-ES_tradnl" w:bidi="he-IL"/>
        </w:rPr>
        <w:t xml:space="preserve"> Que es interés </w:t>
      </w:r>
      <w:r w:rsidR="008E32F3" w:rsidRPr="00775B73">
        <w:rPr>
          <w:rFonts w:ascii="Arial" w:hAnsi="Arial" w:cs="Arial"/>
          <w:color w:val="080411"/>
          <w:sz w:val="24"/>
          <w:szCs w:val="24"/>
          <w:lang w:val="es-ES_tradnl" w:bidi="he-IL"/>
        </w:rPr>
        <w:t>del Organismo Garante</w:t>
      </w:r>
      <w:r w:rsidR="00591F33" w:rsidRPr="00775B73">
        <w:rPr>
          <w:rFonts w:ascii="Arial" w:hAnsi="Arial" w:cs="Arial"/>
          <w:color w:val="080411"/>
          <w:sz w:val="24"/>
          <w:szCs w:val="24"/>
          <w:lang w:val="es-ES_tradnl" w:bidi="he-IL"/>
        </w:rPr>
        <w:t xml:space="preserve"> mantener una efectiva colaboración y coordinación con los </w:t>
      </w:r>
      <w:r w:rsidR="008E32F3" w:rsidRPr="00775B73">
        <w:rPr>
          <w:rFonts w:ascii="Arial" w:hAnsi="Arial" w:cs="Arial"/>
          <w:color w:val="080411"/>
          <w:sz w:val="24"/>
          <w:szCs w:val="24"/>
          <w:lang w:val="es-ES_tradnl" w:bidi="he-IL"/>
        </w:rPr>
        <w:t>S</w:t>
      </w:r>
      <w:r w:rsidR="00591F33" w:rsidRPr="00775B73">
        <w:rPr>
          <w:rFonts w:ascii="Arial" w:hAnsi="Arial" w:cs="Arial"/>
          <w:color w:val="080411"/>
          <w:sz w:val="24"/>
          <w:szCs w:val="24"/>
          <w:lang w:val="es-ES_tradnl" w:bidi="he-IL"/>
        </w:rPr>
        <w:t xml:space="preserve">ujetos </w:t>
      </w:r>
      <w:r w:rsidR="008E32F3" w:rsidRPr="00775B73">
        <w:rPr>
          <w:rFonts w:ascii="Arial" w:hAnsi="Arial" w:cs="Arial"/>
          <w:color w:val="080411"/>
          <w:sz w:val="24"/>
          <w:szCs w:val="24"/>
          <w:lang w:val="es-ES_tradnl" w:bidi="he-IL"/>
        </w:rPr>
        <w:t>O</w:t>
      </w:r>
      <w:r w:rsidR="00591F33" w:rsidRPr="00775B73">
        <w:rPr>
          <w:rFonts w:ascii="Arial" w:hAnsi="Arial" w:cs="Arial"/>
          <w:color w:val="080411"/>
          <w:sz w:val="24"/>
          <w:szCs w:val="24"/>
          <w:lang w:val="es-ES_tradnl" w:bidi="he-IL"/>
        </w:rPr>
        <w:t>bligado</w:t>
      </w:r>
      <w:r w:rsidR="00E718A6" w:rsidRPr="00775B73">
        <w:rPr>
          <w:rFonts w:ascii="Arial" w:hAnsi="Arial" w:cs="Arial"/>
          <w:color w:val="080411"/>
          <w:sz w:val="24"/>
          <w:szCs w:val="24"/>
          <w:lang w:val="es-ES_tradnl" w:bidi="he-IL"/>
        </w:rPr>
        <w:t>s</w:t>
      </w:r>
      <w:r w:rsidR="00591F33" w:rsidRPr="00775B73">
        <w:rPr>
          <w:rFonts w:ascii="Arial" w:hAnsi="Arial" w:cs="Arial"/>
          <w:color w:val="514453"/>
          <w:sz w:val="24"/>
          <w:szCs w:val="24"/>
          <w:lang w:val="es-ES_tradnl" w:bidi="he-IL"/>
        </w:rPr>
        <w:t xml:space="preserve">, </w:t>
      </w:r>
      <w:r w:rsidR="00591F33" w:rsidRPr="00775B73">
        <w:rPr>
          <w:rFonts w:ascii="Arial" w:hAnsi="Arial" w:cs="Arial"/>
          <w:color w:val="080411"/>
          <w:sz w:val="24"/>
          <w:szCs w:val="24"/>
          <w:lang w:val="es-ES_tradnl" w:bidi="he-IL"/>
        </w:rPr>
        <w:t>celebrando para ello los instrumentos jurídicos necesarios.</w:t>
      </w:r>
    </w:p>
    <w:p w14:paraId="09860640" w14:textId="77777777" w:rsidR="00CD5EC2" w:rsidRPr="00775B73" w:rsidRDefault="00CD5EC2" w:rsidP="00D93022">
      <w:pPr>
        <w:autoSpaceDE w:val="0"/>
        <w:autoSpaceDN w:val="0"/>
        <w:adjustRightInd w:val="0"/>
        <w:spacing w:before="0" w:after="0"/>
        <w:contextualSpacing/>
        <w:rPr>
          <w:rFonts w:ascii="Arial" w:hAnsi="Arial" w:cs="Arial"/>
          <w:color w:val="080512"/>
          <w:sz w:val="24"/>
          <w:szCs w:val="24"/>
          <w:lang w:val="es-ES_tradnl" w:bidi="he-IL"/>
        </w:rPr>
      </w:pPr>
    </w:p>
    <w:p w14:paraId="6F379481" w14:textId="4383715E" w:rsidR="008035EC" w:rsidRPr="00514C01" w:rsidRDefault="007974DC" w:rsidP="00D93022">
      <w:pPr>
        <w:autoSpaceDE w:val="0"/>
        <w:autoSpaceDN w:val="0"/>
        <w:adjustRightInd w:val="0"/>
        <w:spacing w:before="0" w:after="0"/>
        <w:ind w:right="15"/>
        <w:contextualSpacing/>
        <w:rPr>
          <w:rFonts w:ascii="Arial" w:hAnsi="Arial" w:cs="Arial"/>
          <w:color w:val="080512"/>
          <w:sz w:val="24"/>
          <w:szCs w:val="24"/>
          <w:lang w:val="es-ES" w:bidi="he-IL"/>
        </w:rPr>
      </w:pPr>
      <w:r w:rsidRPr="00775B73">
        <w:rPr>
          <w:rFonts w:ascii="Arial" w:hAnsi="Arial" w:cs="Arial"/>
          <w:b/>
          <w:color w:val="080512"/>
          <w:sz w:val="24"/>
          <w:szCs w:val="24"/>
          <w:lang w:val="es-ES" w:bidi="he-IL"/>
        </w:rPr>
        <w:t>I.</w:t>
      </w:r>
      <w:r w:rsidR="00B227C4" w:rsidRPr="00775B73">
        <w:rPr>
          <w:rFonts w:ascii="Arial" w:hAnsi="Arial" w:cs="Arial"/>
          <w:b/>
          <w:color w:val="080512"/>
          <w:sz w:val="24"/>
          <w:szCs w:val="24"/>
          <w:lang w:val="es-ES" w:bidi="he-IL"/>
        </w:rPr>
        <w:t>6</w:t>
      </w:r>
      <w:r w:rsidR="0010556B" w:rsidRPr="00775B73">
        <w:rPr>
          <w:rFonts w:ascii="Arial" w:hAnsi="Arial" w:cs="Arial"/>
          <w:b/>
          <w:color w:val="080512"/>
          <w:sz w:val="24"/>
          <w:szCs w:val="24"/>
          <w:lang w:val="es-ES" w:bidi="he-IL"/>
        </w:rPr>
        <w:t>.</w:t>
      </w:r>
      <w:r w:rsidR="0010556B" w:rsidRPr="00775B73">
        <w:rPr>
          <w:rFonts w:ascii="Arial" w:hAnsi="Arial" w:cs="Arial"/>
          <w:color w:val="080512"/>
          <w:sz w:val="24"/>
          <w:szCs w:val="24"/>
          <w:lang w:val="es-ES" w:bidi="he-IL"/>
        </w:rPr>
        <w:t xml:space="preserve"> </w:t>
      </w:r>
      <w:r w:rsidR="008E32F3" w:rsidRPr="00775B73">
        <w:rPr>
          <w:rFonts w:ascii="Arial" w:hAnsi="Arial" w:cs="Arial"/>
          <w:color w:val="080512"/>
          <w:sz w:val="24"/>
          <w:szCs w:val="24"/>
          <w:lang w:val="es-ES" w:bidi="he-IL"/>
        </w:rPr>
        <w:t>La</w:t>
      </w:r>
      <w:r w:rsidR="0010556B" w:rsidRPr="00775B73">
        <w:rPr>
          <w:rFonts w:ascii="Arial" w:hAnsi="Arial" w:cs="Arial"/>
          <w:color w:val="080512"/>
          <w:sz w:val="24"/>
          <w:szCs w:val="24"/>
          <w:lang w:val="es-ES" w:bidi="he-IL"/>
        </w:rPr>
        <w:t xml:space="preserve"> Mtr</w:t>
      </w:r>
      <w:r w:rsidR="008E32F3" w:rsidRPr="00775B73">
        <w:rPr>
          <w:rFonts w:ascii="Arial" w:hAnsi="Arial" w:cs="Arial"/>
          <w:color w:val="080512"/>
          <w:sz w:val="24"/>
          <w:szCs w:val="24"/>
          <w:lang w:val="es-ES" w:bidi="he-IL"/>
        </w:rPr>
        <w:t>a</w:t>
      </w:r>
      <w:r w:rsidR="0010556B" w:rsidRPr="00775B73">
        <w:rPr>
          <w:rFonts w:ascii="Arial" w:hAnsi="Arial" w:cs="Arial"/>
          <w:color w:val="080512"/>
          <w:sz w:val="24"/>
          <w:szCs w:val="24"/>
          <w:lang w:val="es-ES" w:bidi="he-IL"/>
        </w:rPr>
        <w:t xml:space="preserve">. </w:t>
      </w:r>
      <w:r w:rsidR="008E32F3" w:rsidRPr="00775B73">
        <w:rPr>
          <w:rFonts w:ascii="Arial" w:hAnsi="Arial" w:cs="Arial"/>
          <w:color w:val="080512"/>
          <w:sz w:val="24"/>
          <w:szCs w:val="24"/>
          <w:lang w:val="es-ES" w:bidi="he-IL"/>
        </w:rPr>
        <w:t>Amelia Lucía Martínez Portillo</w:t>
      </w:r>
      <w:r w:rsidR="0010556B" w:rsidRPr="00775B73">
        <w:rPr>
          <w:rFonts w:ascii="Arial" w:hAnsi="Arial" w:cs="Arial"/>
          <w:color w:val="080512"/>
          <w:sz w:val="24"/>
          <w:szCs w:val="24"/>
          <w:lang w:val="es-ES" w:bidi="he-IL"/>
        </w:rPr>
        <w:t xml:space="preserve"> fue designad</w:t>
      </w:r>
      <w:r w:rsidR="008E32F3" w:rsidRPr="00775B73">
        <w:rPr>
          <w:rFonts w:ascii="Arial" w:hAnsi="Arial" w:cs="Arial"/>
          <w:color w:val="080512"/>
          <w:sz w:val="24"/>
          <w:szCs w:val="24"/>
          <w:lang w:val="es-ES" w:bidi="he-IL"/>
        </w:rPr>
        <w:t>a</w:t>
      </w:r>
      <w:r w:rsidR="0010556B" w:rsidRPr="00775B73">
        <w:rPr>
          <w:rFonts w:ascii="Arial" w:hAnsi="Arial" w:cs="Arial"/>
          <w:color w:val="080512"/>
          <w:sz w:val="24"/>
          <w:szCs w:val="24"/>
          <w:lang w:val="es-ES" w:bidi="he-IL"/>
        </w:rPr>
        <w:t xml:space="preserve"> por el Consejo General como Presidente</w:t>
      </w:r>
      <w:r w:rsidR="00B227C4" w:rsidRPr="00775B73">
        <w:rPr>
          <w:rFonts w:ascii="Arial" w:hAnsi="Arial" w:cs="Arial"/>
          <w:color w:val="080512"/>
          <w:sz w:val="24"/>
          <w:szCs w:val="24"/>
          <w:lang w:val="es-ES" w:bidi="he-IL"/>
        </w:rPr>
        <w:t xml:space="preserve"> de </w:t>
      </w:r>
      <w:r w:rsidR="00B227C4" w:rsidRPr="00775B73">
        <w:rPr>
          <w:rFonts w:ascii="Arial" w:hAnsi="Arial" w:cs="Arial"/>
          <w:b/>
          <w:bCs/>
          <w:color w:val="080512"/>
          <w:sz w:val="24"/>
          <w:szCs w:val="24"/>
          <w:lang w:val="es-ES" w:bidi="he-IL"/>
        </w:rPr>
        <w:t>“EL ICHITAIP”</w:t>
      </w:r>
      <w:r w:rsidR="0010556B" w:rsidRPr="00B227C4">
        <w:rPr>
          <w:rFonts w:ascii="Arial" w:hAnsi="Arial" w:cs="Arial"/>
          <w:b/>
          <w:bCs/>
          <w:color w:val="080512"/>
          <w:sz w:val="24"/>
          <w:szCs w:val="24"/>
          <w:lang w:val="es-ES" w:bidi="he-IL"/>
        </w:rPr>
        <w:t xml:space="preserve"> </w:t>
      </w:r>
      <w:r w:rsidR="0010556B" w:rsidRPr="00514C01">
        <w:rPr>
          <w:rFonts w:ascii="Arial" w:hAnsi="Arial" w:cs="Arial"/>
          <w:color w:val="080512"/>
          <w:sz w:val="24"/>
          <w:szCs w:val="24"/>
          <w:lang w:val="es-ES" w:bidi="he-IL"/>
        </w:rPr>
        <w:t xml:space="preserve">en Sesión Extraordinaria de fecha seis de enero de dos mil </w:t>
      </w:r>
      <w:r w:rsidR="008E32F3" w:rsidRPr="00514C01">
        <w:rPr>
          <w:rFonts w:ascii="Arial" w:hAnsi="Arial" w:cs="Arial"/>
          <w:color w:val="080512"/>
          <w:sz w:val="24"/>
          <w:szCs w:val="24"/>
          <w:lang w:val="es-ES" w:bidi="he-IL"/>
        </w:rPr>
        <w:t>veint</w:t>
      </w:r>
      <w:r w:rsidR="008E32F3">
        <w:rPr>
          <w:rFonts w:ascii="Arial" w:hAnsi="Arial" w:cs="Arial"/>
          <w:color w:val="080512"/>
          <w:sz w:val="24"/>
          <w:szCs w:val="24"/>
          <w:lang w:val="es-ES" w:bidi="he-IL"/>
        </w:rPr>
        <w:t>itrés</w:t>
      </w:r>
      <w:r w:rsidR="0010556B" w:rsidRPr="00514C01">
        <w:rPr>
          <w:rFonts w:ascii="Arial" w:hAnsi="Arial" w:cs="Arial"/>
          <w:color w:val="080512"/>
          <w:sz w:val="24"/>
          <w:szCs w:val="24"/>
          <w:lang w:val="es-ES" w:bidi="he-IL"/>
        </w:rPr>
        <w:t xml:space="preserve"> y cuenta con facultades suficientes para comparecer a la firma del presente instrumento, en apego a lo dispuesto en los artículos 24, fracción I de la Ley de Transparencia y Acceso a la Información Pública del Estado de Chihuahua, así como los </w:t>
      </w:r>
      <w:r w:rsidR="008035EC" w:rsidRPr="00514C01">
        <w:rPr>
          <w:rFonts w:ascii="Arial" w:hAnsi="Arial" w:cs="Arial"/>
          <w:color w:val="080512"/>
          <w:sz w:val="24"/>
          <w:szCs w:val="24"/>
          <w:lang w:bidi="he-IL"/>
        </w:rPr>
        <w:t xml:space="preserve">6 y 10, fracción I del Reglamento Interior del Instituto Chihuahuense </w:t>
      </w:r>
      <w:r w:rsidR="00E718A6">
        <w:rPr>
          <w:rFonts w:ascii="Arial" w:hAnsi="Arial" w:cs="Arial"/>
          <w:color w:val="080512"/>
          <w:sz w:val="24"/>
          <w:szCs w:val="24"/>
          <w:lang w:bidi="he-IL"/>
        </w:rPr>
        <w:t>para la Transparencia y</w:t>
      </w:r>
      <w:r w:rsidR="008035EC" w:rsidRPr="00514C01">
        <w:rPr>
          <w:rFonts w:ascii="Arial" w:hAnsi="Arial" w:cs="Arial"/>
          <w:color w:val="080512"/>
          <w:sz w:val="24"/>
          <w:szCs w:val="24"/>
          <w:lang w:bidi="he-IL"/>
        </w:rPr>
        <w:t xml:space="preserve"> </w:t>
      </w:r>
      <w:r w:rsidR="0010556B" w:rsidRPr="00514C01">
        <w:rPr>
          <w:rFonts w:ascii="Arial" w:hAnsi="Arial" w:cs="Arial"/>
          <w:color w:val="080512"/>
          <w:sz w:val="24"/>
          <w:szCs w:val="24"/>
          <w:lang w:bidi="he-IL"/>
        </w:rPr>
        <w:t>Acceso a la Información Pública.</w:t>
      </w:r>
    </w:p>
    <w:p w14:paraId="4248FA58" w14:textId="77777777" w:rsidR="008035EC" w:rsidRPr="00514C01" w:rsidRDefault="008035EC" w:rsidP="00D93022">
      <w:pPr>
        <w:autoSpaceDE w:val="0"/>
        <w:autoSpaceDN w:val="0"/>
        <w:adjustRightInd w:val="0"/>
        <w:spacing w:before="0" w:after="0"/>
        <w:ind w:right="15"/>
        <w:contextualSpacing/>
        <w:rPr>
          <w:rFonts w:ascii="Arial" w:hAnsi="Arial" w:cs="Arial"/>
          <w:color w:val="080512"/>
          <w:sz w:val="24"/>
          <w:szCs w:val="24"/>
          <w:lang w:val="es-ES" w:bidi="he-IL"/>
        </w:rPr>
      </w:pPr>
    </w:p>
    <w:p w14:paraId="04B8E7F3" w14:textId="571FDD9A" w:rsidR="008035EC" w:rsidRPr="00514C01" w:rsidRDefault="0010556B" w:rsidP="00D93022">
      <w:pPr>
        <w:autoSpaceDE w:val="0"/>
        <w:autoSpaceDN w:val="0"/>
        <w:adjustRightInd w:val="0"/>
        <w:spacing w:before="0" w:after="0"/>
        <w:ind w:right="15"/>
        <w:contextualSpacing/>
        <w:rPr>
          <w:rFonts w:ascii="Arial" w:hAnsi="Arial" w:cs="Arial"/>
          <w:color w:val="080512"/>
          <w:sz w:val="24"/>
          <w:szCs w:val="24"/>
          <w:lang w:val="es-ES" w:bidi="he-IL"/>
        </w:rPr>
      </w:pPr>
      <w:r w:rsidRPr="00514C01">
        <w:rPr>
          <w:rFonts w:ascii="Arial" w:hAnsi="Arial" w:cs="Arial"/>
          <w:b/>
          <w:color w:val="080512"/>
          <w:sz w:val="24"/>
          <w:szCs w:val="24"/>
          <w:lang w:val="es-ES_tradnl" w:bidi="he-IL"/>
        </w:rPr>
        <w:t>I</w:t>
      </w:r>
      <w:r w:rsidR="007974DC">
        <w:rPr>
          <w:rFonts w:ascii="Arial" w:hAnsi="Arial" w:cs="Arial"/>
          <w:b/>
          <w:color w:val="080512"/>
          <w:sz w:val="24"/>
          <w:szCs w:val="24"/>
          <w:lang w:val="es-ES_tradnl" w:bidi="he-IL"/>
        </w:rPr>
        <w:t>.</w:t>
      </w:r>
      <w:r w:rsidR="00B227C4">
        <w:rPr>
          <w:rFonts w:ascii="Arial" w:hAnsi="Arial" w:cs="Arial"/>
          <w:b/>
          <w:color w:val="080512"/>
          <w:sz w:val="24"/>
          <w:szCs w:val="24"/>
          <w:lang w:val="es-ES_tradnl" w:bidi="he-IL"/>
        </w:rPr>
        <w:t>7</w:t>
      </w:r>
      <w:r w:rsidR="008035EC" w:rsidRPr="00514C01">
        <w:rPr>
          <w:rFonts w:ascii="Arial" w:hAnsi="Arial" w:cs="Arial"/>
          <w:b/>
          <w:color w:val="080512"/>
          <w:sz w:val="24"/>
          <w:szCs w:val="24"/>
          <w:lang w:val="es-ES_tradnl" w:bidi="he-IL"/>
        </w:rPr>
        <w:t>.</w:t>
      </w:r>
      <w:r w:rsidR="008035EC" w:rsidRPr="00514C01">
        <w:rPr>
          <w:rFonts w:ascii="Arial" w:hAnsi="Arial" w:cs="Arial"/>
          <w:color w:val="080512"/>
          <w:sz w:val="24"/>
          <w:szCs w:val="24"/>
          <w:lang w:val="es-ES_tradnl" w:bidi="he-IL"/>
        </w:rPr>
        <w:t xml:space="preserve"> Para los efectos del presente convenio, señala como domicilio el ubicado </w:t>
      </w:r>
      <w:r w:rsidR="008035EC" w:rsidRPr="00514C01">
        <w:rPr>
          <w:rFonts w:ascii="Arial" w:hAnsi="Arial" w:cs="Arial"/>
          <w:color w:val="080512"/>
          <w:sz w:val="24"/>
          <w:szCs w:val="24"/>
          <w:lang w:val="es-ES" w:bidi="he-IL"/>
        </w:rPr>
        <w:t>en la Avenida Teófilo Borunda Ortiz número 2009, colonia Arquitos, Código Postal 31205, Ciudad de Chihuahua, Chihuahua.</w:t>
      </w:r>
    </w:p>
    <w:p w14:paraId="44A710EC" w14:textId="77777777" w:rsidR="0010556B" w:rsidRPr="00937B66" w:rsidRDefault="0010556B" w:rsidP="00D93022">
      <w:pPr>
        <w:autoSpaceDE w:val="0"/>
        <w:autoSpaceDN w:val="0"/>
        <w:adjustRightInd w:val="0"/>
        <w:spacing w:before="0" w:after="0"/>
        <w:ind w:right="15"/>
        <w:contextualSpacing/>
        <w:rPr>
          <w:rFonts w:ascii="Arial" w:hAnsi="Arial" w:cs="Arial"/>
          <w:color w:val="080512"/>
          <w:sz w:val="24"/>
          <w:szCs w:val="24"/>
          <w:lang w:val="es-ES" w:bidi="he-IL"/>
        </w:rPr>
      </w:pPr>
    </w:p>
    <w:p w14:paraId="5840F7B0" w14:textId="5A242DEE" w:rsidR="008035EC" w:rsidRPr="00514C01" w:rsidRDefault="00EA77FF" w:rsidP="00D93022">
      <w:pPr>
        <w:autoSpaceDE w:val="0"/>
        <w:autoSpaceDN w:val="0"/>
        <w:adjustRightInd w:val="0"/>
        <w:spacing w:before="0" w:after="0"/>
        <w:ind w:right="15"/>
        <w:contextualSpacing/>
        <w:rPr>
          <w:rFonts w:ascii="Arial" w:hAnsi="Arial" w:cs="Arial"/>
          <w:b/>
          <w:color w:val="080512"/>
          <w:sz w:val="24"/>
          <w:szCs w:val="24"/>
          <w:lang w:bidi="he-IL"/>
        </w:rPr>
      </w:pPr>
      <w:r w:rsidRPr="006475BD">
        <w:rPr>
          <w:rFonts w:ascii="Arial" w:hAnsi="Arial" w:cs="Arial"/>
          <w:b/>
          <w:color w:val="080512"/>
          <w:sz w:val="24"/>
          <w:szCs w:val="24"/>
          <w:lang w:bidi="he-IL"/>
        </w:rPr>
        <w:t>II</w:t>
      </w:r>
      <w:r w:rsidR="008035EC" w:rsidRPr="006475BD">
        <w:rPr>
          <w:rFonts w:ascii="Arial" w:hAnsi="Arial" w:cs="Arial"/>
          <w:b/>
          <w:color w:val="080512"/>
          <w:sz w:val="24"/>
          <w:szCs w:val="24"/>
          <w:lang w:bidi="he-IL"/>
        </w:rPr>
        <w:t>. De</w:t>
      </w:r>
      <w:r w:rsidR="008C3004">
        <w:rPr>
          <w:rFonts w:ascii="Arial" w:hAnsi="Arial" w:cs="Arial"/>
          <w:b/>
          <w:color w:val="080512"/>
          <w:sz w:val="24"/>
          <w:szCs w:val="24"/>
          <w:lang w:bidi="he-IL"/>
        </w:rPr>
        <w:t xml:space="preserve"> </w:t>
      </w:r>
      <w:r w:rsidR="008035EC" w:rsidRPr="006475BD">
        <w:rPr>
          <w:rFonts w:ascii="Arial" w:hAnsi="Arial" w:cs="Arial"/>
          <w:b/>
          <w:color w:val="080512"/>
          <w:sz w:val="24"/>
          <w:szCs w:val="24"/>
          <w:lang w:bidi="he-IL"/>
        </w:rPr>
        <w:t>“</w:t>
      </w:r>
      <w:r w:rsidR="00A61A70">
        <w:rPr>
          <w:rFonts w:ascii="Arial" w:hAnsi="Arial" w:cs="Arial"/>
          <w:b/>
          <w:color w:val="080512"/>
          <w:sz w:val="24"/>
          <w:szCs w:val="24"/>
          <w:lang w:bidi="he-IL"/>
        </w:rPr>
        <w:t>ICHMUJERES</w:t>
      </w:r>
      <w:r w:rsidR="008035EC" w:rsidRPr="006475BD">
        <w:rPr>
          <w:rFonts w:ascii="Arial" w:hAnsi="Arial" w:cs="Arial"/>
          <w:b/>
          <w:color w:val="080512"/>
          <w:sz w:val="24"/>
          <w:szCs w:val="24"/>
          <w:lang w:bidi="he-IL"/>
        </w:rPr>
        <w:t>”</w:t>
      </w:r>
    </w:p>
    <w:p w14:paraId="4F6AFF7E" w14:textId="77777777" w:rsidR="008035EC" w:rsidRPr="00514C01" w:rsidRDefault="008035EC" w:rsidP="00D93022">
      <w:pPr>
        <w:autoSpaceDE w:val="0"/>
        <w:autoSpaceDN w:val="0"/>
        <w:adjustRightInd w:val="0"/>
        <w:spacing w:before="0" w:after="0"/>
        <w:ind w:right="15"/>
        <w:contextualSpacing/>
        <w:rPr>
          <w:rFonts w:ascii="Arial" w:hAnsi="Arial" w:cs="Arial"/>
          <w:b/>
          <w:color w:val="080512"/>
          <w:sz w:val="24"/>
          <w:szCs w:val="24"/>
          <w:lang w:bidi="he-IL"/>
        </w:rPr>
      </w:pPr>
    </w:p>
    <w:p w14:paraId="6936D2B9" w14:textId="25C31665" w:rsidR="008E32F3" w:rsidRPr="00276EE4" w:rsidRDefault="008E32F3" w:rsidP="00D93022">
      <w:pPr>
        <w:spacing w:after="0"/>
        <w:rPr>
          <w:rFonts w:ascii="Arial" w:eastAsia="Calibri" w:hAnsi="Arial" w:cs="Arial"/>
          <w:color w:val="080512"/>
          <w:sz w:val="24"/>
          <w:szCs w:val="24"/>
          <w:lang w:val="es-ES_tradnl" w:bidi="he-IL"/>
        </w:rPr>
      </w:pPr>
      <w:r w:rsidRPr="00096F2C">
        <w:rPr>
          <w:rFonts w:ascii="Arial" w:eastAsia="Calibri" w:hAnsi="Arial" w:cs="Arial"/>
          <w:b/>
          <w:bCs/>
          <w:color w:val="080512"/>
          <w:sz w:val="24"/>
          <w:szCs w:val="24"/>
          <w:lang w:val="es-ES_tradnl" w:bidi="he-IL"/>
        </w:rPr>
        <w:t>II.1.</w:t>
      </w:r>
      <w:r w:rsidRPr="00096F2C">
        <w:rPr>
          <w:rFonts w:ascii="Arial" w:eastAsia="Calibri" w:hAnsi="Arial" w:cs="Arial"/>
          <w:color w:val="080512"/>
          <w:sz w:val="24"/>
          <w:szCs w:val="24"/>
          <w:lang w:val="es-ES_tradnl" w:bidi="he-IL"/>
        </w:rPr>
        <w:t xml:space="preserve"> </w:t>
      </w:r>
      <w:r w:rsidR="00F2232F">
        <w:rPr>
          <w:rFonts w:ascii="Arial" w:eastAsia="Calibri" w:hAnsi="Arial" w:cs="Arial"/>
          <w:color w:val="080512"/>
          <w:sz w:val="24"/>
          <w:szCs w:val="24"/>
          <w:lang w:val="es-ES_tradnl" w:bidi="he-IL"/>
        </w:rPr>
        <w:t xml:space="preserve">Que de conformidad con lo dispuesto por los artículos 1 y 2 de la Ley del Instituto Chihuahuense de las Mujeres, es un Organismo Público Descentralizado, con personalidad jurídica, patrimonio propio y autonomía de gestión, que tiene por objeto implementar las políticas públicas que promuevan el desarrollo integral de las mujeres que priorice un enfoque intercultural y su participación plena en la vida económica, social, política, familiar y cultural del Estado, así como consolidar las condiciones para que tomen parte activa en las decisiones, responsabilidades y </w:t>
      </w:r>
      <w:r w:rsidR="00F2232F" w:rsidRPr="00276EE4">
        <w:rPr>
          <w:rFonts w:ascii="Arial" w:eastAsia="Calibri" w:hAnsi="Arial" w:cs="Arial"/>
          <w:color w:val="080512"/>
          <w:sz w:val="24"/>
          <w:szCs w:val="24"/>
          <w:lang w:val="es-ES_tradnl" w:bidi="he-IL"/>
        </w:rPr>
        <w:t>beneficios del desarrollo de igualdad de condiciones que los varones.</w:t>
      </w:r>
    </w:p>
    <w:p w14:paraId="773EFEE9" w14:textId="77777777" w:rsidR="008E32F3" w:rsidRPr="00276EE4" w:rsidRDefault="008E32F3" w:rsidP="00D93022">
      <w:pPr>
        <w:spacing w:after="0"/>
        <w:ind w:left="57"/>
        <w:rPr>
          <w:rFonts w:ascii="Arial" w:eastAsia="Calibri" w:hAnsi="Arial" w:cs="Arial"/>
          <w:color w:val="080512"/>
          <w:sz w:val="24"/>
          <w:szCs w:val="24"/>
          <w:lang w:val="es-ES_tradnl" w:bidi="he-IL"/>
        </w:rPr>
      </w:pPr>
    </w:p>
    <w:p w14:paraId="6E152149" w14:textId="74E23EDB" w:rsidR="00276EE4" w:rsidRPr="00276EE4" w:rsidRDefault="008E32F3" w:rsidP="00D93022">
      <w:pPr>
        <w:rPr>
          <w:rFonts w:ascii="Arial" w:hAnsi="Arial" w:cs="Arial"/>
          <w:bCs/>
          <w:sz w:val="24"/>
          <w:szCs w:val="24"/>
        </w:rPr>
      </w:pPr>
      <w:r w:rsidRPr="00276EE4">
        <w:rPr>
          <w:rFonts w:ascii="Arial" w:eastAsia="Calibri" w:hAnsi="Arial" w:cs="Arial"/>
          <w:b/>
          <w:bCs/>
          <w:color w:val="080512"/>
          <w:sz w:val="24"/>
          <w:szCs w:val="24"/>
          <w:lang w:val="es-ES_tradnl" w:bidi="he-IL"/>
        </w:rPr>
        <w:lastRenderedPageBreak/>
        <w:t>II.2.</w:t>
      </w:r>
      <w:r w:rsidRPr="00276EE4">
        <w:rPr>
          <w:rFonts w:ascii="Arial" w:eastAsia="Calibri" w:hAnsi="Arial" w:cs="Arial"/>
          <w:color w:val="080512"/>
          <w:sz w:val="24"/>
          <w:szCs w:val="24"/>
          <w:lang w:val="es-ES_tradnl" w:bidi="he-IL"/>
        </w:rPr>
        <w:t xml:space="preserve"> </w:t>
      </w:r>
      <w:r w:rsidR="00276EE4" w:rsidRPr="00276EE4">
        <w:rPr>
          <w:rFonts w:ascii="Arial" w:hAnsi="Arial" w:cs="Arial"/>
          <w:bCs/>
          <w:sz w:val="24"/>
          <w:szCs w:val="24"/>
        </w:rPr>
        <w:t xml:space="preserve">Que la </w:t>
      </w:r>
      <w:r w:rsidR="00276EE4" w:rsidRPr="00276EE4">
        <w:rPr>
          <w:rFonts w:ascii="Arial" w:hAnsi="Arial" w:cs="Arial"/>
          <w:b/>
          <w:bCs/>
          <w:color w:val="080512"/>
          <w:sz w:val="24"/>
          <w:szCs w:val="24"/>
          <w:lang w:bidi="he-IL"/>
        </w:rPr>
        <w:t>LIC</w:t>
      </w:r>
      <w:r w:rsidR="0046028B">
        <w:rPr>
          <w:rFonts w:ascii="Arial" w:hAnsi="Arial" w:cs="Arial"/>
          <w:b/>
          <w:bCs/>
          <w:color w:val="080512"/>
          <w:sz w:val="24"/>
          <w:szCs w:val="24"/>
          <w:lang w:bidi="he-IL"/>
        </w:rPr>
        <w:t>DA</w:t>
      </w:r>
      <w:r w:rsidR="00276EE4" w:rsidRPr="00276EE4">
        <w:rPr>
          <w:rFonts w:ascii="Arial" w:hAnsi="Arial" w:cs="Arial"/>
          <w:b/>
          <w:bCs/>
          <w:color w:val="080512"/>
          <w:sz w:val="24"/>
          <w:szCs w:val="24"/>
          <w:lang w:bidi="he-IL"/>
        </w:rPr>
        <w:t xml:space="preserve">. </w:t>
      </w:r>
      <w:r w:rsidR="00843F8A">
        <w:rPr>
          <w:rFonts w:ascii="Arial" w:hAnsi="Arial" w:cs="Arial"/>
          <w:b/>
          <w:bCs/>
          <w:color w:val="080512"/>
          <w:sz w:val="24"/>
          <w:szCs w:val="24"/>
          <w:lang w:bidi="he-IL"/>
        </w:rPr>
        <w:t xml:space="preserve">Y PROFA. </w:t>
      </w:r>
      <w:r w:rsidR="00276EE4" w:rsidRPr="00276EE4">
        <w:rPr>
          <w:rFonts w:ascii="Arial" w:hAnsi="Arial" w:cs="Arial"/>
          <w:b/>
          <w:bCs/>
          <w:color w:val="080512"/>
          <w:sz w:val="24"/>
          <w:szCs w:val="24"/>
          <w:lang w:bidi="he-IL"/>
        </w:rPr>
        <w:t>NEYRA GEORGINA REGALADO GUTIÉRREZ</w:t>
      </w:r>
      <w:r w:rsidR="00276EE4" w:rsidRPr="00276EE4">
        <w:rPr>
          <w:rFonts w:ascii="Arial" w:hAnsi="Arial" w:cs="Arial"/>
          <w:bCs/>
          <w:sz w:val="24"/>
          <w:szCs w:val="24"/>
        </w:rPr>
        <w:t>, acredita su personalidad como Directora</w:t>
      </w:r>
      <w:r w:rsidR="00AE3C8E">
        <w:rPr>
          <w:rFonts w:ascii="Arial" w:hAnsi="Arial" w:cs="Arial"/>
          <w:bCs/>
          <w:sz w:val="24"/>
          <w:szCs w:val="24"/>
        </w:rPr>
        <w:t xml:space="preserve"> General</w:t>
      </w:r>
      <w:r w:rsidR="00276EE4" w:rsidRPr="00276EE4">
        <w:rPr>
          <w:rFonts w:ascii="Arial" w:hAnsi="Arial" w:cs="Arial"/>
          <w:bCs/>
          <w:sz w:val="24"/>
          <w:szCs w:val="24"/>
        </w:rPr>
        <w:t xml:space="preserve"> del Instituto Chihuahuense de las Mujeres, </w:t>
      </w:r>
      <w:r w:rsidR="00276EE4" w:rsidRPr="00276EE4">
        <w:rPr>
          <w:rFonts w:ascii="Arial" w:hAnsi="Arial" w:cs="Arial"/>
          <w:sz w:val="24"/>
          <w:szCs w:val="24"/>
        </w:rPr>
        <w:t xml:space="preserve">con nombramiento expedido a su favor el día </w:t>
      </w:r>
      <w:r w:rsidR="0046028B">
        <w:rPr>
          <w:rFonts w:ascii="Arial" w:hAnsi="Arial" w:cs="Arial"/>
          <w:sz w:val="24"/>
          <w:szCs w:val="24"/>
        </w:rPr>
        <w:t>06 de octubre de 2022</w:t>
      </w:r>
      <w:r w:rsidR="00276EE4" w:rsidRPr="00276EE4">
        <w:rPr>
          <w:rFonts w:ascii="Arial" w:hAnsi="Arial" w:cs="Arial"/>
          <w:sz w:val="24"/>
          <w:szCs w:val="24"/>
        </w:rPr>
        <w:t xml:space="preserve">, por la Mtra. María Eugenia Campos Galván, Gobernadora Constitucional del Estado Libre y Soberano de Chihuahua, en ejercicio de sus facultades suscritas en el artículo 93, fracción XXII de la Constitución Política del Estado de Chihuahua, </w:t>
      </w:r>
      <w:r w:rsidR="00276EE4" w:rsidRPr="0046028B">
        <w:rPr>
          <w:rFonts w:ascii="Arial" w:hAnsi="Arial" w:cs="Arial"/>
          <w:bCs/>
          <w:sz w:val="24"/>
          <w:szCs w:val="24"/>
        </w:rPr>
        <w:t xml:space="preserve">e inscrito bajo el número </w:t>
      </w:r>
      <w:r w:rsidR="0046028B" w:rsidRPr="0046028B">
        <w:rPr>
          <w:rFonts w:ascii="Arial" w:hAnsi="Arial" w:cs="Arial"/>
          <w:bCs/>
          <w:sz w:val="24"/>
          <w:szCs w:val="24"/>
        </w:rPr>
        <w:t xml:space="preserve">213, a folio 213, del libro </w:t>
      </w:r>
      <w:r w:rsidR="006E4996">
        <w:rPr>
          <w:rFonts w:ascii="Arial" w:hAnsi="Arial" w:cs="Arial"/>
          <w:bCs/>
          <w:sz w:val="24"/>
          <w:szCs w:val="24"/>
        </w:rPr>
        <w:t>6</w:t>
      </w:r>
      <w:r w:rsidR="00276EE4" w:rsidRPr="00276EE4">
        <w:rPr>
          <w:rFonts w:ascii="Arial" w:hAnsi="Arial" w:cs="Arial"/>
          <w:bCs/>
          <w:sz w:val="24"/>
          <w:szCs w:val="24"/>
        </w:rPr>
        <w:t xml:space="preserve"> del registro de nombramientos de servidores públicos de la Secretaría de Hacienda del Gobierno del Estad</w:t>
      </w:r>
      <w:r w:rsidR="006E4996">
        <w:rPr>
          <w:rFonts w:ascii="Arial" w:hAnsi="Arial" w:cs="Arial"/>
          <w:bCs/>
          <w:sz w:val="24"/>
          <w:szCs w:val="24"/>
        </w:rPr>
        <w:t>o</w:t>
      </w:r>
      <w:r w:rsidR="00276EE4" w:rsidRPr="006E4996">
        <w:rPr>
          <w:rFonts w:ascii="Arial" w:hAnsi="Arial" w:cs="Arial"/>
          <w:bCs/>
          <w:sz w:val="24"/>
          <w:szCs w:val="24"/>
        </w:rPr>
        <w:t>, así como con el acta de toma de protesta correspondiente.</w:t>
      </w:r>
    </w:p>
    <w:p w14:paraId="3BA8EE07" w14:textId="0F9D97EB" w:rsidR="008E32F3" w:rsidRPr="00276EE4" w:rsidRDefault="008E32F3" w:rsidP="00D93022">
      <w:pPr>
        <w:spacing w:after="0"/>
        <w:rPr>
          <w:rFonts w:ascii="Arial" w:eastAsia="Calibri" w:hAnsi="Arial" w:cs="Arial"/>
          <w:color w:val="080512"/>
          <w:sz w:val="24"/>
          <w:szCs w:val="24"/>
          <w:lang w:val="es-ES_tradnl" w:bidi="he-IL"/>
        </w:rPr>
      </w:pPr>
    </w:p>
    <w:p w14:paraId="5AC0483A" w14:textId="691FDE0C" w:rsidR="008E32F3" w:rsidRPr="00AE3C8E" w:rsidRDefault="008E32F3" w:rsidP="00D93022">
      <w:pPr>
        <w:spacing w:after="0"/>
        <w:rPr>
          <w:rFonts w:ascii="Arial" w:eastAsia="Calibri" w:hAnsi="Arial" w:cs="Arial"/>
          <w:color w:val="080512"/>
          <w:sz w:val="24"/>
          <w:szCs w:val="24"/>
          <w:lang w:val="es-ES_tradnl" w:bidi="he-IL"/>
        </w:rPr>
      </w:pPr>
      <w:r w:rsidRPr="00276EE4">
        <w:rPr>
          <w:rFonts w:ascii="Arial" w:eastAsia="Calibri" w:hAnsi="Arial" w:cs="Arial"/>
          <w:b/>
          <w:bCs/>
          <w:color w:val="080512"/>
          <w:sz w:val="24"/>
          <w:szCs w:val="24"/>
          <w:lang w:val="es-ES_tradnl" w:bidi="he-IL"/>
        </w:rPr>
        <w:t>II.3.</w:t>
      </w:r>
      <w:r w:rsidRPr="00276EE4">
        <w:rPr>
          <w:rFonts w:ascii="Arial" w:eastAsia="Calibri" w:hAnsi="Arial" w:cs="Arial"/>
          <w:color w:val="080512"/>
          <w:sz w:val="24"/>
          <w:szCs w:val="24"/>
          <w:lang w:val="es-ES_tradnl" w:bidi="he-IL"/>
        </w:rPr>
        <w:t xml:space="preserve"> </w:t>
      </w:r>
      <w:r w:rsidR="00276EE4" w:rsidRPr="00276EE4">
        <w:rPr>
          <w:rFonts w:ascii="Arial" w:hAnsi="Arial" w:cs="Arial"/>
          <w:bCs/>
          <w:sz w:val="24"/>
          <w:szCs w:val="24"/>
        </w:rPr>
        <w:t>Que de conformidad co</w:t>
      </w:r>
      <w:r w:rsidR="00AE3C8E">
        <w:rPr>
          <w:rFonts w:ascii="Arial" w:hAnsi="Arial" w:cs="Arial"/>
          <w:bCs/>
          <w:sz w:val="24"/>
          <w:szCs w:val="24"/>
        </w:rPr>
        <w:t>n lo dispuesto en el artículo 15, fracción XI</w:t>
      </w:r>
      <w:r w:rsidR="00276EE4" w:rsidRPr="00276EE4">
        <w:rPr>
          <w:rFonts w:ascii="Arial" w:hAnsi="Arial" w:cs="Arial"/>
          <w:bCs/>
          <w:sz w:val="24"/>
          <w:szCs w:val="24"/>
        </w:rPr>
        <w:t xml:space="preserve"> de la </w:t>
      </w:r>
      <w:r w:rsidR="00276EE4">
        <w:rPr>
          <w:rFonts w:ascii="Arial" w:eastAsia="Calibri" w:hAnsi="Arial" w:cs="Arial"/>
          <w:color w:val="080512"/>
          <w:sz w:val="24"/>
          <w:szCs w:val="24"/>
          <w:lang w:val="es-ES_tradnl" w:bidi="he-IL"/>
        </w:rPr>
        <w:t xml:space="preserve">Ley del </w:t>
      </w:r>
      <w:r w:rsidR="00276EE4" w:rsidRPr="00AE3C8E">
        <w:rPr>
          <w:rFonts w:ascii="Arial" w:eastAsia="Calibri" w:hAnsi="Arial" w:cs="Arial"/>
          <w:color w:val="080512"/>
          <w:sz w:val="24"/>
          <w:szCs w:val="24"/>
          <w:lang w:val="es-ES_tradnl" w:bidi="he-IL"/>
        </w:rPr>
        <w:t>Instituto Chihuahuense de las Mujeres</w:t>
      </w:r>
      <w:r w:rsidR="00276EE4" w:rsidRPr="00AE3C8E">
        <w:rPr>
          <w:rFonts w:ascii="Arial" w:hAnsi="Arial" w:cs="Arial"/>
          <w:bCs/>
          <w:sz w:val="24"/>
          <w:szCs w:val="24"/>
        </w:rPr>
        <w:t>, la directora</w:t>
      </w:r>
      <w:r w:rsidR="00AE3C8E">
        <w:rPr>
          <w:rFonts w:ascii="Arial" w:hAnsi="Arial" w:cs="Arial"/>
          <w:bCs/>
          <w:sz w:val="24"/>
          <w:szCs w:val="24"/>
        </w:rPr>
        <w:t xml:space="preserve"> general</w:t>
      </w:r>
      <w:r w:rsidR="00276EE4" w:rsidRPr="00AE3C8E">
        <w:rPr>
          <w:rFonts w:ascii="Arial" w:hAnsi="Arial" w:cs="Arial"/>
          <w:bCs/>
          <w:sz w:val="24"/>
          <w:szCs w:val="24"/>
        </w:rPr>
        <w:t xml:space="preserve"> tiene la</w:t>
      </w:r>
      <w:r w:rsidR="00AE3C8E" w:rsidRPr="00AE3C8E">
        <w:rPr>
          <w:rFonts w:ascii="Arial" w:hAnsi="Arial" w:cs="Arial"/>
          <w:bCs/>
          <w:sz w:val="24"/>
          <w:szCs w:val="24"/>
        </w:rPr>
        <w:t xml:space="preserve"> facultad y obligación de</w:t>
      </w:r>
      <w:r w:rsidR="00276EE4" w:rsidRPr="00AE3C8E">
        <w:rPr>
          <w:rFonts w:ascii="Arial" w:hAnsi="Arial" w:cs="Arial"/>
          <w:bCs/>
          <w:sz w:val="24"/>
          <w:szCs w:val="24"/>
        </w:rPr>
        <w:t xml:space="preserve"> </w:t>
      </w:r>
      <w:r w:rsidR="00AE3C8E">
        <w:rPr>
          <w:rFonts w:ascii="Arial" w:hAnsi="Arial"/>
          <w:sz w:val="24"/>
          <w:szCs w:val="24"/>
        </w:rPr>
        <w:t>a</w:t>
      </w:r>
      <w:r w:rsidR="00AE3C8E" w:rsidRPr="00AE3C8E">
        <w:rPr>
          <w:rFonts w:ascii="Arial" w:hAnsi="Arial"/>
          <w:sz w:val="24"/>
          <w:szCs w:val="24"/>
        </w:rPr>
        <w:t>dministrar y representar legalmente al Instituto con las facultades de un apoderado general para pleitos y cobranzas y actos de administración, con todas las facultades generales y especiales que requieran cláusula especial conforme a la ley; por lo que con carácter enunciativo, no limitativo,  podrá desistirse del juicio de amparo, presentar denuncias y querellas penales y otorgar el perdón correspondiente; interponer y contestar demandas aun en materia laboral; formular y absolver posiciones aun en materia laboral y, en general, ejercer todos los actos de representación y mandato que sean necesarios, incluyendo los que para su ejercicio requieran cláusula especial en los términos que señalen las leyes</w:t>
      </w:r>
      <w:r w:rsidR="00AE3C8E">
        <w:rPr>
          <w:rFonts w:ascii="Arial" w:hAnsi="Arial"/>
          <w:sz w:val="24"/>
          <w:szCs w:val="24"/>
        </w:rPr>
        <w:t>.</w:t>
      </w:r>
    </w:p>
    <w:p w14:paraId="7524C6EC" w14:textId="77777777" w:rsidR="008E32F3" w:rsidRPr="00276EE4" w:rsidRDefault="008E32F3" w:rsidP="00D93022">
      <w:pPr>
        <w:spacing w:after="0"/>
        <w:rPr>
          <w:rFonts w:ascii="Arial" w:eastAsia="Calibri" w:hAnsi="Arial" w:cs="Arial"/>
          <w:color w:val="080512"/>
          <w:sz w:val="24"/>
          <w:szCs w:val="24"/>
          <w:lang w:val="es-ES_tradnl" w:bidi="he-IL"/>
        </w:rPr>
      </w:pPr>
    </w:p>
    <w:p w14:paraId="6CE9FAAA" w14:textId="0622DAC1" w:rsidR="008035EC" w:rsidRPr="00F2232F" w:rsidRDefault="008E32F3" w:rsidP="00D93022">
      <w:pPr>
        <w:spacing w:after="0"/>
        <w:rPr>
          <w:rFonts w:ascii="Arial" w:eastAsia="Calibri" w:hAnsi="Arial" w:cs="Arial"/>
          <w:color w:val="080512"/>
          <w:sz w:val="24"/>
          <w:szCs w:val="24"/>
          <w:lang w:val="es-ES_tradnl" w:bidi="he-IL"/>
        </w:rPr>
      </w:pPr>
      <w:r w:rsidRPr="00276EE4">
        <w:rPr>
          <w:rFonts w:ascii="Arial" w:eastAsia="Calibri" w:hAnsi="Arial" w:cs="Arial"/>
          <w:b/>
          <w:bCs/>
          <w:color w:val="080512"/>
          <w:sz w:val="24"/>
          <w:szCs w:val="24"/>
          <w:lang w:val="es-ES_tradnl" w:bidi="he-IL"/>
        </w:rPr>
        <w:t>II.4.</w:t>
      </w:r>
      <w:r w:rsidRPr="00276EE4">
        <w:rPr>
          <w:rFonts w:ascii="Arial" w:eastAsia="Calibri" w:hAnsi="Arial" w:cs="Arial"/>
          <w:color w:val="080512"/>
          <w:sz w:val="24"/>
          <w:szCs w:val="24"/>
          <w:lang w:val="es-ES_tradnl" w:bidi="he-IL"/>
        </w:rPr>
        <w:t xml:space="preserve"> </w:t>
      </w:r>
      <w:r w:rsidR="0046028B">
        <w:rPr>
          <w:rFonts w:ascii="Arial" w:hAnsi="Arial" w:cs="Arial"/>
          <w:color w:val="080512"/>
          <w:sz w:val="24"/>
          <w:szCs w:val="24"/>
          <w:lang w:val="es-ES_tradnl" w:bidi="he-IL"/>
        </w:rPr>
        <w:t>Que,</w:t>
      </w:r>
      <w:r w:rsidR="006354FF">
        <w:rPr>
          <w:rFonts w:ascii="Arial" w:hAnsi="Arial" w:cs="Arial"/>
          <w:color w:val="080512"/>
          <w:sz w:val="24"/>
          <w:szCs w:val="24"/>
          <w:lang w:val="es-ES_tradnl" w:bidi="he-IL"/>
        </w:rPr>
        <w:t xml:space="preserve"> p</w:t>
      </w:r>
      <w:r w:rsidR="00F2232F" w:rsidRPr="00276EE4">
        <w:rPr>
          <w:rFonts w:ascii="Arial" w:hAnsi="Arial" w:cs="Arial"/>
          <w:color w:val="080512"/>
          <w:sz w:val="24"/>
          <w:szCs w:val="24"/>
          <w:lang w:val="es-ES_tradnl" w:bidi="he-IL"/>
        </w:rPr>
        <w:t>ara los efectos</w:t>
      </w:r>
      <w:r w:rsidR="00F2232F" w:rsidRPr="00F2232F">
        <w:rPr>
          <w:rFonts w:ascii="Arial" w:hAnsi="Arial" w:cs="Arial"/>
          <w:color w:val="080512"/>
          <w:sz w:val="24"/>
          <w:szCs w:val="24"/>
          <w:lang w:val="es-ES_tradnl" w:bidi="he-IL"/>
        </w:rPr>
        <w:t xml:space="preserve"> del presente convenio, señala como domicilio el ubicado </w:t>
      </w:r>
      <w:r w:rsidR="00F2232F" w:rsidRPr="00F2232F">
        <w:rPr>
          <w:rFonts w:ascii="Arial" w:hAnsi="Arial" w:cs="Arial"/>
          <w:color w:val="080512"/>
          <w:sz w:val="24"/>
          <w:szCs w:val="24"/>
          <w:lang w:val="es-ES" w:bidi="he-IL"/>
        </w:rPr>
        <w:t>en la</w:t>
      </w:r>
      <w:r w:rsidR="006354FF">
        <w:rPr>
          <w:rFonts w:ascii="Arial" w:hAnsi="Arial" w:cs="Arial"/>
          <w:color w:val="080512"/>
          <w:sz w:val="24"/>
          <w:szCs w:val="24"/>
          <w:lang w:val="es-ES" w:bidi="he-IL"/>
        </w:rPr>
        <w:t xml:space="preserve"> </w:t>
      </w:r>
      <w:r w:rsidR="00F2232F" w:rsidRPr="00F2232F">
        <w:rPr>
          <w:rFonts w:ascii="Arial" w:hAnsi="Arial" w:cs="Arial"/>
          <w:sz w:val="24"/>
          <w:szCs w:val="24"/>
        </w:rPr>
        <w:t>Calle 1 de mayo, número 1802, Colonia Pacífico, C.P. 31020</w:t>
      </w:r>
      <w:r w:rsidR="00F2232F" w:rsidRPr="00F2232F">
        <w:rPr>
          <w:rFonts w:ascii="Arial" w:hAnsi="Arial" w:cs="Arial"/>
          <w:color w:val="080512"/>
          <w:sz w:val="24"/>
          <w:szCs w:val="24"/>
          <w:lang w:val="es-ES" w:bidi="he-IL"/>
        </w:rPr>
        <w:t>, Ciudad de Chihuahua, Chihuahua</w:t>
      </w:r>
    </w:p>
    <w:p w14:paraId="68AD40C7" w14:textId="77777777" w:rsidR="00881BA6" w:rsidRPr="00F2232F" w:rsidRDefault="00881BA6" w:rsidP="00D93022">
      <w:pPr>
        <w:autoSpaceDE w:val="0"/>
        <w:autoSpaceDN w:val="0"/>
        <w:adjustRightInd w:val="0"/>
        <w:spacing w:before="0" w:after="0"/>
        <w:ind w:right="15"/>
        <w:contextualSpacing/>
        <w:rPr>
          <w:rFonts w:ascii="Arial" w:hAnsi="Arial" w:cs="Arial"/>
          <w:b/>
          <w:color w:val="080512"/>
          <w:sz w:val="24"/>
          <w:szCs w:val="24"/>
          <w:lang w:bidi="he-IL"/>
        </w:rPr>
      </w:pPr>
    </w:p>
    <w:p w14:paraId="72B14D68" w14:textId="7443D0C6" w:rsidR="008035EC" w:rsidRPr="00F2232F" w:rsidRDefault="00EA77FF" w:rsidP="00D93022">
      <w:pPr>
        <w:autoSpaceDE w:val="0"/>
        <w:autoSpaceDN w:val="0"/>
        <w:adjustRightInd w:val="0"/>
        <w:spacing w:before="0" w:after="0"/>
        <w:ind w:right="15"/>
        <w:contextualSpacing/>
        <w:rPr>
          <w:rFonts w:ascii="Arial" w:hAnsi="Arial" w:cs="Arial"/>
          <w:b/>
          <w:color w:val="080512"/>
          <w:sz w:val="24"/>
          <w:szCs w:val="24"/>
          <w:lang w:bidi="he-IL"/>
        </w:rPr>
      </w:pPr>
      <w:r w:rsidRPr="00F2232F">
        <w:rPr>
          <w:rFonts w:ascii="Arial" w:hAnsi="Arial" w:cs="Arial"/>
          <w:b/>
          <w:color w:val="080512"/>
          <w:sz w:val="24"/>
          <w:szCs w:val="24"/>
          <w:lang w:bidi="he-IL"/>
        </w:rPr>
        <w:t>III</w:t>
      </w:r>
      <w:r w:rsidR="008035EC" w:rsidRPr="00F2232F">
        <w:rPr>
          <w:rFonts w:ascii="Arial" w:hAnsi="Arial" w:cs="Arial"/>
          <w:b/>
          <w:color w:val="080512"/>
          <w:sz w:val="24"/>
          <w:szCs w:val="24"/>
          <w:lang w:bidi="he-IL"/>
        </w:rPr>
        <w:t>. De “LAS PARTES”</w:t>
      </w:r>
    </w:p>
    <w:p w14:paraId="16F3955B" w14:textId="77777777" w:rsidR="008035EC" w:rsidRPr="00514C01" w:rsidRDefault="008035EC" w:rsidP="00D93022">
      <w:pPr>
        <w:autoSpaceDE w:val="0"/>
        <w:autoSpaceDN w:val="0"/>
        <w:adjustRightInd w:val="0"/>
        <w:spacing w:before="0" w:after="0"/>
        <w:ind w:right="15"/>
        <w:contextualSpacing/>
        <w:rPr>
          <w:rFonts w:ascii="Arial" w:hAnsi="Arial" w:cs="Arial"/>
          <w:b/>
          <w:color w:val="080512"/>
          <w:sz w:val="24"/>
          <w:szCs w:val="24"/>
          <w:lang w:bidi="he-IL"/>
        </w:rPr>
      </w:pPr>
    </w:p>
    <w:p w14:paraId="19B5803B" w14:textId="77777777" w:rsidR="008035EC" w:rsidRPr="00514C01" w:rsidRDefault="008035EC" w:rsidP="00D93022">
      <w:pPr>
        <w:autoSpaceDE w:val="0"/>
        <w:autoSpaceDN w:val="0"/>
        <w:adjustRightInd w:val="0"/>
        <w:spacing w:before="0" w:after="0"/>
        <w:ind w:right="15"/>
        <w:contextualSpacing/>
        <w:rPr>
          <w:rFonts w:ascii="Arial" w:hAnsi="Arial" w:cs="Arial"/>
          <w:color w:val="080512"/>
          <w:sz w:val="24"/>
          <w:szCs w:val="24"/>
          <w:lang w:bidi="he-IL"/>
        </w:rPr>
      </w:pPr>
      <w:r w:rsidRPr="00514C01">
        <w:rPr>
          <w:rFonts w:ascii="Arial" w:hAnsi="Arial" w:cs="Arial"/>
          <w:b/>
          <w:color w:val="080512"/>
          <w:sz w:val="24"/>
          <w:szCs w:val="24"/>
          <w:lang w:bidi="he-IL"/>
        </w:rPr>
        <w:t>I</w:t>
      </w:r>
      <w:r w:rsidR="00EA77FF" w:rsidRPr="00514C01">
        <w:rPr>
          <w:rFonts w:ascii="Arial" w:hAnsi="Arial" w:cs="Arial"/>
          <w:b/>
          <w:color w:val="080512"/>
          <w:sz w:val="24"/>
          <w:szCs w:val="24"/>
          <w:lang w:bidi="he-IL"/>
        </w:rPr>
        <w:t>II</w:t>
      </w:r>
      <w:r w:rsidRPr="00514C01">
        <w:rPr>
          <w:rFonts w:ascii="Arial" w:hAnsi="Arial" w:cs="Arial"/>
          <w:b/>
          <w:color w:val="080512"/>
          <w:sz w:val="24"/>
          <w:szCs w:val="24"/>
          <w:lang w:bidi="he-IL"/>
        </w:rPr>
        <w:t>.1</w:t>
      </w:r>
      <w:r w:rsidRPr="00514C01">
        <w:rPr>
          <w:rFonts w:ascii="Arial" w:hAnsi="Arial" w:cs="Arial"/>
          <w:color w:val="080512"/>
          <w:sz w:val="24"/>
          <w:szCs w:val="24"/>
          <w:lang w:bidi="he-IL"/>
        </w:rPr>
        <w:t xml:space="preserve"> Se reconocen recíprocamente su personalidad y representación con las que celebran el presente instrumento.</w:t>
      </w:r>
    </w:p>
    <w:p w14:paraId="63050570" w14:textId="77777777" w:rsidR="008035EC" w:rsidRPr="00514C01" w:rsidRDefault="008035EC" w:rsidP="00D93022">
      <w:pPr>
        <w:autoSpaceDE w:val="0"/>
        <w:autoSpaceDN w:val="0"/>
        <w:adjustRightInd w:val="0"/>
        <w:spacing w:before="0" w:after="0"/>
        <w:ind w:right="15"/>
        <w:contextualSpacing/>
        <w:rPr>
          <w:rFonts w:ascii="Arial" w:hAnsi="Arial" w:cs="Arial"/>
          <w:color w:val="080512"/>
          <w:sz w:val="24"/>
          <w:szCs w:val="24"/>
          <w:lang w:bidi="he-IL"/>
        </w:rPr>
      </w:pPr>
    </w:p>
    <w:p w14:paraId="52AE87C2" w14:textId="77777777" w:rsidR="008035EC" w:rsidRDefault="00EA77FF" w:rsidP="00D93022">
      <w:pPr>
        <w:autoSpaceDE w:val="0"/>
        <w:autoSpaceDN w:val="0"/>
        <w:adjustRightInd w:val="0"/>
        <w:spacing w:before="0" w:after="0"/>
        <w:ind w:right="15"/>
        <w:contextualSpacing/>
        <w:rPr>
          <w:rFonts w:ascii="Arial" w:hAnsi="Arial" w:cs="Arial"/>
          <w:color w:val="080512"/>
          <w:sz w:val="24"/>
          <w:szCs w:val="24"/>
          <w:lang w:bidi="he-IL"/>
        </w:rPr>
      </w:pPr>
      <w:r w:rsidRPr="00514C01">
        <w:rPr>
          <w:rFonts w:ascii="Arial" w:hAnsi="Arial" w:cs="Arial"/>
          <w:b/>
          <w:color w:val="080512"/>
          <w:sz w:val="24"/>
          <w:szCs w:val="24"/>
          <w:lang w:bidi="he-IL"/>
        </w:rPr>
        <w:t>III</w:t>
      </w:r>
      <w:r w:rsidR="008035EC" w:rsidRPr="00514C01">
        <w:rPr>
          <w:rFonts w:ascii="Arial" w:hAnsi="Arial" w:cs="Arial"/>
          <w:b/>
          <w:color w:val="080512"/>
          <w:sz w:val="24"/>
          <w:szCs w:val="24"/>
          <w:lang w:bidi="he-IL"/>
        </w:rPr>
        <w:t>.2</w:t>
      </w:r>
      <w:r w:rsidR="008035EC" w:rsidRPr="00514C01">
        <w:rPr>
          <w:rFonts w:ascii="Arial" w:hAnsi="Arial" w:cs="Arial"/>
          <w:color w:val="080512"/>
          <w:sz w:val="24"/>
          <w:szCs w:val="24"/>
          <w:lang w:bidi="he-IL"/>
        </w:rPr>
        <w:t xml:space="preserve"> Es su voluntad celebrar el presente convenio de colaboración para lo cual se reconocen ampliamente las facultades y capacidades necesarias, mismas que no les han sido revocadas o limitadas en forma alguna. </w:t>
      </w:r>
    </w:p>
    <w:p w14:paraId="0C9AF0CD" w14:textId="77777777" w:rsidR="0083033D" w:rsidRDefault="0083033D" w:rsidP="00D93022">
      <w:pPr>
        <w:autoSpaceDE w:val="0"/>
        <w:autoSpaceDN w:val="0"/>
        <w:adjustRightInd w:val="0"/>
        <w:spacing w:before="0" w:after="0"/>
        <w:ind w:right="15"/>
        <w:contextualSpacing/>
        <w:rPr>
          <w:rFonts w:ascii="Arial" w:hAnsi="Arial" w:cs="Arial"/>
          <w:color w:val="080512"/>
          <w:sz w:val="24"/>
          <w:szCs w:val="24"/>
          <w:lang w:bidi="he-IL"/>
        </w:rPr>
      </w:pPr>
    </w:p>
    <w:p w14:paraId="2F149B5A" w14:textId="325CE68E" w:rsidR="00B30830" w:rsidRDefault="0083033D" w:rsidP="00D93022">
      <w:pPr>
        <w:autoSpaceDE w:val="0"/>
        <w:autoSpaceDN w:val="0"/>
        <w:adjustRightInd w:val="0"/>
        <w:spacing w:before="0" w:after="0"/>
        <w:ind w:right="-1"/>
        <w:contextualSpacing/>
        <w:rPr>
          <w:rFonts w:ascii="Arial" w:hAnsi="Arial" w:cs="Arial"/>
          <w:sz w:val="24"/>
          <w:szCs w:val="24"/>
          <w:lang w:val="es-ES_tradnl" w:bidi="he-IL"/>
        </w:rPr>
      </w:pPr>
      <w:r w:rsidRPr="00B30830">
        <w:rPr>
          <w:rFonts w:ascii="Arial" w:hAnsi="Arial" w:cs="Arial"/>
          <w:b/>
          <w:color w:val="080512"/>
          <w:sz w:val="24"/>
          <w:szCs w:val="24"/>
          <w:lang w:bidi="he-IL"/>
        </w:rPr>
        <w:t>III.3</w:t>
      </w:r>
      <w:r w:rsidR="00B30830">
        <w:rPr>
          <w:rFonts w:ascii="Arial" w:hAnsi="Arial" w:cs="Arial"/>
          <w:color w:val="080512"/>
          <w:sz w:val="24"/>
          <w:szCs w:val="24"/>
          <w:lang w:bidi="he-IL"/>
        </w:rPr>
        <w:t xml:space="preserve"> </w:t>
      </w:r>
      <w:r w:rsidR="00B30830" w:rsidRPr="00B30830">
        <w:rPr>
          <w:rFonts w:ascii="Arial" w:hAnsi="Arial" w:cs="Arial"/>
          <w:color w:val="090412"/>
          <w:sz w:val="24"/>
          <w:szCs w:val="24"/>
          <w:lang w:val="es-ES_tradnl" w:bidi="he-IL"/>
        </w:rPr>
        <w:t xml:space="preserve">Que es interés de las partes conjuntar esfuerzos y acciones que procuren un adecuado conocimiento de la Ley de Transparencia y Acceso a la Información </w:t>
      </w:r>
      <w:r w:rsidR="00B30830">
        <w:rPr>
          <w:rFonts w:ascii="Arial" w:hAnsi="Arial" w:cs="Arial"/>
          <w:color w:val="090412"/>
          <w:sz w:val="24"/>
          <w:szCs w:val="24"/>
          <w:lang w:val="es-ES_tradnl" w:bidi="he-IL"/>
        </w:rPr>
        <w:t xml:space="preserve">Pública del Estado de </w:t>
      </w:r>
      <w:r w:rsidR="00E718A6">
        <w:rPr>
          <w:rFonts w:ascii="Arial" w:hAnsi="Arial" w:cs="Arial"/>
          <w:color w:val="090412"/>
          <w:sz w:val="24"/>
          <w:szCs w:val="24"/>
          <w:lang w:val="es-ES_tradnl" w:bidi="he-IL"/>
        </w:rPr>
        <w:t xml:space="preserve">Chihuahua, </w:t>
      </w:r>
      <w:r w:rsidR="00E718A6" w:rsidRPr="00B30830">
        <w:rPr>
          <w:rFonts w:ascii="Arial" w:hAnsi="Arial" w:cs="Arial"/>
          <w:color w:val="090412"/>
          <w:sz w:val="24"/>
          <w:szCs w:val="24"/>
          <w:lang w:val="es-ES_tradnl" w:bidi="he-IL"/>
        </w:rPr>
        <w:t>la</w:t>
      </w:r>
      <w:r w:rsidR="00B30830" w:rsidRPr="00B30830">
        <w:rPr>
          <w:rFonts w:ascii="Arial" w:hAnsi="Arial" w:cs="Arial"/>
          <w:color w:val="090412"/>
          <w:sz w:val="24"/>
          <w:szCs w:val="24"/>
          <w:lang w:val="es-ES_tradnl" w:bidi="he-IL"/>
        </w:rPr>
        <w:t xml:space="preserve"> Ley de Protección de Datos Personales del Estado de Chihuahua, y demás ordenamientos en la materia</w:t>
      </w:r>
      <w:r w:rsidR="00E718A6">
        <w:rPr>
          <w:rFonts w:ascii="Arial" w:hAnsi="Arial" w:cs="Arial"/>
          <w:color w:val="090412"/>
          <w:sz w:val="24"/>
          <w:szCs w:val="24"/>
          <w:lang w:val="es-ES_tradnl" w:bidi="he-IL"/>
        </w:rPr>
        <w:t>.</w:t>
      </w:r>
    </w:p>
    <w:p w14:paraId="2E509DBA" w14:textId="77777777" w:rsidR="008035EC" w:rsidRPr="00514C01" w:rsidRDefault="008035EC" w:rsidP="00D93022">
      <w:pPr>
        <w:autoSpaceDE w:val="0"/>
        <w:autoSpaceDN w:val="0"/>
        <w:adjustRightInd w:val="0"/>
        <w:spacing w:before="0" w:after="0"/>
        <w:ind w:right="15"/>
        <w:contextualSpacing/>
        <w:rPr>
          <w:rFonts w:ascii="Arial" w:hAnsi="Arial" w:cs="Arial"/>
          <w:color w:val="080512"/>
          <w:sz w:val="24"/>
          <w:szCs w:val="24"/>
          <w:lang w:bidi="he-IL"/>
        </w:rPr>
      </w:pPr>
    </w:p>
    <w:p w14:paraId="65BFAA21" w14:textId="4D867534" w:rsidR="008035EC" w:rsidRDefault="008035EC" w:rsidP="00D93022">
      <w:pPr>
        <w:autoSpaceDE w:val="0"/>
        <w:autoSpaceDN w:val="0"/>
        <w:adjustRightInd w:val="0"/>
        <w:spacing w:before="0" w:after="0"/>
        <w:ind w:right="15"/>
        <w:contextualSpacing/>
        <w:rPr>
          <w:rFonts w:ascii="Arial" w:hAnsi="Arial" w:cs="Arial"/>
          <w:color w:val="080512"/>
          <w:sz w:val="24"/>
          <w:szCs w:val="24"/>
          <w:lang w:bidi="he-IL"/>
        </w:rPr>
      </w:pPr>
      <w:r w:rsidRPr="00514C01">
        <w:rPr>
          <w:rFonts w:ascii="Arial" w:hAnsi="Arial" w:cs="Arial"/>
          <w:color w:val="080512"/>
          <w:sz w:val="24"/>
          <w:szCs w:val="24"/>
          <w:lang w:bidi="he-IL"/>
        </w:rPr>
        <w:t>Expuesto lo anterior, están de acuerdo en realizar actividades conjuntas y sujetar sus compromisos a los términos y condiciones siguientes:</w:t>
      </w:r>
    </w:p>
    <w:p w14:paraId="3A4B2428" w14:textId="6FB6EB52" w:rsidR="00D93022" w:rsidRDefault="00D93022" w:rsidP="00D93022">
      <w:pPr>
        <w:autoSpaceDE w:val="0"/>
        <w:autoSpaceDN w:val="0"/>
        <w:adjustRightInd w:val="0"/>
        <w:spacing w:before="0" w:after="0"/>
        <w:ind w:right="15"/>
        <w:contextualSpacing/>
        <w:rPr>
          <w:rFonts w:ascii="Arial" w:hAnsi="Arial" w:cs="Arial"/>
          <w:color w:val="080512"/>
          <w:sz w:val="24"/>
          <w:szCs w:val="24"/>
          <w:lang w:bidi="he-IL"/>
        </w:rPr>
      </w:pPr>
    </w:p>
    <w:p w14:paraId="28DE9329" w14:textId="77777777" w:rsidR="00F6129F" w:rsidRPr="00514C01" w:rsidRDefault="00F6129F" w:rsidP="00D93022">
      <w:pPr>
        <w:autoSpaceDE w:val="0"/>
        <w:autoSpaceDN w:val="0"/>
        <w:adjustRightInd w:val="0"/>
        <w:spacing w:before="0" w:after="0"/>
        <w:ind w:right="15"/>
        <w:contextualSpacing/>
        <w:rPr>
          <w:rFonts w:ascii="Arial" w:hAnsi="Arial" w:cs="Arial"/>
          <w:color w:val="080512"/>
          <w:sz w:val="24"/>
          <w:szCs w:val="24"/>
          <w:lang w:bidi="he-IL"/>
        </w:rPr>
      </w:pPr>
    </w:p>
    <w:p w14:paraId="5424B1BD" w14:textId="77777777" w:rsidR="00591F33" w:rsidRDefault="008035EC" w:rsidP="00D93022">
      <w:pPr>
        <w:autoSpaceDE w:val="0"/>
        <w:autoSpaceDN w:val="0"/>
        <w:adjustRightInd w:val="0"/>
        <w:spacing w:before="0" w:after="0"/>
        <w:ind w:right="15"/>
        <w:contextualSpacing/>
        <w:jc w:val="center"/>
        <w:rPr>
          <w:rFonts w:ascii="Arial" w:hAnsi="Arial" w:cs="Arial"/>
          <w:b/>
          <w:color w:val="080512"/>
          <w:sz w:val="24"/>
          <w:szCs w:val="24"/>
          <w:lang w:bidi="he-IL"/>
        </w:rPr>
      </w:pPr>
      <w:r w:rsidRPr="00514C01">
        <w:rPr>
          <w:rFonts w:ascii="Arial" w:hAnsi="Arial" w:cs="Arial"/>
          <w:b/>
          <w:color w:val="080512"/>
          <w:sz w:val="24"/>
          <w:szCs w:val="24"/>
          <w:lang w:bidi="he-IL"/>
        </w:rPr>
        <w:t>CLÁUSULAS</w:t>
      </w:r>
    </w:p>
    <w:p w14:paraId="1EC38DF5" w14:textId="77777777" w:rsidR="00591F33" w:rsidRDefault="00591F33" w:rsidP="00D93022">
      <w:pPr>
        <w:autoSpaceDE w:val="0"/>
        <w:autoSpaceDN w:val="0"/>
        <w:adjustRightInd w:val="0"/>
        <w:spacing w:before="0" w:after="0"/>
        <w:ind w:right="15"/>
        <w:contextualSpacing/>
        <w:jc w:val="center"/>
        <w:rPr>
          <w:rFonts w:ascii="Arial" w:hAnsi="Arial" w:cs="Arial"/>
          <w:b/>
          <w:color w:val="080512"/>
          <w:sz w:val="24"/>
          <w:szCs w:val="24"/>
          <w:lang w:bidi="he-IL"/>
        </w:rPr>
      </w:pPr>
    </w:p>
    <w:p w14:paraId="3DB24C00" w14:textId="37794C76" w:rsidR="00B86576" w:rsidRDefault="00A972CF" w:rsidP="00D93022">
      <w:pPr>
        <w:autoSpaceDE w:val="0"/>
        <w:autoSpaceDN w:val="0"/>
        <w:adjustRightInd w:val="0"/>
        <w:spacing w:before="0" w:after="0"/>
        <w:contextualSpacing/>
        <w:rPr>
          <w:rFonts w:ascii="Arial" w:hAnsi="Arial" w:cs="Arial"/>
          <w:color w:val="090412"/>
          <w:sz w:val="24"/>
          <w:szCs w:val="24"/>
          <w:lang w:bidi="he-IL"/>
        </w:rPr>
      </w:pPr>
      <w:r w:rsidRPr="00AB5D65">
        <w:rPr>
          <w:rFonts w:ascii="Arial" w:hAnsi="Arial" w:cs="Arial"/>
          <w:b/>
          <w:bCs/>
          <w:sz w:val="24"/>
          <w:szCs w:val="24"/>
        </w:rPr>
        <w:t>PRIMERA. -</w:t>
      </w:r>
      <w:r w:rsidR="00591F33" w:rsidRPr="00AB5D65">
        <w:rPr>
          <w:rFonts w:ascii="Arial" w:hAnsi="Arial" w:cs="Arial"/>
          <w:b/>
          <w:bCs/>
          <w:sz w:val="24"/>
          <w:szCs w:val="24"/>
        </w:rPr>
        <w:t xml:space="preserve"> DEL OBJETO</w:t>
      </w:r>
      <w:r w:rsidR="00AB5D65" w:rsidRPr="00AB5D65">
        <w:rPr>
          <w:rFonts w:ascii="Arial" w:hAnsi="Arial" w:cs="Arial"/>
          <w:b/>
          <w:bCs/>
          <w:sz w:val="24"/>
          <w:szCs w:val="24"/>
        </w:rPr>
        <w:t xml:space="preserve">. </w:t>
      </w:r>
      <w:r w:rsidR="00B86576" w:rsidRPr="005927FA">
        <w:rPr>
          <w:rFonts w:ascii="Arial" w:hAnsi="Arial" w:cs="Arial"/>
          <w:color w:val="090412"/>
          <w:sz w:val="24"/>
          <w:szCs w:val="24"/>
          <w:lang w:val="es-ES_tradnl" w:bidi="he-IL"/>
        </w:rPr>
        <w:t>El presente convenio tiene por objeto establecer las bases</w:t>
      </w:r>
      <w:r w:rsidR="00B86576" w:rsidRPr="005927FA">
        <w:rPr>
          <w:rFonts w:ascii="Arial" w:hAnsi="Arial" w:cs="Arial"/>
          <w:color w:val="443847"/>
          <w:sz w:val="24"/>
          <w:szCs w:val="24"/>
          <w:lang w:val="es-ES_tradnl" w:bidi="he-IL"/>
        </w:rPr>
        <w:t xml:space="preserve">, </w:t>
      </w:r>
      <w:r w:rsidR="00B86576" w:rsidRPr="005927FA">
        <w:rPr>
          <w:rFonts w:ascii="Arial" w:hAnsi="Arial" w:cs="Arial"/>
          <w:color w:val="090412"/>
          <w:sz w:val="24"/>
          <w:szCs w:val="24"/>
          <w:lang w:val="es-ES_tradnl" w:bidi="he-IL"/>
        </w:rPr>
        <w:t>mecanismos y compromisos de coordinación entre las partes</w:t>
      </w:r>
      <w:r w:rsidR="00B86576" w:rsidRPr="005927FA">
        <w:rPr>
          <w:rFonts w:ascii="Arial" w:hAnsi="Arial" w:cs="Arial"/>
          <w:color w:val="443847"/>
          <w:sz w:val="24"/>
          <w:szCs w:val="24"/>
          <w:lang w:val="es-ES_tradnl" w:bidi="he-IL"/>
        </w:rPr>
        <w:t xml:space="preserve">, </w:t>
      </w:r>
      <w:r w:rsidR="00B86576">
        <w:rPr>
          <w:rFonts w:ascii="Arial" w:hAnsi="Arial" w:cs="Arial"/>
          <w:color w:val="090412"/>
          <w:sz w:val="24"/>
          <w:szCs w:val="24"/>
          <w:lang w:val="es-ES_tradnl" w:bidi="he-IL"/>
        </w:rPr>
        <w:t xml:space="preserve">para la instrumentación, ejecución de estrategias y actividades dirigidas </w:t>
      </w:r>
      <w:r w:rsidR="00B86576" w:rsidRPr="005927FA">
        <w:rPr>
          <w:rFonts w:ascii="Arial" w:hAnsi="Arial" w:cs="Arial"/>
          <w:color w:val="090412"/>
          <w:sz w:val="24"/>
          <w:szCs w:val="24"/>
          <w:lang w:val="es-ES_tradnl" w:bidi="he-IL"/>
        </w:rPr>
        <w:t>al fortalecimiento</w:t>
      </w:r>
      <w:r w:rsidR="00B86576">
        <w:rPr>
          <w:rFonts w:ascii="Arial" w:hAnsi="Arial" w:cs="Arial"/>
          <w:color w:val="090412"/>
          <w:sz w:val="24"/>
          <w:szCs w:val="24"/>
          <w:lang w:val="es-ES_tradnl" w:bidi="he-IL"/>
        </w:rPr>
        <w:t>, promoción y difusión</w:t>
      </w:r>
      <w:r w:rsidR="00B86576" w:rsidRPr="005927FA">
        <w:rPr>
          <w:rFonts w:ascii="Arial" w:hAnsi="Arial" w:cs="Arial"/>
          <w:color w:val="090412"/>
          <w:sz w:val="24"/>
          <w:szCs w:val="24"/>
          <w:lang w:val="es-ES_tradnl" w:bidi="he-IL"/>
        </w:rPr>
        <w:t xml:space="preserve"> de la cultura de la transparencia</w:t>
      </w:r>
      <w:r w:rsidR="00B86576">
        <w:rPr>
          <w:rFonts w:ascii="Arial" w:hAnsi="Arial" w:cs="Arial"/>
          <w:color w:val="090412"/>
          <w:sz w:val="24"/>
          <w:szCs w:val="24"/>
          <w:lang w:val="es-ES_tradnl" w:bidi="he-IL"/>
        </w:rPr>
        <w:t xml:space="preserve">, </w:t>
      </w:r>
      <w:r w:rsidR="00697119">
        <w:rPr>
          <w:rFonts w:ascii="Arial" w:hAnsi="Arial" w:cs="Arial"/>
          <w:color w:val="090412"/>
          <w:sz w:val="24"/>
          <w:szCs w:val="24"/>
          <w:lang w:val="es-ES_tradnl" w:bidi="he-IL"/>
        </w:rPr>
        <w:t xml:space="preserve">la rendición de cuentas, </w:t>
      </w:r>
      <w:r w:rsidR="00B86576">
        <w:rPr>
          <w:rFonts w:ascii="Arial" w:hAnsi="Arial" w:cs="Arial"/>
          <w:color w:val="090412"/>
          <w:sz w:val="24"/>
          <w:szCs w:val="24"/>
          <w:lang w:val="es-ES_tradnl" w:bidi="he-IL"/>
        </w:rPr>
        <w:t xml:space="preserve">el derecho humano de acceso a la información, el derecho humano a la protección de datos personales, así como de impulsar un esquema de </w:t>
      </w:r>
      <w:r w:rsidR="00697119">
        <w:rPr>
          <w:rFonts w:ascii="Arial" w:hAnsi="Arial" w:cs="Arial"/>
          <w:color w:val="090412"/>
          <w:sz w:val="24"/>
          <w:szCs w:val="24"/>
          <w:lang w:val="es-ES_tradnl" w:bidi="he-IL"/>
        </w:rPr>
        <w:t>Gobierno Abierto</w:t>
      </w:r>
      <w:r w:rsidR="00B86576">
        <w:rPr>
          <w:rFonts w:ascii="Arial" w:hAnsi="Arial" w:cs="Arial"/>
          <w:color w:val="090412"/>
          <w:sz w:val="24"/>
          <w:szCs w:val="24"/>
          <w:lang w:val="es-ES_tradnl" w:bidi="he-IL"/>
        </w:rPr>
        <w:t xml:space="preserve"> que redunde en mayor eficiencia en el </w:t>
      </w:r>
      <w:r w:rsidR="00697119">
        <w:rPr>
          <w:rFonts w:ascii="Arial" w:hAnsi="Arial" w:cs="Arial"/>
          <w:color w:val="090412"/>
          <w:sz w:val="24"/>
          <w:szCs w:val="24"/>
          <w:lang w:val="es-ES_tradnl" w:bidi="he-IL"/>
        </w:rPr>
        <w:t>quehacer del “</w:t>
      </w:r>
      <w:r w:rsidR="00A61A70">
        <w:rPr>
          <w:rFonts w:ascii="Arial" w:hAnsi="Arial" w:cs="Arial"/>
          <w:b/>
          <w:color w:val="090412"/>
          <w:sz w:val="24"/>
          <w:szCs w:val="24"/>
          <w:lang w:val="es-ES_tradnl" w:bidi="he-IL"/>
        </w:rPr>
        <w:t>ICHMUJERES</w:t>
      </w:r>
      <w:r w:rsidR="00697119" w:rsidRPr="00697119">
        <w:rPr>
          <w:rFonts w:ascii="Arial" w:hAnsi="Arial" w:cs="Arial"/>
          <w:b/>
          <w:color w:val="090412"/>
          <w:sz w:val="24"/>
          <w:szCs w:val="24"/>
          <w:lang w:val="es-ES_tradnl" w:bidi="he-IL"/>
        </w:rPr>
        <w:t>”</w:t>
      </w:r>
      <w:r w:rsidR="00697119">
        <w:rPr>
          <w:rFonts w:ascii="Arial" w:hAnsi="Arial" w:cs="Arial"/>
          <w:color w:val="090412"/>
          <w:sz w:val="24"/>
          <w:szCs w:val="24"/>
          <w:lang w:val="es-ES_tradnl" w:bidi="he-IL"/>
        </w:rPr>
        <w:t xml:space="preserve"> y </w:t>
      </w:r>
      <w:r w:rsidR="00697119" w:rsidRPr="005D50CD">
        <w:rPr>
          <w:rFonts w:ascii="Arial" w:hAnsi="Arial" w:cs="Arial"/>
          <w:color w:val="090412"/>
          <w:sz w:val="24"/>
          <w:szCs w:val="24"/>
          <w:lang w:bidi="he-IL"/>
        </w:rPr>
        <w:t>optimice la comunicación entre el gobierno y los ciudadanos para lograr un diálogo dinámico, colaborativo, efectivo y eficaz, donde las nuevas tecnologías de la información realicen un rol trascendental.</w:t>
      </w:r>
    </w:p>
    <w:p w14:paraId="7C1A61FB" w14:textId="77777777" w:rsidR="00B86576" w:rsidRDefault="00B86576" w:rsidP="00D93022">
      <w:pPr>
        <w:autoSpaceDE w:val="0"/>
        <w:autoSpaceDN w:val="0"/>
        <w:adjustRightInd w:val="0"/>
        <w:spacing w:before="0" w:after="0"/>
        <w:contextualSpacing/>
        <w:rPr>
          <w:rFonts w:ascii="Arial" w:hAnsi="Arial" w:cs="Arial"/>
          <w:color w:val="090412"/>
          <w:sz w:val="24"/>
          <w:szCs w:val="24"/>
          <w:lang w:val="es-ES_tradnl" w:bidi="he-IL"/>
        </w:rPr>
      </w:pPr>
    </w:p>
    <w:p w14:paraId="213684A7" w14:textId="19356540" w:rsidR="00B86576" w:rsidRPr="00A61A70" w:rsidRDefault="00B86576" w:rsidP="00D93022">
      <w:pPr>
        <w:autoSpaceDE w:val="0"/>
        <w:autoSpaceDN w:val="0"/>
        <w:adjustRightInd w:val="0"/>
        <w:spacing w:before="0" w:after="0"/>
        <w:contextualSpacing/>
        <w:rPr>
          <w:rFonts w:ascii="Arial" w:hAnsi="Arial" w:cs="Arial"/>
          <w:color w:val="090412"/>
          <w:sz w:val="24"/>
          <w:szCs w:val="24"/>
          <w:lang w:val="es-ES_tradnl" w:bidi="he-IL"/>
        </w:rPr>
      </w:pPr>
      <w:r>
        <w:rPr>
          <w:rFonts w:ascii="Arial" w:hAnsi="Arial" w:cs="Arial"/>
          <w:color w:val="090412"/>
          <w:sz w:val="24"/>
          <w:szCs w:val="24"/>
          <w:lang w:val="es-ES_tradnl" w:bidi="he-IL"/>
        </w:rPr>
        <w:t xml:space="preserve">Así </w:t>
      </w:r>
      <w:r w:rsidR="00A972CF">
        <w:rPr>
          <w:rFonts w:ascii="Arial" w:hAnsi="Arial" w:cs="Arial"/>
          <w:color w:val="090412"/>
          <w:sz w:val="24"/>
          <w:szCs w:val="24"/>
          <w:lang w:val="es-ES_tradnl" w:bidi="he-IL"/>
        </w:rPr>
        <w:t>mismo, tiene</w:t>
      </w:r>
      <w:r>
        <w:rPr>
          <w:rFonts w:ascii="Arial" w:hAnsi="Arial" w:cs="Arial"/>
          <w:color w:val="090412"/>
          <w:sz w:val="24"/>
          <w:szCs w:val="24"/>
          <w:lang w:val="es-ES_tradnl" w:bidi="he-IL"/>
        </w:rPr>
        <w:t xml:space="preserve"> como propósito </w:t>
      </w:r>
      <w:r w:rsidR="00A972CF">
        <w:rPr>
          <w:rFonts w:ascii="Arial" w:hAnsi="Arial" w:cs="Arial"/>
          <w:color w:val="090412"/>
          <w:sz w:val="24"/>
          <w:szCs w:val="24"/>
          <w:lang w:val="es-ES_tradnl" w:bidi="he-IL"/>
        </w:rPr>
        <w:t>el intercambio</w:t>
      </w:r>
      <w:r>
        <w:rPr>
          <w:rFonts w:ascii="Arial" w:hAnsi="Arial" w:cs="Arial"/>
          <w:color w:val="090412"/>
          <w:sz w:val="24"/>
          <w:szCs w:val="24"/>
          <w:lang w:val="es-ES_tradnl" w:bidi="he-IL"/>
        </w:rPr>
        <w:t xml:space="preserve"> de recursos y experiencias en la </w:t>
      </w:r>
      <w:r w:rsidRPr="005927FA">
        <w:rPr>
          <w:rFonts w:ascii="Arial" w:hAnsi="Arial" w:cs="Arial"/>
          <w:color w:val="090412"/>
          <w:sz w:val="24"/>
          <w:szCs w:val="24"/>
          <w:lang w:val="es-ES_tradnl" w:bidi="he-IL"/>
        </w:rPr>
        <w:t>formación y/o capacitación</w:t>
      </w:r>
      <w:r>
        <w:rPr>
          <w:rFonts w:ascii="Arial" w:hAnsi="Arial" w:cs="Arial"/>
          <w:color w:val="090412"/>
          <w:sz w:val="24"/>
          <w:szCs w:val="24"/>
          <w:lang w:val="es-ES_tradnl" w:bidi="he-IL"/>
        </w:rPr>
        <w:t xml:space="preserve"> del personal</w:t>
      </w:r>
      <w:r w:rsidRPr="005927FA">
        <w:rPr>
          <w:rFonts w:ascii="Arial" w:hAnsi="Arial" w:cs="Arial"/>
          <w:color w:val="090412"/>
          <w:sz w:val="24"/>
          <w:szCs w:val="24"/>
          <w:lang w:val="es-ES_tradnl" w:bidi="he-IL"/>
        </w:rPr>
        <w:t xml:space="preserve"> que determine</w:t>
      </w:r>
      <w:r>
        <w:rPr>
          <w:rFonts w:ascii="Arial" w:hAnsi="Arial" w:cs="Arial"/>
          <w:color w:val="090412"/>
          <w:sz w:val="24"/>
          <w:szCs w:val="24"/>
          <w:lang w:val="es-ES_tradnl" w:bidi="he-IL"/>
        </w:rPr>
        <w:t>n</w:t>
      </w:r>
      <w:r w:rsidRPr="005927FA">
        <w:rPr>
          <w:rFonts w:ascii="Arial" w:hAnsi="Arial" w:cs="Arial"/>
          <w:color w:val="090412"/>
          <w:sz w:val="24"/>
          <w:szCs w:val="24"/>
          <w:lang w:val="es-ES_tradnl" w:bidi="he-IL"/>
        </w:rPr>
        <w:t xml:space="preserve"> </w:t>
      </w:r>
      <w:r w:rsidRPr="009D3220">
        <w:rPr>
          <w:rFonts w:ascii="Arial" w:hAnsi="Arial" w:cs="Arial"/>
          <w:b/>
          <w:color w:val="090412"/>
          <w:sz w:val="24"/>
          <w:szCs w:val="24"/>
          <w:lang w:val="es-ES_tradnl" w:bidi="he-IL"/>
        </w:rPr>
        <w:t>“</w:t>
      </w:r>
      <w:r>
        <w:rPr>
          <w:rFonts w:ascii="Arial" w:hAnsi="Arial" w:cs="Arial"/>
          <w:b/>
          <w:color w:val="090412"/>
          <w:sz w:val="24"/>
          <w:szCs w:val="24"/>
          <w:lang w:val="es-ES_tradnl" w:bidi="he-IL"/>
        </w:rPr>
        <w:t>LAS PARTES</w:t>
      </w:r>
      <w:r w:rsidRPr="009D3220">
        <w:rPr>
          <w:rFonts w:ascii="Arial" w:hAnsi="Arial" w:cs="Arial"/>
          <w:b/>
          <w:color w:val="090412"/>
          <w:sz w:val="24"/>
          <w:szCs w:val="24"/>
          <w:lang w:val="es-ES_tradnl" w:bidi="he-IL"/>
        </w:rPr>
        <w:t>”</w:t>
      </w:r>
      <w:r>
        <w:rPr>
          <w:rFonts w:ascii="Arial" w:hAnsi="Arial" w:cs="Arial"/>
          <w:color w:val="090412"/>
          <w:sz w:val="24"/>
          <w:szCs w:val="24"/>
          <w:lang w:val="es-ES_tradnl" w:bidi="he-IL"/>
        </w:rPr>
        <w:t xml:space="preserve"> en materia de derecho de</w:t>
      </w:r>
      <w:r w:rsidRPr="005927FA">
        <w:rPr>
          <w:rFonts w:ascii="Arial" w:hAnsi="Arial" w:cs="Arial"/>
          <w:color w:val="090412"/>
          <w:sz w:val="24"/>
          <w:szCs w:val="24"/>
          <w:lang w:val="es-ES_tradnl" w:bidi="he-IL"/>
        </w:rPr>
        <w:t xml:space="preserve"> </w:t>
      </w:r>
      <w:r>
        <w:rPr>
          <w:rFonts w:ascii="Arial" w:hAnsi="Arial" w:cs="Arial"/>
          <w:color w:val="090412"/>
          <w:sz w:val="24"/>
          <w:szCs w:val="24"/>
          <w:lang w:val="es-ES_tradnl" w:bidi="he-IL"/>
        </w:rPr>
        <w:t>A</w:t>
      </w:r>
      <w:r w:rsidRPr="005927FA">
        <w:rPr>
          <w:rFonts w:ascii="Arial" w:hAnsi="Arial" w:cs="Arial"/>
          <w:color w:val="090412"/>
          <w:sz w:val="24"/>
          <w:szCs w:val="24"/>
          <w:lang w:val="es-ES_tradnl" w:bidi="he-IL"/>
        </w:rPr>
        <w:t xml:space="preserve">cceso a la </w:t>
      </w:r>
      <w:r>
        <w:rPr>
          <w:rFonts w:ascii="Arial" w:hAnsi="Arial" w:cs="Arial"/>
          <w:color w:val="090412"/>
          <w:sz w:val="24"/>
          <w:szCs w:val="24"/>
          <w:lang w:val="es-ES_tradnl" w:bidi="he-IL"/>
        </w:rPr>
        <w:t>I</w:t>
      </w:r>
      <w:r w:rsidRPr="005927FA">
        <w:rPr>
          <w:rFonts w:ascii="Arial" w:hAnsi="Arial" w:cs="Arial"/>
          <w:color w:val="090412"/>
          <w:sz w:val="24"/>
          <w:szCs w:val="24"/>
          <w:lang w:val="es-ES_tradnl" w:bidi="he-IL"/>
        </w:rPr>
        <w:t>nformación</w:t>
      </w:r>
      <w:r>
        <w:rPr>
          <w:rFonts w:ascii="Arial" w:hAnsi="Arial" w:cs="Arial"/>
          <w:color w:val="090412"/>
          <w:sz w:val="24"/>
          <w:szCs w:val="24"/>
          <w:lang w:val="es-ES_tradnl" w:bidi="he-IL"/>
        </w:rPr>
        <w:t xml:space="preserve"> P</w:t>
      </w:r>
      <w:r w:rsidRPr="005927FA">
        <w:rPr>
          <w:rFonts w:ascii="Arial" w:hAnsi="Arial" w:cs="Arial"/>
          <w:color w:val="090412"/>
          <w:sz w:val="24"/>
          <w:szCs w:val="24"/>
          <w:lang w:val="es-ES_tradnl" w:bidi="he-IL"/>
        </w:rPr>
        <w:t>ública,</w:t>
      </w:r>
      <w:r>
        <w:rPr>
          <w:rFonts w:ascii="Arial" w:hAnsi="Arial" w:cs="Arial"/>
          <w:color w:val="090412"/>
          <w:sz w:val="24"/>
          <w:szCs w:val="24"/>
          <w:lang w:val="es-ES_tradnl" w:bidi="he-IL"/>
        </w:rPr>
        <w:t xml:space="preserve"> derecho a la Protección de Datos Personales y Portabilidad, propiciando en este contexto</w:t>
      </w:r>
      <w:r w:rsidRPr="00AB4B8D">
        <w:rPr>
          <w:rFonts w:ascii="Arial" w:hAnsi="Arial" w:cs="Arial"/>
          <w:color w:val="090412"/>
          <w:sz w:val="24"/>
          <w:szCs w:val="24"/>
          <w:lang w:val="es-ES_tradnl" w:bidi="he-IL"/>
        </w:rPr>
        <w:t xml:space="preserve"> la organización de cursos</w:t>
      </w:r>
      <w:r w:rsidRPr="00081CD4">
        <w:rPr>
          <w:rFonts w:ascii="Arial" w:hAnsi="Arial" w:cs="Arial"/>
          <w:color w:val="090412"/>
          <w:sz w:val="24"/>
          <w:szCs w:val="24"/>
          <w:lang w:val="es-ES_tradnl" w:bidi="he-IL"/>
        </w:rPr>
        <w:t xml:space="preserve">, </w:t>
      </w:r>
      <w:r w:rsidR="009F2AEA" w:rsidRPr="00081CD4">
        <w:rPr>
          <w:rFonts w:ascii="Arial" w:hAnsi="Arial" w:cs="Arial"/>
          <w:color w:val="090412"/>
          <w:sz w:val="24"/>
          <w:szCs w:val="24"/>
          <w:lang w:val="es-ES_tradnl" w:bidi="he-IL"/>
        </w:rPr>
        <w:t>diplomados, seminarios</w:t>
      </w:r>
      <w:r w:rsidRPr="00081CD4">
        <w:rPr>
          <w:rFonts w:ascii="Arial" w:hAnsi="Arial" w:cs="Arial"/>
          <w:color w:val="090412"/>
          <w:sz w:val="24"/>
          <w:szCs w:val="24"/>
          <w:lang w:val="es-ES_tradnl" w:bidi="he-IL"/>
        </w:rPr>
        <w:t xml:space="preserve">, </w:t>
      </w:r>
      <w:r w:rsidRPr="00AB4B8D">
        <w:rPr>
          <w:rFonts w:ascii="Arial" w:hAnsi="Arial" w:cs="Arial"/>
          <w:color w:val="090412"/>
          <w:sz w:val="24"/>
          <w:szCs w:val="24"/>
          <w:lang w:val="es-ES_tradnl" w:bidi="he-IL"/>
        </w:rPr>
        <w:t xml:space="preserve">conferencias y talleres y demás actividades similares que contribuyan a la realización de los fines institucionales de </w:t>
      </w:r>
      <w:r w:rsidRPr="00AB4B8D">
        <w:rPr>
          <w:rFonts w:ascii="Arial" w:hAnsi="Arial" w:cs="Arial"/>
          <w:b/>
          <w:color w:val="090412"/>
          <w:sz w:val="24"/>
          <w:szCs w:val="24"/>
          <w:lang w:val="es-ES_tradnl" w:bidi="he-IL"/>
        </w:rPr>
        <w:t>“LAS PARTES”.</w:t>
      </w:r>
    </w:p>
    <w:p w14:paraId="62DAD9A2" w14:textId="77777777" w:rsidR="00B86576" w:rsidRDefault="00B86576" w:rsidP="00D93022">
      <w:pPr>
        <w:autoSpaceDE w:val="0"/>
        <w:autoSpaceDN w:val="0"/>
        <w:adjustRightInd w:val="0"/>
        <w:spacing w:before="0" w:after="0"/>
        <w:ind w:right="15"/>
        <w:contextualSpacing/>
        <w:rPr>
          <w:rFonts w:ascii="Arial" w:hAnsi="Arial" w:cs="Arial"/>
          <w:b/>
          <w:bCs/>
          <w:sz w:val="24"/>
          <w:szCs w:val="24"/>
        </w:rPr>
      </w:pPr>
    </w:p>
    <w:p w14:paraId="7865296D" w14:textId="77777777" w:rsidR="00B86576" w:rsidRPr="00251330" w:rsidRDefault="00B86576" w:rsidP="00D93022">
      <w:pPr>
        <w:rPr>
          <w:rFonts w:ascii="Arial" w:eastAsia="Times New Roman" w:hAnsi="Arial" w:cs="Arial"/>
          <w:b/>
          <w:bCs/>
          <w:sz w:val="24"/>
          <w:szCs w:val="24"/>
          <w:lang w:val="es-ES" w:eastAsia="es-MX"/>
        </w:rPr>
      </w:pPr>
      <w:r>
        <w:rPr>
          <w:rFonts w:ascii="Arial" w:eastAsia="Times New Roman" w:hAnsi="Arial" w:cs="Arial"/>
          <w:b/>
          <w:bCs/>
          <w:sz w:val="24"/>
          <w:szCs w:val="24"/>
          <w:lang w:val="es-ES" w:eastAsia="es-MX"/>
        </w:rPr>
        <w:t>SEGUNDA</w:t>
      </w:r>
      <w:r w:rsidRPr="006909EB">
        <w:rPr>
          <w:rFonts w:ascii="Arial" w:eastAsia="Times New Roman" w:hAnsi="Arial" w:cs="Arial"/>
          <w:b/>
          <w:bCs/>
          <w:sz w:val="24"/>
          <w:szCs w:val="24"/>
          <w:lang w:val="es-ES" w:eastAsia="es-MX"/>
        </w:rPr>
        <w:t xml:space="preserve">. - </w:t>
      </w:r>
      <w:r w:rsidRPr="00251330">
        <w:rPr>
          <w:rFonts w:ascii="Arial" w:eastAsia="Times New Roman" w:hAnsi="Arial" w:cs="Arial"/>
          <w:b/>
          <w:bCs/>
          <w:sz w:val="24"/>
          <w:szCs w:val="24"/>
          <w:lang w:val="es-ES" w:eastAsia="es-MX"/>
        </w:rPr>
        <w:t>COMPROMISOS ESPECÍFICOS:</w:t>
      </w:r>
    </w:p>
    <w:p w14:paraId="42EA9373" w14:textId="77777777" w:rsidR="00697119" w:rsidRPr="00251330" w:rsidRDefault="00697119" w:rsidP="00D93022">
      <w:pPr>
        <w:spacing w:after="0"/>
        <w:rPr>
          <w:rFonts w:ascii="Arial" w:eastAsia="Times New Roman" w:hAnsi="Arial" w:cs="Arial"/>
          <w:b/>
          <w:bCs/>
          <w:sz w:val="24"/>
          <w:szCs w:val="24"/>
          <w:lang w:val="es-ES" w:eastAsia="es-MX"/>
        </w:rPr>
      </w:pPr>
      <w:r>
        <w:rPr>
          <w:rFonts w:ascii="Arial" w:eastAsia="Times New Roman" w:hAnsi="Arial" w:cs="Arial"/>
          <w:b/>
          <w:bCs/>
          <w:sz w:val="24"/>
          <w:szCs w:val="24"/>
          <w:lang w:val="es-ES" w:eastAsia="es-MX"/>
        </w:rPr>
        <w:t>a</w:t>
      </w:r>
      <w:r w:rsidRPr="00251330">
        <w:rPr>
          <w:rFonts w:ascii="Arial" w:eastAsia="Times New Roman" w:hAnsi="Arial" w:cs="Arial"/>
          <w:b/>
          <w:bCs/>
          <w:sz w:val="24"/>
          <w:szCs w:val="24"/>
          <w:lang w:val="es-ES" w:eastAsia="es-MX"/>
        </w:rPr>
        <w:t xml:space="preserve">) Programa “Integra2” </w:t>
      </w:r>
    </w:p>
    <w:p w14:paraId="3C276FBB" w14:textId="7BC8F742" w:rsidR="00697119" w:rsidRPr="00251330" w:rsidRDefault="00697119" w:rsidP="00D93022">
      <w:pPr>
        <w:spacing w:after="0"/>
        <w:rPr>
          <w:rFonts w:ascii="Arial" w:eastAsia="Calibri" w:hAnsi="Arial" w:cs="Arial"/>
          <w:color w:val="000000"/>
          <w:sz w:val="24"/>
          <w:szCs w:val="24"/>
        </w:rPr>
      </w:pPr>
      <w:r w:rsidRPr="00D607D2">
        <w:rPr>
          <w:rFonts w:ascii="Arial" w:eastAsia="Times New Roman" w:hAnsi="Arial" w:cs="Arial"/>
          <w:sz w:val="24"/>
          <w:szCs w:val="24"/>
          <w:lang w:val="es-ES" w:eastAsia="es-MX"/>
        </w:rPr>
        <w:t xml:space="preserve">Mediante el presente instrumento </w:t>
      </w:r>
      <w:r w:rsidRPr="00D607D2">
        <w:rPr>
          <w:rFonts w:ascii="Arial" w:eastAsia="Times New Roman" w:hAnsi="Arial" w:cs="Arial"/>
          <w:b/>
          <w:sz w:val="24"/>
          <w:szCs w:val="24"/>
          <w:lang w:val="es-ES" w:eastAsia="es-MX"/>
        </w:rPr>
        <w:t xml:space="preserve">“EL ORGANISMO GARANTE” </w:t>
      </w:r>
      <w:r w:rsidR="00D607D2">
        <w:rPr>
          <w:rFonts w:ascii="Arial" w:eastAsia="Times New Roman" w:hAnsi="Arial" w:cs="Arial"/>
          <w:sz w:val="24"/>
          <w:szCs w:val="24"/>
          <w:lang w:val="es-ES" w:eastAsia="es-MX"/>
        </w:rPr>
        <w:t xml:space="preserve">otorga al </w:t>
      </w:r>
      <w:r w:rsidRPr="00D607D2">
        <w:rPr>
          <w:rFonts w:ascii="Arial" w:eastAsia="Times New Roman" w:hAnsi="Arial" w:cs="Arial"/>
          <w:b/>
          <w:bCs/>
          <w:sz w:val="24"/>
          <w:szCs w:val="24"/>
          <w:lang w:val="es-ES" w:eastAsia="es-MX"/>
        </w:rPr>
        <w:t>“</w:t>
      </w:r>
      <w:r w:rsidR="006354FF" w:rsidRPr="0046028B">
        <w:rPr>
          <w:rFonts w:ascii="Arial" w:eastAsia="Times New Roman" w:hAnsi="Arial" w:cs="Arial"/>
          <w:b/>
          <w:bCs/>
          <w:sz w:val="24"/>
          <w:szCs w:val="24"/>
          <w:lang w:val="es-ES" w:eastAsia="es-MX"/>
        </w:rPr>
        <w:t>ICHMUJERES</w:t>
      </w:r>
      <w:r w:rsidRPr="00D607D2">
        <w:rPr>
          <w:rFonts w:ascii="Arial" w:eastAsia="Times New Roman" w:hAnsi="Arial" w:cs="Arial"/>
          <w:b/>
          <w:bCs/>
          <w:sz w:val="24"/>
          <w:szCs w:val="24"/>
          <w:lang w:val="es-ES" w:eastAsia="es-MX"/>
        </w:rPr>
        <w:t>”</w:t>
      </w:r>
      <w:r w:rsidRPr="00D607D2">
        <w:rPr>
          <w:rFonts w:ascii="Arial" w:eastAsia="Times New Roman" w:hAnsi="Arial" w:cs="Arial"/>
          <w:sz w:val="24"/>
          <w:szCs w:val="24"/>
          <w:lang w:val="es-ES" w:eastAsia="es-MX"/>
        </w:rPr>
        <w:t xml:space="preserve"> la sublicencia o distribución de uso gratuito</w:t>
      </w:r>
      <w:r w:rsidRPr="00D607D2">
        <w:rPr>
          <w:rFonts w:ascii="Arial" w:eastAsia="Calibri" w:hAnsi="Arial" w:cs="Arial"/>
          <w:color w:val="000000"/>
          <w:sz w:val="24"/>
          <w:szCs w:val="24"/>
          <w:lang w:val="es-ES"/>
        </w:rPr>
        <w:t xml:space="preserve">, </w:t>
      </w:r>
      <w:r w:rsidRPr="00D607D2">
        <w:rPr>
          <w:rFonts w:ascii="Arial" w:eastAsia="Calibri" w:hAnsi="Arial" w:cs="Arial"/>
          <w:color w:val="000000"/>
          <w:sz w:val="24"/>
          <w:szCs w:val="24"/>
          <w:lang w:val="es-ES_tradnl"/>
        </w:rPr>
        <w:t>de la herramienta web denominada “</w:t>
      </w:r>
      <w:r w:rsidRPr="00D607D2">
        <w:rPr>
          <w:rFonts w:ascii="Arial" w:eastAsia="Calibri" w:hAnsi="Arial" w:cs="Arial"/>
          <w:b/>
          <w:bCs/>
          <w:color w:val="000000"/>
          <w:sz w:val="24"/>
          <w:szCs w:val="24"/>
          <w:lang w:val="es-ES_tradnl"/>
        </w:rPr>
        <w:t>Integra2</w:t>
      </w:r>
      <w:r w:rsidRPr="00D607D2">
        <w:rPr>
          <w:rFonts w:ascii="Arial" w:eastAsia="Calibri" w:hAnsi="Arial" w:cs="Arial"/>
          <w:color w:val="000000"/>
          <w:sz w:val="24"/>
          <w:szCs w:val="24"/>
          <w:lang w:val="es-ES_tradnl"/>
        </w:rPr>
        <w:t>”</w:t>
      </w:r>
      <w:r w:rsidRPr="00D607D2">
        <w:rPr>
          <w:rFonts w:ascii="Arial" w:eastAsia="Calibri" w:hAnsi="Arial" w:cs="Arial"/>
          <w:color w:val="000000"/>
          <w:sz w:val="24"/>
          <w:szCs w:val="24"/>
        </w:rPr>
        <w:t xml:space="preserve"> diseñada por </w:t>
      </w:r>
      <w:r w:rsidRPr="00D607D2">
        <w:rPr>
          <w:rFonts w:ascii="Arial" w:eastAsia="Calibri" w:hAnsi="Arial" w:cs="Arial"/>
          <w:b/>
          <w:color w:val="000000"/>
          <w:sz w:val="24"/>
          <w:szCs w:val="24"/>
        </w:rPr>
        <w:t>“CEAIP”</w:t>
      </w:r>
      <w:r w:rsidRPr="00D607D2">
        <w:rPr>
          <w:rFonts w:ascii="Arial" w:eastAsia="Calibri" w:hAnsi="Arial" w:cs="Arial"/>
          <w:color w:val="000000"/>
          <w:sz w:val="24"/>
          <w:szCs w:val="24"/>
        </w:rPr>
        <w:t xml:space="preserve">, con la finalidad de que </w:t>
      </w:r>
      <w:r w:rsidR="0046028B">
        <w:rPr>
          <w:rFonts w:ascii="Arial" w:eastAsia="Calibri" w:hAnsi="Arial" w:cs="Arial"/>
          <w:color w:val="000000"/>
          <w:sz w:val="24"/>
          <w:szCs w:val="24"/>
        </w:rPr>
        <w:t>“</w:t>
      </w:r>
      <w:r w:rsidR="006354FF" w:rsidRPr="0046028B">
        <w:rPr>
          <w:rFonts w:ascii="Arial" w:eastAsia="Times New Roman" w:hAnsi="Arial" w:cs="Arial"/>
          <w:b/>
          <w:bCs/>
          <w:sz w:val="24"/>
          <w:szCs w:val="24"/>
          <w:lang w:val="es-ES" w:eastAsia="es-MX"/>
        </w:rPr>
        <w:t>ICHMUJERES</w:t>
      </w:r>
      <w:r w:rsidRPr="00D607D2">
        <w:rPr>
          <w:rFonts w:ascii="Arial" w:eastAsia="Calibri" w:hAnsi="Arial" w:cs="Arial"/>
          <w:b/>
          <w:bCs/>
          <w:color w:val="000000"/>
          <w:sz w:val="24"/>
          <w:szCs w:val="24"/>
        </w:rPr>
        <w:t>”</w:t>
      </w:r>
      <w:r w:rsidRPr="00D607D2">
        <w:rPr>
          <w:rFonts w:ascii="Arial" w:eastAsia="Calibri" w:hAnsi="Arial" w:cs="Arial"/>
          <w:color w:val="000000"/>
          <w:sz w:val="24"/>
          <w:szCs w:val="24"/>
        </w:rPr>
        <w:t xml:space="preserve"> implemente esta herramienta web de accesibilidad para personas con discapacidades en su portal de Internet y/o Páginas Oficiales, con las funciones de lector de voz, contraste de colores en pantalla, ampliación y separación de imágenes, guía de lectura y otras funciones de utilidad.</w:t>
      </w:r>
    </w:p>
    <w:p w14:paraId="4FF62150" w14:textId="77777777" w:rsidR="00697119" w:rsidRDefault="00697119" w:rsidP="00D93022">
      <w:pPr>
        <w:spacing w:after="0"/>
        <w:rPr>
          <w:rFonts w:ascii="Arial" w:eastAsia="Times New Roman" w:hAnsi="Arial" w:cs="Arial"/>
          <w:b/>
          <w:sz w:val="24"/>
          <w:szCs w:val="24"/>
          <w:lang w:eastAsia="es-MX"/>
        </w:rPr>
      </w:pPr>
    </w:p>
    <w:p w14:paraId="29F984DB" w14:textId="68548626" w:rsidR="005D50CD" w:rsidRDefault="00A972CF" w:rsidP="00D93022">
      <w:pPr>
        <w:spacing w:after="0"/>
        <w:rPr>
          <w:rFonts w:ascii="Arial" w:hAnsi="Arial" w:cs="Arial"/>
          <w:iCs/>
          <w:color w:val="06020F"/>
          <w:sz w:val="24"/>
          <w:szCs w:val="24"/>
          <w:lang w:val="es-ES_tradnl" w:bidi="he-IL"/>
        </w:rPr>
      </w:pPr>
      <w:r>
        <w:rPr>
          <w:rFonts w:ascii="Arial" w:eastAsia="Times New Roman" w:hAnsi="Arial" w:cs="Arial"/>
          <w:b/>
          <w:sz w:val="24"/>
          <w:szCs w:val="24"/>
          <w:lang w:eastAsia="es-MX"/>
        </w:rPr>
        <w:t>TERCERA</w:t>
      </w:r>
      <w:r w:rsidRPr="005A6C10">
        <w:rPr>
          <w:rFonts w:ascii="Arial" w:eastAsia="Times New Roman" w:hAnsi="Arial" w:cs="Arial"/>
          <w:b/>
          <w:sz w:val="24"/>
          <w:szCs w:val="24"/>
          <w:lang w:eastAsia="es-MX"/>
        </w:rPr>
        <w:t>.</w:t>
      </w:r>
      <w:r>
        <w:rPr>
          <w:rFonts w:ascii="Arial" w:eastAsia="Times New Roman" w:hAnsi="Arial" w:cs="Arial"/>
          <w:b/>
          <w:sz w:val="24"/>
          <w:szCs w:val="24"/>
          <w:lang w:eastAsia="es-MX"/>
        </w:rPr>
        <w:t xml:space="preserve"> -</w:t>
      </w:r>
      <w:r w:rsidR="005B7F4D" w:rsidRPr="005A6C10">
        <w:rPr>
          <w:rFonts w:ascii="Arial" w:eastAsia="Times New Roman" w:hAnsi="Arial" w:cs="Arial"/>
          <w:b/>
          <w:sz w:val="24"/>
          <w:szCs w:val="24"/>
          <w:lang w:eastAsia="es-MX"/>
        </w:rPr>
        <w:t xml:space="preserve"> COMPROMISOS DE LAS </w:t>
      </w:r>
      <w:r w:rsidRPr="005A6C10">
        <w:rPr>
          <w:rFonts w:ascii="Arial" w:eastAsia="Times New Roman" w:hAnsi="Arial" w:cs="Arial"/>
          <w:b/>
          <w:sz w:val="24"/>
          <w:szCs w:val="24"/>
          <w:lang w:eastAsia="es-MX"/>
        </w:rPr>
        <w:t>PARTES</w:t>
      </w:r>
      <w:r>
        <w:rPr>
          <w:rFonts w:ascii="Arial" w:eastAsia="Times New Roman" w:hAnsi="Arial" w:cs="Arial"/>
          <w:sz w:val="24"/>
          <w:szCs w:val="24"/>
          <w:lang w:eastAsia="es-MX"/>
        </w:rPr>
        <w:t>. -</w:t>
      </w:r>
      <w:r w:rsidR="005B7F4D">
        <w:rPr>
          <w:rFonts w:ascii="Arial" w:eastAsia="Times New Roman" w:hAnsi="Arial" w:cs="Arial"/>
          <w:sz w:val="24"/>
          <w:szCs w:val="24"/>
          <w:lang w:eastAsia="es-MX"/>
        </w:rPr>
        <w:t xml:space="preserve"> </w:t>
      </w:r>
      <w:r w:rsidR="005D50CD" w:rsidRPr="00B30830">
        <w:rPr>
          <w:rFonts w:ascii="Arial" w:hAnsi="Arial" w:cs="Arial"/>
          <w:iCs/>
          <w:color w:val="06020F"/>
          <w:sz w:val="24"/>
          <w:szCs w:val="24"/>
          <w:lang w:val="es-ES_tradnl" w:bidi="he-IL"/>
        </w:rPr>
        <w:t xml:space="preserve">Para el cumplimiento del objeto del presente instrumento las partes se comprometen a: </w:t>
      </w:r>
    </w:p>
    <w:p w14:paraId="38135079" w14:textId="77777777" w:rsidR="005D50CD" w:rsidRDefault="005D50CD" w:rsidP="00D93022">
      <w:pPr>
        <w:pStyle w:val="Prrafodelista"/>
        <w:numPr>
          <w:ilvl w:val="0"/>
          <w:numId w:val="26"/>
        </w:numPr>
        <w:spacing w:after="0"/>
        <w:rPr>
          <w:rFonts w:ascii="Arial" w:hAnsi="Arial" w:cs="Arial"/>
          <w:iCs/>
          <w:color w:val="06020F"/>
          <w:sz w:val="24"/>
          <w:szCs w:val="24"/>
          <w:lang w:val="es-ES_tradnl" w:bidi="he-IL"/>
        </w:rPr>
      </w:pPr>
      <w:r w:rsidRPr="005D50CD">
        <w:rPr>
          <w:rFonts w:ascii="Arial" w:hAnsi="Arial" w:cs="Arial"/>
          <w:iCs/>
          <w:color w:val="06020F"/>
          <w:sz w:val="24"/>
          <w:szCs w:val="24"/>
          <w:lang w:val="es-ES_tradnl" w:bidi="he-IL"/>
        </w:rPr>
        <w:t>Promover, planificar y ejecutar coordinadamente las acciones y los mecanismos de colaboración necesarios para el cumplimiento del objeto del p</w:t>
      </w:r>
      <w:r w:rsidRPr="005D50CD">
        <w:rPr>
          <w:rFonts w:ascii="Arial" w:hAnsi="Arial" w:cs="Arial"/>
          <w:iCs/>
          <w:color w:val="302735"/>
          <w:sz w:val="24"/>
          <w:szCs w:val="24"/>
          <w:lang w:val="es-ES_tradnl" w:bidi="he-IL"/>
        </w:rPr>
        <w:t>r</w:t>
      </w:r>
      <w:r w:rsidRPr="005D50CD">
        <w:rPr>
          <w:rFonts w:ascii="Arial" w:hAnsi="Arial" w:cs="Arial"/>
          <w:iCs/>
          <w:color w:val="06020F"/>
          <w:sz w:val="24"/>
          <w:szCs w:val="24"/>
          <w:lang w:val="es-ES_tradnl" w:bidi="he-IL"/>
        </w:rPr>
        <w:t xml:space="preserve">esente Convenio. </w:t>
      </w:r>
    </w:p>
    <w:p w14:paraId="07054D00" w14:textId="77777777" w:rsidR="005D50CD" w:rsidRDefault="005D50CD" w:rsidP="00D93022">
      <w:pPr>
        <w:pStyle w:val="Prrafodelista"/>
        <w:spacing w:after="0"/>
        <w:rPr>
          <w:rFonts w:ascii="Arial" w:hAnsi="Arial" w:cs="Arial"/>
          <w:iCs/>
          <w:color w:val="06020F"/>
          <w:sz w:val="24"/>
          <w:szCs w:val="24"/>
          <w:lang w:val="es-ES_tradnl" w:bidi="he-IL"/>
        </w:rPr>
      </w:pPr>
    </w:p>
    <w:p w14:paraId="741DC2EC" w14:textId="77777777" w:rsidR="005D50CD" w:rsidRPr="005D50CD" w:rsidRDefault="005D50CD" w:rsidP="00D93022">
      <w:pPr>
        <w:pStyle w:val="Prrafodelista"/>
        <w:numPr>
          <w:ilvl w:val="0"/>
          <w:numId w:val="26"/>
        </w:numPr>
        <w:spacing w:after="0"/>
        <w:rPr>
          <w:rFonts w:ascii="Arial" w:hAnsi="Arial" w:cs="Arial"/>
          <w:iCs/>
          <w:color w:val="06020F"/>
          <w:sz w:val="24"/>
          <w:szCs w:val="24"/>
          <w:lang w:val="es-ES_tradnl" w:bidi="he-IL"/>
        </w:rPr>
      </w:pPr>
      <w:r w:rsidRPr="005D50CD">
        <w:rPr>
          <w:rFonts w:ascii="Arial" w:hAnsi="Arial" w:cs="Arial"/>
          <w:iCs/>
          <w:color w:val="06020F"/>
          <w:sz w:val="24"/>
          <w:szCs w:val="24"/>
          <w:lang w:val="es-ES_tradnl" w:bidi="he-IL"/>
        </w:rPr>
        <w:t xml:space="preserve">Promover el aprovechamiento de la infraestructura, así como de recursos </w:t>
      </w:r>
      <w:r w:rsidRPr="005D50CD">
        <w:rPr>
          <w:rFonts w:ascii="Arial" w:hAnsi="Arial" w:cs="Arial"/>
          <w:iCs/>
          <w:sz w:val="24"/>
          <w:szCs w:val="24"/>
          <w:lang w:val="es-ES_tradnl" w:bidi="he-IL"/>
        </w:rPr>
        <w:t>humanos, técnicos y materiales existentes para el diseño, formulación, desarrollo y evaluación del cumplimiento de los objetivos del presente convenio.</w:t>
      </w:r>
    </w:p>
    <w:p w14:paraId="08B2602F" w14:textId="77777777" w:rsidR="005D50CD" w:rsidRPr="005D50CD" w:rsidRDefault="005D50CD" w:rsidP="00D93022">
      <w:pPr>
        <w:pStyle w:val="Prrafodelista"/>
        <w:rPr>
          <w:rFonts w:ascii="Arial" w:hAnsi="Arial" w:cs="Arial"/>
          <w:iCs/>
          <w:sz w:val="24"/>
          <w:szCs w:val="24"/>
          <w:lang w:val="es-ES_tradnl" w:bidi="he-IL"/>
        </w:rPr>
      </w:pPr>
    </w:p>
    <w:p w14:paraId="0582A2E8" w14:textId="75DD1F3B" w:rsidR="005D50CD" w:rsidRPr="005D50CD" w:rsidRDefault="006354FF" w:rsidP="00D93022">
      <w:pPr>
        <w:pStyle w:val="Prrafodelista"/>
        <w:numPr>
          <w:ilvl w:val="0"/>
          <w:numId w:val="26"/>
        </w:numPr>
        <w:spacing w:after="0"/>
        <w:rPr>
          <w:rFonts w:ascii="Arial" w:hAnsi="Arial" w:cs="Arial"/>
          <w:iCs/>
          <w:color w:val="06020F"/>
          <w:sz w:val="24"/>
          <w:szCs w:val="24"/>
          <w:lang w:val="es-ES_tradnl" w:bidi="he-IL"/>
        </w:rPr>
      </w:pPr>
      <w:r>
        <w:rPr>
          <w:rFonts w:ascii="Arial" w:hAnsi="Arial" w:cs="Arial"/>
          <w:iCs/>
          <w:sz w:val="24"/>
          <w:szCs w:val="24"/>
          <w:lang w:val="es-ES_tradnl" w:bidi="he-IL"/>
        </w:rPr>
        <w:lastRenderedPageBreak/>
        <w:t xml:space="preserve">Organizar </w:t>
      </w:r>
      <w:r w:rsidR="005D50CD" w:rsidRPr="005D50CD">
        <w:rPr>
          <w:rFonts w:ascii="Arial" w:hAnsi="Arial" w:cs="Arial"/>
          <w:iCs/>
          <w:sz w:val="24"/>
          <w:szCs w:val="24"/>
          <w:lang w:val="es-ES_tradnl" w:bidi="he-IL"/>
        </w:rPr>
        <w:t>y realizar conferencias, cursos, mesas de trabajo, foros de discusión,  talleres y/o seminarios, diplomados, o cualquier otro evento que promueva la cultura de la transparencia,</w:t>
      </w:r>
      <w:r w:rsidR="005D50CD">
        <w:rPr>
          <w:rFonts w:ascii="Arial" w:hAnsi="Arial" w:cs="Arial"/>
          <w:iCs/>
          <w:sz w:val="24"/>
          <w:szCs w:val="24"/>
          <w:lang w:val="es-ES_tradnl" w:bidi="he-IL"/>
        </w:rPr>
        <w:t xml:space="preserve"> la rendición de cuentas, esquemas de Gobierno Abierto,</w:t>
      </w:r>
      <w:r w:rsidR="005D50CD" w:rsidRPr="005D50CD">
        <w:rPr>
          <w:rFonts w:ascii="Arial" w:hAnsi="Arial" w:cs="Arial"/>
          <w:iCs/>
          <w:sz w:val="24"/>
          <w:szCs w:val="24"/>
          <w:lang w:val="es-ES_tradnl" w:bidi="he-IL"/>
        </w:rPr>
        <w:t xml:space="preserve"> </w:t>
      </w:r>
      <w:r w:rsidR="005D50CD">
        <w:rPr>
          <w:rFonts w:ascii="Arial" w:hAnsi="Arial" w:cs="Arial"/>
          <w:iCs/>
          <w:sz w:val="24"/>
          <w:szCs w:val="24"/>
          <w:lang w:val="es-ES_tradnl" w:bidi="he-IL"/>
        </w:rPr>
        <w:t xml:space="preserve">la </w:t>
      </w:r>
      <w:r w:rsidR="005D50CD" w:rsidRPr="005D50CD">
        <w:rPr>
          <w:rFonts w:ascii="Arial" w:hAnsi="Arial" w:cs="Arial"/>
          <w:iCs/>
          <w:sz w:val="24"/>
          <w:szCs w:val="24"/>
          <w:lang w:val="es-ES_tradnl" w:bidi="he-IL"/>
        </w:rPr>
        <w:t xml:space="preserve">protección de datos personales y el derecho de acceso a la información pública y su fortalecimiento, estableciendo programas de capacitación en materia de transparencia, acceso a la información pública, accesibilidad y protección de datos personales, con el fin de divulgar y aumentar su conocimiento en relación con la Ley de Transparencia y Acceso a la Información Pública del Estado de Chihuahua y la Ley de Protección de Datos Personales y normatividad relacionada con éstas, de acuerdo a un calendario de actividades establecido por ambas instituciones. </w:t>
      </w:r>
    </w:p>
    <w:p w14:paraId="277D10D6" w14:textId="77777777" w:rsidR="005D50CD" w:rsidRPr="005D50CD" w:rsidRDefault="005D50CD" w:rsidP="00D93022">
      <w:pPr>
        <w:pStyle w:val="Prrafodelista"/>
        <w:rPr>
          <w:rFonts w:ascii="Arial" w:hAnsi="Arial" w:cs="Arial"/>
          <w:iCs/>
          <w:sz w:val="24"/>
          <w:szCs w:val="24"/>
          <w:lang w:val="es-ES_tradnl" w:bidi="he-IL"/>
        </w:rPr>
      </w:pPr>
    </w:p>
    <w:p w14:paraId="5272664B" w14:textId="77777777" w:rsidR="005D50CD" w:rsidRPr="005D50CD" w:rsidRDefault="005D50CD" w:rsidP="00D93022">
      <w:pPr>
        <w:pStyle w:val="Prrafodelista"/>
        <w:numPr>
          <w:ilvl w:val="0"/>
          <w:numId w:val="26"/>
        </w:numPr>
        <w:spacing w:after="0"/>
        <w:rPr>
          <w:rFonts w:ascii="Arial" w:hAnsi="Arial" w:cs="Arial"/>
          <w:iCs/>
          <w:color w:val="06020F"/>
          <w:sz w:val="24"/>
          <w:szCs w:val="24"/>
          <w:lang w:val="es-ES_tradnl" w:bidi="he-IL"/>
        </w:rPr>
      </w:pPr>
      <w:r w:rsidRPr="005D50CD">
        <w:rPr>
          <w:rFonts w:ascii="Arial" w:hAnsi="Arial" w:cs="Arial"/>
          <w:iCs/>
          <w:sz w:val="24"/>
          <w:szCs w:val="24"/>
          <w:lang w:val="es-ES_tradnl" w:bidi="he-IL"/>
        </w:rPr>
        <w:t xml:space="preserve">Impulsar un programa de distribución y difusión de materiales, dirigidos a promover la cultura de la transparencia, el derecho de acceso a la información pública y de protección de datos </w:t>
      </w:r>
      <w:r>
        <w:rPr>
          <w:rFonts w:ascii="Arial" w:hAnsi="Arial" w:cs="Arial"/>
          <w:iCs/>
          <w:sz w:val="24"/>
          <w:szCs w:val="24"/>
          <w:lang w:val="es-ES_tradnl" w:bidi="he-IL"/>
        </w:rPr>
        <w:t>personales y de portabilidad</w:t>
      </w:r>
      <w:r w:rsidRPr="005D50CD">
        <w:rPr>
          <w:rFonts w:ascii="Arial" w:hAnsi="Arial" w:cs="Arial"/>
          <w:iCs/>
          <w:sz w:val="24"/>
          <w:szCs w:val="24"/>
          <w:lang w:val="es-ES_tradnl" w:bidi="he-IL"/>
        </w:rPr>
        <w:t>, así como de otros valores y principios que promuevan la cultura democrática.</w:t>
      </w:r>
    </w:p>
    <w:p w14:paraId="5015BD47" w14:textId="77777777" w:rsidR="005D50CD" w:rsidRPr="005D50CD" w:rsidRDefault="005D50CD" w:rsidP="00D93022">
      <w:pPr>
        <w:pStyle w:val="Prrafodelista"/>
        <w:rPr>
          <w:rFonts w:ascii="Arial" w:hAnsi="Arial" w:cs="Arial"/>
          <w:iCs/>
          <w:sz w:val="24"/>
          <w:szCs w:val="24"/>
          <w:lang w:val="es-ES_tradnl" w:bidi="he-IL"/>
        </w:rPr>
      </w:pPr>
    </w:p>
    <w:p w14:paraId="79E43B68" w14:textId="77777777" w:rsidR="005D50CD" w:rsidRPr="005D50CD" w:rsidRDefault="005D50CD" w:rsidP="00D93022">
      <w:pPr>
        <w:pStyle w:val="Prrafodelista"/>
        <w:numPr>
          <w:ilvl w:val="0"/>
          <w:numId w:val="26"/>
        </w:numPr>
        <w:spacing w:after="0"/>
        <w:rPr>
          <w:rFonts w:ascii="Arial" w:hAnsi="Arial" w:cs="Arial"/>
          <w:iCs/>
          <w:color w:val="06020F"/>
          <w:sz w:val="24"/>
          <w:szCs w:val="24"/>
          <w:lang w:val="es-ES_tradnl" w:bidi="he-IL"/>
        </w:rPr>
      </w:pPr>
      <w:r w:rsidRPr="005D50CD">
        <w:rPr>
          <w:rFonts w:ascii="Arial" w:hAnsi="Arial" w:cs="Arial"/>
          <w:iCs/>
          <w:sz w:val="24"/>
          <w:szCs w:val="24"/>
          <w:lang w:val="es-ES_tradnl" w:bidi="he-IL"/>
        </w:rPr>
        <w:t>Proporcionar, en la medida de sus recursos, el material didáctico necesario para llevar a cabo las actividades de difusión de los derechos acceso a la información pública, así como de protección de datos personales y de portabilidad.</w:t>
      </w:r>
    </w:p>
    <w:p w14:paraId="6C965C28" w14:textId="77777777" w:rsidR="005D50CD" w:rsidRPr="005D50CD" w:rsidRDefault="005D50CD" w:rsidP="00D93022">
      <w:pPr>
        <w:pStyle w:val="Prrafodelista"/>
        <w:rPr>
          <w:rFonts w:ascii="Arial" w:hAnsi="Arial" w:cs="Arial"/>
          <w:iCs/>
          <w:sz w:val="24"/>
          <w:szCs w:val="24"/>
          <w:lang w:val="es-ES_tradnl" w:bidi="he-IL"/>
        </w:rPr>
      </w:pPr>
    </w:p>
    <w:p w14:paraId="27F06375" w14:textId="77777777" w:rsidR="005D50CD" w:rsidRPr="005D50CD" w:rsidRDefault="005D50CD" w:rsidP="00D93022">
      <w:pPr>
        <w:pStyle w:val="Prrafodelista"/>
        <w:numPr>
          <w:ilvl w:val="0"/>
          <w:numId w:val="26"/>
        </w:numPr>
        <w:spacing w:after="0"/>
        <w:rPr>
          <w:rFonts w:ascii="Arial" w:hAnsi="Arial" w:cs="Arial"/>
          <w:iCs/>
          <w:color w:val="06020F"/>
          <w:sz w:val="24"/>
          <w:szCs w:val="24"/>
          <w:lang w:val="es-ES_tradnl" w:bidi="he-IL"/>
        </w:rPr>
      </w:pPr>
      <w:r w:rsidRPr="005D50CD">
        <w:rPr>
          <w:rFonts w:ascii="Arial" w:hAnsi="Arial" w:cs="Arial"/>
          <w:iCs/>
          <w:sz w:val="24"/>
          <w:szCs w:val="24"/>
          <w:lang w:val="es-ES_tradnl" w:bidi="he-IL"/>
        </w:rPr>
        <w:t>Investigar, analizar y difundir procesos y estudios en materia jurídica y de sistemas que mejoren el ejercicio del derecho de acceso a la información y protección de los derechos de acceso, rectificación, cancelación, oposición y portabilidad de datos personales, a través de todos los medios que estén a su alcance.</w:t>
      </w:r>
    </w:p>
    <w:p w14:paraId="2964B811" w14:textId="77777777" w:rsidR="005D50CD" w:rsidRPr="005D50CD" w:rsidRDefault="005D50CD" w:rsidP="00D93022">
      <w:pPr>
        <w:pStyle w:val="Prrafodelista"/>
        <w:rPr>
          <w:rFonts w:ascii="Arial" w:hAnsi="Arial" w:cs="Arial"/>
          <w:iCs/>
          <w:sz w:val="24"/>
          <w:szCs w:val="24"/>
          <w:lang w:val="es-ES_tradnl" w:bidi="he-IL"/>
        </w:rPr>
      </w:pPr>
    </w:p>
    <w:p w14:paraId="54E0FB58" w14:textId="77777777" w:rsidR="005D50CD" w:rsidRPr="005D50CD" w:rsidRDefault="005D50CD" w:rsidP="00D93022">
      <w:pPr>
        <w:pStyle w:val="Prrafodelista"/>
        <w:numPr>
          <w:ilvl w:val="0"/>
          <w:numId w:val="26"/>
        </w:numPr>
        <w:spacing w:after="0"/>
        <w:rPr>
          <w:rFonts w:ascii="Arial" w:hAnsi="Arial" w:cs="Arial"/>
          <w:iCs/>
          <w:color w:val="06020F"/>
          <w:sz w:val="24"/>
          <w:szCs w:val="24"/>
          <w:lang w:val="es-ES_tradnl" w:bidi="he-IL"/>
        </w:rPr>
      </w:pPr>
      <w:r w:rsidRPr="005D50CD">
        <w:rPr>
          <w:rFonts w:ascii="Arial" w:hAnsi="Arial" w:cs="Arial"/>
          <w:iCs/>
          <w:sz w:val="24"/>
          <w:szCs w:val="24"/>
          <w:lang w:val="es-ES_tradnl" w:bidi="he-IL"/>
        </w:rPr>
        <w:t>Coadyuvar, en términos económicos, técnicos y/o logísticos, en el desarrollo de los programas realizados en el marco del presente convenio, incluyendo el diseño y la elaboración de nuevos métodos y materiales, para las tareas de formación y difusión de la educación cívica y la cultura de la transparencia, en la medida de sus capacidades y de su disponibilidad presupuestal.</w:t>
      </w:r>
    </w:p>
    <w:p w14:paraId="55413F7B" w14:textId="77777777" w:rsidR="005D50CD" w:rsidRPr="005D50CD" w:rsidRDefault="005D50CD" w:rsidP="00D93022">
      <w:pPr>
        <w:pStyle w:val="Prrafodelista"/>
        <w:rPr>
          <w:rFonts w:ascii="Arial" w:hAnsi="Arial" w:cs="Arial"/>
          <w:iCs/>
          <w:sz w:val="24"/>
          <w:szCs w:val="24"/>
          <w:lang w:val="es-ES_tradnl" w:bidi="he-IL"/>
        </w:rPr>
      </w:pPr>
    </w:p>
    <w:p w14:paraId="600A000D" w14:textId="4A7505A1" w:rsidR="005D50CD" w:rsidRPr="005D50CD" w:rsidRDefault="005D50CD" w:rsidP="00D93022">
      <w:pPr>
        <w:pStyle w:val="Prrafodelista"/>
        <w:numPr>
          <w:ilvl w:val="0"/>
          <w:numId w:val="26"/>
        </w:numPr>
        <w:spacing w:after="0"/>
        <w:rPr>
          <w:rFonts w:ascii="Arial" w:hAnsi="Arial" w:cs="Arial"/>
          <w:iCs/>
          <w:color w:val="06020F"/>
          <w:sz w:val="24"/>
          <w:szCs w:val="24"/>
          <w:lang w:val="es-ES_tradnl" w:bidi="he-IL"/>
        </w:rPr>
      </w:pPr>
      <w:r w:rsidRPr="005D50CD">
        <w:rPr>
          <w:rFonts w:ascii="Arial" w:hAnsi="Arial" w:cs="Arial"/>
          <w:iCs/>
          <w:sz w:val="24"/>
          <w:szCs w:val="24"/>
          <w:lang w:val="es-ES_tradnl" w:bidi="he-IL"/>
        </w:rPr>
        <w:t>Foment</w:t>
      </w:r>
      <w:r w:rsidR="006354FF">
        <w:rPr>
          <w:rFonts w:ascii="Arial" w:hAnsi="Arial" w:cs="Arial"/>
          <w:iCs/>
          <w:sz w:val="24"/>
          <w:szCs w:val="24"/>
          <w:lang w:val="es-ES_tradnl" w:bidi="he-IL"/>
        </w:rPr>
        <w:t>ar los principios de gobierno a</w:t>
      </w:r>
      <w:r w:rsidRPr="005D50CD">
        <w:rPr>
          <w:rFonts w:ascii="Arial" w:hAnsi="Arial" w:cs="Arial"/>
          <w:iCs/>
          <w:sz w:val="24"/>
          <w:szCs w:val="24"/>
          <w:lang w:val="es-ES_tradnl" w:bidi="he-IL"/>
        </w:rPr>
        <w:t>bierto, la transparencia, la rendición de cuentas, la participación ciudadana, la accesibilidad y la innovación tecnológica.</w:t>
      </w:r>
    </w:p>
    <w:p w14:paraId="6E22A546" w14:textId="77777777" w:rsidR="005D50CD" w:rsidRPr="005D50CD" w:rsidRDefault="005D50CD" w:rsidP="00D93022">
      <w:pPr>
        <w:pStyle w:val="Prrafodelista"/>
        <w:rPr>
          <w:rFonts w:ascii="Arial" w:hAnsi="Arial" w:cs="Arial"/>
          <w:iCs/>
          <w:sz w:val="24"/>
          <w:szCs w:val="24"/>
          <w:lang w:val="es-ES_tradnl" w:bidi="he-IL"/>
        </w:rPr>
      </w:pPr>
    </w:p>
    <w:p w14:paraId="2FBCA3D1" w14:textId="58E2E3A9" w:rsidR="00642E04" w:rsidRPr="00642E04" w:rsidRDefault="00642E04" w:rsidP="00D93022">
      <w:pPr>
        <w:pStyle w:val="Prrafodelista"/>
        <w:numPr>
          <w:ilvl w:val="0"/>
          <w:numId w:val="13"/>
        </w:numPr>
        <w:rPr>
          <w:rFonts w:ascii="Arial" w:hAnsi="Arial" w:cs="Arial"/>
          <w:iCs/>
          <w:sz w:val="24"/>
          <w:szCs w:val="24"/>
          <w:lang w:val="es-ES_tradnl" w:bidi="he-IL"/>
        </w:rPr>
      </w:pPr>
      <w:r w:rsidRPr="00642E04">
        <w:rPr>
          <w:rFonts w:ascii="Arial" w:hAnsi="Arial" w:cs="Arial"/>
          <w:iCs/>
          <w:sz w:val="24"/>
          <w:szCs w:val="24"/>
          <w:lang w:val="es-ES_tradnl" w:bidi="he-IL"/>
        </w:rPr>
        <w:t>Impulsar programas de gobierno abierto, basados en la gestión pública colaborativa entre gobierno y sociedad cimentado en la transparencia, la rendición de cuentas, el uso y reutilización de datos abiertos, la participac</w:t>
      </w:r>
      <w:r>
        <w:rPr>
          <w:rFonts w:ascii="Arial" w:hAnsi="Arial" w:cs="Arial"/>
          <w:iCs/>
          <w:sz w:val="24"/>
          <w:szCs w:val="24"/>
          <w:lang w:val="es-ES_tradnl" w:bidi="he-IL"/>
        </w:rPr>
        <w:t>ión ciudadana y la innovación tecnológica.</w:t>
      </w:r>
    </w:p>
    <w:p w14:paraId="6E4DEFD6" w14:textId="77777777" w:rsidR="00D607D2" w:rsidRPr="00D607D2" w:rsidRDefault="00D607D2" w:rsidP="00D93022">
      <w:pPr>
        <w:pStyle w:val="Prrafodelista"/>
        <w:rPr>
          <w:rFonts w:ascii="Arial" w:hAnsi="Arial" w:cs="Arial"/>
          <w:iCs/>
          <w:color w:val="06020F"/>
          <w:sz w:val="24"/>
          <w:szCs w:val="24"/>
          <w:lang w:val="es-ES_tradnl" w:bidi="he-IL"/>
        </w:rPr>
      </w:pPr>
    </w:p>
    <w:p w14:paraId="05ABA1A8" w14:textId="77777777" w:rsidR="00D607D2" w:rsidRPr="00D607D2" w:rsidRDefault="005D50CD" w:rsidP="00D93022">
      <w:pPr>
        <w:pStyle w:val="Prrafodelista"/>
        <w:numPr>
          <w:ilvl w:val="0"/>
          <w:numId w:val="26"/>
        </w:numPr>
        <w:spacing w:after="0"/>
        <w:rPr>
          <w:rFonts w:ascii="Arial" w:hAnsi="Arial" w:cs="Arial"/>
          <w:iCs/>
          <w:color w:val="06020F"/>
          <w:sz w:val="24"/>
          <w:szCs w:val="24"/>
          <w:lang w:val="es-ES_tradnl" w:bidi="he-IL"/>
        </w:rPr>
      </w:pPr>
      <w:r w:rsidRPr="00D607D2">
        <w:rPr>
          <w:rFonts w:ascii="Arial" w:hAnsi="Arial" w:cs="Arial"/>
          <w:iCs/>
          <w:color w:val="06020F"/>
          <w:sz w:val="24"/>
          <w:szCs w:val="24"/>
          <w:lang w:val="es-ES_tradnl" w:bidi="he-IL"/>
        </w:rPr>
        <w:lastRenderedPageBreak/>
        <w:t>Intercambiar experiencias y retroalimentarse en temas y aná</w:t>
      </w:r>
      <w:r w:rsidRPr="00D607D2">
        <w:rPr>
          <w:rFonts w:ascii="Arial" w:hAnsi="Arial" w:cs="Arial"/>
          <w:iCs/>
          <w:color w:val="302735"/>
          <w:sz w:val="24"/>
          <w:szCs w:val="24"/>
          <w:lang w:val="es-ES_tradnl" w:bidi="he-IL"/>
        </w:rPr>
        <w:t>l</w:t>
      </w:r>
      <w:r w:rsidRPr="00D607D2">
        <w:rPr>
          <w:rFonts w:ascii="Arial" w:hAnsi="Arial" w:cs="Arial"/>
          <w:iCs/>
          <w:color w:val="06020F"/>
          <w:sz w:val="24"/>
          <w:szCs w:val="24"/>
          <w:lang w:val="es-ES_tradnl" w:bidi="he-IL"/>
        </w:rPr>
        <w:t xml:space="preserve">isis en torno al derecho de acceso a la información y protección de datos personales </w:t>
      </w:r>
      <w:r w:rsidRPr="00D607D2">
        <w:rPr>
          <w:rFonts w:ascii="Arial" w:hAnsi="Arial" w:cs="Arial"/>
          <w:iCs/>
          <w:sz w:val="24"/>
          <w:szCs w:val="24"/>
          <w:lang w:val="es-ES_tradnl" w:bidi="he-IL"/>
        </w:rPr>
        <w:t xml:space="preserve">y de portabilidad, así como de </w:t>
      </w:r>
      <w:r w:rsidR="00D607D2">
        <w:rPr>
          <w:rFonts w:ascii="Arial" w:hAnsi="Arial" w:cs="Arial"/>
          <w:iCs/>
          <w:sz w:val="24"/>
          <w:szCs w:val="24"/>
          <w:lang w:val="es-ES_tradnl" w:bidi="he-IL"/>
        </w:rPr>
        <w:t>gobierno abierto</w:t>
      </w:r>
      <w:r w:rsidRPr="00D607D2">
        <w:rPr>
          <w:rFonts w:ascii="Arial" w:hAnsi="Arial" w:cs="Arial"/>
          <w:iCs/>
          <w:sz w:val="24"/>
          <w:szCs w:val="24"/>
          <w:lang w:val="es-ES_tradnl" w:bidi="he-IL"/>
        </w:rPr>
        <w:t>.</w:t>
      </w:r>
    </w:p>
    <w:p w14:paraId="618FE113" w14:textId="77777777" w:rsidR="00D607D2" w:rsidRPr="00D607D2" w:rsidRDefault="00D607D2" w:rsidP="00D93022">
      <w:pPr>
        <w:pStyle w:val="Prrafodelista"/>
        <w:rPr>
          <w:rFonts w:ascii="Arial" w:hAnsi="Arial" w:cs="Arial"/>
          <w:iCs/>
          <w:sz w:val="24"/>
          <w:szCs w:val="24"/>
          <w:lang w:val="es-ES_tradnl" w:bidi="he-IL"/>
        </w:rPr>
      </w:pPr>
    </w:p>
    <w:p w14:paraId="75034B74" w14:textId="0665DA51" w:rsidR="005D50CD" w:rsidRPr="00D607D2" w:rsidRDefault="005D50CD" w:rsidP="00D93022">
      <w:pPr>
        <w:pStyle w:val="Prrafodelista"/>
        <w:numPr>
          <w:ilvl w:val="0"/>
          <w:numId w:val="26"/>
        </w:numPr>
        <w:spacing w:after="0"/>
        <w:rPr>
          <w:rFonts w:ascii="Arial" w:hAnsi="Arial" w:cs="Arial"/>
          <w:iCs/>
          <w:color w:val="06020F"/>
          <w:sz w:val="24"/>
          <w:szCs w:val="24"/>
          <w:lang w:val="es-ES_tradnl" w:bidi="he-IL"/>
        </w:rPr>
      </w:pPr>
      <w:r w:rsidRPr="00D607D2">
        <w:rPr>
          <w:rFonts w:ascii="Arial" w:hAnsi="Arial" w:cs="Arial"/>
          <w:iCs/>
          <w:sz w:val="24"/>
          <w:szCs w:val="24"/>
          <w:lang w:val="es-ES_tradnl" w:bidi="he-IL"/>
        </w:rPr>
        <w:t>Cualquiera otra que se</w:t>
      </w:r>
      <w:r w:rsidR="006354FF">
        <w:rPr>
          <w:rFonts w:ascii="Arial" w:hAnsi="Arial" w:cs="Arial"/>
          <w:iCs/>
          <w:sz w:val="24"/>
          <w:szCs w:val="24"/>
          <w:lang w:val="es-ES_tradnl" w:bidi="he-IL"/>
        </w:rPr>
        <w:t>a</w:t>
      </w:r>
      <w:r w:rsidRPr="00D607D2">
        <w:rPr>
          <w:rFonts w:ascii="Arial" w:hAnsi="Arial" w:cs="Arial"/>
          <w:iCs/>
          <w:sz w:val="24"/>
          <w:szCs w:val="24"/>
          <w:lang w:val="es-ES_tradnl" w:bidi="he-IL"/>
        </w:rPr>
        <w:t xml:space="preserve"> de interés para </w:t>
      </w:r>
      <w:r w:rsidRPr="00D607D2">
        <w:rPr>
          <w:rFonts w:ascii="Arial" w:hAnsi="Arial" w:cs="Arial"/>
          <w:b/>
          <w:iCs/>
          <w:sz w:val="24"/>
          <w:szCs w:val="24"/>
          <w:lang w:val="es-ES_tradnl" w:bidi="he-IL"/>
        </w:rPr>
        <w:t>“LAS PARTES”.</w:t>
      </w:r>
    </w:p>
    <w:p w14:paraId="1A72A624" w14:textId="77777777" w:rsidR="005D50CD" w:rsidRPr="009D3220" w:rsidRDefault="005D50CD" w:rsidP="00D93022">
      <w:pPr>
        <w:pStyle w:val="Prrafodelista"/>
        <w:autoSpaceDE w:val="0"/>
        <w:autoSpaceDN w:val="0"/>
        <w:adjustRightInd w:val="0"/>
        <w:spacing w:before="0" w:after="0"/>
        <w:ind w:left="0"/>
        <w:rPr>
          <w:rFonts w:ascii="Arial" w:hAnsi="Arial" w:cs="Arial"/>
          <w:iCs/>
          <w:color w:val="4C3F4E"/>
          <w:sz w:val="24"/>
          <w:szCs w:val="24"/>
          <w:lang w:val="es-ES_tradnl" w:bidi="he-IL"/>
        </w:rPr>
      </w:pPr>
    </w:p>
    <w:p w14:paraId="3B5C7670" w14:textId="77777777" w:rsidR="005D50CD" w:rsidRDefault="005D50CD" w:rsidP="00D93022">
      <w:pPr>
        <w:autoSpaceDE w:val="0"/>
        <w:autoSpaceDN w:val="0"/>
        <w:adjustRightInd w:val="0"/>
        <w:spacing w:before="0" w:after="0"/>
        <w:ind w:right="15"/>
        <w:contextualSpacing/>
        <w:rPr>
          <w:rFonts w:ascii="Arial" w:hAnsi="Arial" w:cs="Arial"/>
          <w:b/>
          <w:iCs/>
          <w:color w:val="05020F"/>
          <w:sz w:val="24"/>
          <w:szCs w:val="24"/>
          <w:lang w:val="es-ES_tradnl" w:bidi="he-IL"/>
        </w:rPr>
      </w:pPr>
    </w:p>
    <w:p w14:paraId="73F31F93" w14:textId="4CA234DB" w:rsidR="005D50CD" w:rsidRDefault="00642E04" w:rsidP="00D93022">
      <w:pPr>
        <w:spacing w:after="0"/>
        <w:rPr>
          <w:rFonts w:ascii="Arial" w:hAnsi="Arial" w:cs="Arial"/>
          <w:b/>
          <w:iCs/>
          <w:color w:val="05020F"/>
          <w:sz w:val="24"/>
          <w:szCs w:val="24"/>
          <w:lang w:val="es-ES_tradnl" w:bidi="he-IL"/>
        </w:rPr>
      </w:pPr>
      <w:r>
        <w:rPr>
          <w:rFonts w:ascii="Arial" w:hAnsi="Arial" w:cs="Arial"/>
          <w:b/>
          <w:iCs/>
          <w:color w:val="05020F"/>
          <w:sz w:val="24"/>
          <w:szCs w:val="24"/>
          <w:lang w:val="es-ES_tradnl" w:bidi="he-IL"/>
        </w:rPr>
        <w:t>CUARTA</w:t>
      </w:r>
      <w:r w:rsidRPr="00B30830">
        <w:rPr>
          <w:rFonts w:ascii="Arial" w:hAnsi="Arial" w:cs="Arial"/>
          <w:b/>
          <w:iCs/>
          <w:color w:val="05020F"/>
          <w:sz w:val="24"/>
          <w:szCs w:val="24"/>
          <w:lang w:val="es-ES_tradnl" w:bidi="he-IL"/>
        </w:rPr>
        <w:t>. - COMPROMISOS ESPECÍFICOS DE "</w:t>
      </w:r>
      <w:r>
        <w:rPr>
          <w:rFonts w:ascii="Arial" w:hAnsi="Arial" w:cs="Arial"/>
          <w:b/>
          <w:iCs/>
          <w:color w:val="05020F"/>
          <w:sz w:val="24"/>
          <w:szCs w:val="24"/>
          <w:lang w:val="es-ES_tradnl" w:bidi="he-IL"/>
        </w:rPr>
        <w:t>EL ORGANISMO GARANTE</w:t>
      </w:r>
      <w:r w:rsidRPr="00B30830">
        <w:rPr>
          <w:rFonts w:ascii="Arial" w:hAnsi="Arial" w:cs="Arial"/>
          <w:b/>
          <w:iCs/>
          <w:color w:val="05020F"/>
          <w:sz w:val="24"/>
          <w:szCs w:val="24"/>
          <w:lang w:val="es-ES_tradnl" w:bidi="he-IL"/>
        </w:rPr>
        <w:t>".</w:t>
      </w:r>
    </w:p>
    <w:p w14:paraId="59D9CA68" w14:textId="77777777" w:rsidR="00642E04" w:rsidRPr="00642E04" w:rsidRDefault="00642E04" w:rsidP="00D93022">
      <w:pPr>
        <w:autoSpaceDE w:val="0"/>
        <w:autoSpaceDN w:val="0"/>
        <w:adjustRightInd w:val="0"/>
        <w:spacing w:before="0" w:after="0"/>
        <w:ind w:right="15"/>
        <w:contextualSpacing/>
        <w:rPr>
          <w:rFonts w:ascii="Arial" w:hAnsi="Arial" w:cs="Arial"/>
          <w:b/>
          <w:iCs/>
          <w:color w:val="05020F"/>
          <w:sz w:val="24"/>
          <w:szCs w:val="24"/>
          <w:lang w:val="es-ES_tradnl" w:bidi="he-IL"/>
        </w:rPr>
      </w:pPr>
    </w:p>
    <w:p w14:paraId="1336D705" w14:textId="5F5BED1A" w:rsidR="00642E04" w:rsidRPr="00642E04" w:rsidRDefault="00642E04" w:rsidP="00D93022">
      <w:pPr>
        <w:numPr>
          <w:ilvl w:val="0"/>
          <w:numId w:val="8"/>
        </w:numPr>
        <w:autoSpaceDE w:val="0"/>
        <w:autoSpaceDN w:val="0"/>
        <w:adjustRightInd w:val="0"/>
        <w:spacing w:before="0" w:after="0"/>
        <w:ind w:left="709" w:right="10" w:hanging="355"/>
        <w:contextualSpacing/>
        <w:rPr>
          <w:rFonts w:ascii="Arial" w:hAnsi="Arial" w:cs="Arial"/>
          <w:iCs/>
          <w:color w:val="352737"/>
          <w:sz w:val="24"/>
          <w:szCs w:val="24"/>
          <w:lang w:val="es-ES_tradnl" w:bidi="he-IL"/>
        </w:rPr>
      </w:pPr>
      <w:r w:rsidRPr="00642E04">
        <w:rPr>
          <w:rFonts w:ascii="Arial" w:hAnsi="Arial" w:cs="Arial"/>
          <w:iCs/>
          <w:color w:val="05020F"/>
          <w:sz w:val="24"/>
          <w:szCs w:val="24"/>
          <w:lang w:val="es-ES_tradnl" w:bidi="he-IL"/>
        </w:rPr>
        <w:t xml:space="preserve">Brindar capacitación a los funcionarios y el personal de </w:t>
      </w:r>
      <w:r w:rsidRPr="00642E04">
        <w:rPr>
          <w:rFonts w:ascii="Arial" w:hAnsi="Arial" w:cs="Arial"/>
          <w:b/>
          <w:iCs/>
          <w:color w:val="05020F"/>
          <w:sz w:val="24"/>
          <w:szCs w:val="24"/>
          <w:lang w:val="es-ES_tradnl" w:bidi="he-IL"/>
        </w:rPr>
        <w:t>“</w:t>
      </w:r>
      <w:r w:rsidR="00A61A70">
        <w:rPr>
          <w:rFonts w:ascii="Arial" w:hAnsi="Arial" w:cs="Arial"/>
          <w:b/>
          <w:iCs/>
          <w:color w:val="05020F"/>
          <w:sz w:val="24"/>
          <w:szCs w:val="24"/>
          <w:lang w:val="es-ES_tradnl" w:bidi="he-IL"/>
        </w:rPr>
        <w:t>ICHMUJERES</w:t>
      </w:r>
      <w:r w:rsidRPr="00642E04">
        <w:rPr>
          <w:rFonts w:ascii="Arial" w:hAnsi="Arial" w:cs="Arial"/>
          <w:b/>
          <w:iCs/>
          <w:color w:val="05020F"/>
          <w:sz w:val="24"/>
          <w:szCs w:val="24"/>
          <w:lang w:val="es-ES_tradnl" w:bidi="he-IL"/>
        </w:rPr>
        <w:t>”</w:t>
      </w:r>
      <w:r w:rsidRPr="00642E04">
        <w:rPr>
          <w:rFonts w:ascii="Arial" w:hAnsi="Arial" w:cs="Arial"/>
          <w:iCs/>
          <w:color w:val="05020F"/>
          <w:sz w:val="24"/>
          <w:szCs w:val="24"/>
          <w:lang w:val="es-ES_tradnl" w:bidi="he-IL"/>
        </w:rPr>
        <w:t xml:space="preserve"> en lo concerniente al derecho de acceso a la información pública, protección de datos personales</w:t>
      </w:r>
      <w:r w:rsidRPr="00642E04">
        <w:rPr>
          <w:rFonts w:ascii="Arial" w:hAnsi="Arial" w:cs="Arial"/>
          <w:iCs/>
          <w:color w:val="352737"/>
          <w:sz w:val="24"/>
          <w:szCs w:val="24"/>
          <w:lang w:val="es-ES_tradnl" w:bidi="he-IL"/>
        </w:rPr>
        <w:t xml:space="preserve"> y portabilidad, así como en temas relativos de gobierno abierto y </w:t>
      </w:r>
      <w:r>
        <w:rPr>
          <w:rFonts w:ascii="Arial" w:hAnsi="Arial" w:cs="Arial"/>
          <w:iCs/>
          <w:color w:val="352737"/>
          <w:sz w:val="24"/>
          <w:szCs w:val="24"/>
          <w:lang w:val="es-ES_tradnl" w:bidi="he-IL"/>
        </w:rPr>
        <w:t>transparencia proactiva</w:t>
      </w:r>
      <w:r w:rsidRPr="00642E04">
        <w:rPr>
          <w:rFonts w:ascii="Arial" w:hAnsi="Arial" w:cs="Arial"/>
          <w:iCs/>
          <w:color w:val="352737"/>
          <w:sz w:val="24"/>
          <w:szCs w:val="24"/>
          <w:lang w:val="es-ES_tradnl" w:bidi="he-IL"/>
        </w:rPr>
        <w:t>.</w:t>
      </w:r>
    </w:p>
    <w:p w14:paraId="39E3891F" w14:textId="77777777" w:rsidR="00642E04" w:rsidRPr="00642E04" w:rsidRDefault="00642E04" w:rsidP="00D93022">
      <w:pPr>
        <w:autoSpaceDE w:val="0"/>
        <w:autoSpaceDN w:val="0"/>
        <w:adjustRightInd w:val="0"/>
        <w:spacing w:before="0" w:after="0"/>
        <w:ind w:left="709" w:right="10"/>
        <w:contextualSpacing/>
        <w:rPr>
          <w:rFonts w:ascii="Arial" w:hAnsi="Arial" w:cs="Arial"/>
          <w:iCs/>
          <w:color w:val="352737"/>
          <w:sz w:val="24"/>
          <w:szCs w:val="24"/>
          <w:lang w:val="es-ES_tradnl" w:bidi="he-IL"/>
        </w:rPr>
      </w:pPr>
    </w:p>
    <w:p w14:paraId="56DFA945" w14:textId="77777777" w:rsidR="00642E04" w:rsidRPr="00642E04" w:rsidRDefault="00642E04" w:rsidP="00D93022">
      <w:pPr>
        <w:numPr>
          <w:ilvl w:val="0"/>
          <w:numId w:val="28"/>
        </w:numPr>
        <w:contextualSpacing/>
        <w:rPr>
          <w:rFonts w:ascii="Arial" w:hAnsi="Arial" w:cs="Arial"/>
          <w:iCs/>
          <w:color w:val="05020F"/>
          <w:sz w:val="24"/>
          <w:szCs w:val="24"/>
          <w:lang w:val="es-ES_tradnl" w:bidi="he-IL"/>
        </w:rPr>
      </w:pPr>
      <w:r w:rsidRPr="00642E04">
        <w:rPr>
          <w:rFonts w:ascii="Arial" w:hAnsi="Arial" w:cs="Arial"/>
          <w:iCs/>
          <w:color w:val="05020F"/>
          <w:sz w:val="24"/>
          <w:szCs w:val="24"/>
          <w:lang w:val="es-ES_tradnl" w:bidi="he-IL"/>
        </w:rPr>
        <w:t>Proporcionar apoyo técnico y documental para el diseño, formulación, desarrollo y evaluación de publicaciones, cursos académicos y contenidos de los programas relacionados con el derecho de acceso a la información pública, la transparencia, la rendición de cuentas, gobierno abierto y la protección de datos personales y su portabilidad.</w:t>
      </w:r>
    </w:p>
    <w:p w14:paraId="31871A4E" w14:textId="77777777" w:rsidR="00642E04" w:rsidRPr="00642E04" w:rsidRDefault="00642E04" w:rsidP="00D93022">
      <w:pPr>
        <w:ind w:left="720"/>
        <w:contextualSpacing/>
        <w:rPr>
          <w:rFonts w:ascii="Arial" w:hAnsi="Arial" w:cs="Arial"/>
          <w:iCs/>
          <w:color w:val="352737"/>
          <w:sz w:val="24"/>
          <w:szCs w:val="24"/>
          <w:lang w:val="es-ES_tradnl" w:bidi="he-IL"/>
        </w:rPr>
      </w:pPr>
    </w:p>
    <w:p w14:paraId="2708FD13" w14:textId="4D51CF24" w:rsidR="00642E04" w:rsidRPr="00642E04" w:rsidRDefault="00642E04" w:rsidP="00D93022">
      <w:pPr>
        <w:numPr>
          <w:ilvl w:val="0"/>
          <w:numId w:val="8"/>
        </w:numPr>
        <w:autoSpaceDE w:val="0"/>
        <w:autoSpaceDN w:val="0"/>
        <w:adjustRightInd w:val="0"/>
        <w:spacing w:before="0" w:after="0"/>
        <w:ind w:left="709" w:right="5" w:hanging="355"/>
        <w:contextualSpacing/>
        <w:rPr>
          <w:rFonts w:ascii="Arial" w:hAnsi="Arial" w:cs="Arial"/>
          <w:iCs/>
          <w:color w:val="05020F"/>
          <w:sz w:val="24"/>
          <w:szCs w:val="24"/>
          <w:lang w:val="es-ES_tradnl" w:bidi="he-IL"/>
        </w:rPr>
      </w:pPr>
      <w:r w:rsidRPr="00642E04">
        <w:rPr>
          <w:rFonts w:ascii="Arial" w:hAnsi="Arial" w:cs="Arial"/>
          <w:iCs/>
          <w:color w:val="05020F"/>
          <w:sz w:val="24"/>
          <w:szCs w:val="24"/>
          <w:lang w:val="es-ES_tradnl" w:bidi="he-IL"/>
        </w:rPr>
        <w:t xml:space="preserve">Apoyar en la elaboración de programas académicos para los diversos cursos de capacitación, talleres, seminarios, diplomados y demás eventos con la finalidad de fomentar la cultura democrática y de transparencia entre la ciudadanía y entre los funcionarios que laboran en </w:t>
      </w:r>
      <w:r w:rsidRPr="00642E04">
        <w:rPr>
          <w:rFonts w:ascii="Arial" w:hAnsi="Arial" w:cs="Arial"/>
          <w:b/>
          <w:iCs/>
          <w:color w:val="05020F"/>
          <w:sz w:val="24"/>
          <w:szCs w:val="24"/>
          <w:lang w:val="es-ES_tradnl" w:bidi="he-IL"/>
        </w:rPr>
        <w:t>“</w:t>
      </w:r>
      <w:r w:rsidR="00A61A70">
        <w:rPr>
          <w:rFonts w:ascii="Arial" w:hAnsi="Arial" w:cs="Arial"/>
          <w:b/>
          <w:iCs/>
          <w:color w:val="05020F"/>
          <w:sz w:val="24"/>
          <w:szCs w:val="24"/>
          <w:lang w:val="es-ES_tradnl" w:bidi="he-IL"/>
        </w:rPr>
        <w:t>ICHMUJERES</w:t>
      </w:r>
      <w:r w:rsidRPr="00642E04">
        <w:rPr>
          <w:rFonts w:ascii="Arial" w:hAnsi="Arial" w:cs="Arial"/>
          <w:b/>
          <w:iCs/>
          <w:color w:val="05020F"/>
          <w:sz w:val="24"/>
          <w:szCs w:val="24"/>
          <w:lang w:val="es-ES_tradnl" w:bidi="he-IL"/>
        </w:rPr>
        <w:t>”.</w:t>
      </w:r>
    </w:p>
    <w:p w14:paraId="1EE19A78" w14:textId="77777777" w:rsidR="00642E04" w:rsidRPr="00642E04" w:rsidRDefault="00642E04" w:rsidP="00D93022">
      <w:pPr>
        <w:autoSpaceDE w:val="0"/>
        <w:autoSpaceDN w:val="0"/>
        <w:adjustRightInd w:val="0"/>
        <w:spacing w:before="0" w:after="0"/>
        <w:ind w:left="709" w:right="5"/>
        <w:contextualSpacing/>
        <w:rPr>
          <w:rFonts w:ascii="Arial" w:hAnsi="Arial" w:cs="Arial"/>
          <w:iCs/>
          <w:color w:val="05020F"/>
          <w:sz w:val="24"/>
          <w:szCs w:val="24"/>
          <w:lang w:val="es-ES_tradnl" w:bidi="he-IL"/>
        </w:rPr>
      </w:pPr>
    </w:p>
    <w:p w14:paraId="4FEFBBE5" w14:textId="74CCC91A" w:rsidR="00642E04" w:rsidRPr="00642E04" w:rsidRDefault="00642E04" w:rsidP="00D93022">
      <w:pPr>
        <w:numPr>
          <w:ilvl w:val="0"/>
          <w:numId w:val="9"/>
        </w:numPr>
        <w:autoSpaceDE w:val="0"/>
        <w:autoSpaceDN w:val="0"/>
        <w:adjustRightInd w:val="0"/>
        <w:spacing w:before="0" w:after="0"/>
        <w:ind w:left="709" w:right="10" w:hanging="355"/>
        <w:contextualSpacing/>
        <w:rPr>
          <w:rFonts w:ascii="Arial" w:hAnsi="Arial" w:cs="Arial"/>
          <w:iCs/>
          <w:color w:val="05020F"/>
          <w:sz w:val="24"/>
          <w:szCs w:val="24"/>
          <w:lang w:val="es-ES_tradnl" w:bidi="he-IL"/>
        </w:rPr>
      </w:pPr>
      <w:r w:rsidRPr="00642E04">
        <w:rPr>
          <w:rFonts w:ascii="Arial" w:hAnsi="Arial" w:cs="Arial"/>
          <w:b/>
          <w:iCs/>
          <w:color w:val="05020F"/>
          <w:sz w:val="24"/>
          <w:szCs w:val="24"/>
          <w:lang w:val="es-ES_tradnl" w:bidi="he-IL"/>
        </w:rPr>
        <w:t>"EL INSTITUTO"</w:t>
      </w:r>
      <w:r w:rsidRPr="00642E04">
        <w:rPr>
          <w:rFonts w:ascii="Arial" w:hAnsi="Arial" w:cs="Arial"/>
          <w:iCs/>
          <w:color w:val="05020F"/>
          <w:sz w:val="24"/>
          <w:szCs w:val="24"/>
          <w:lang w:val="es-ES_tradnl" w:bidi="he-IL"/>
        </w:rPr>
        <w:t xml:space="preserve"> a petición de </w:t>
      </w:r>
      <w:r w:rsidRPr="00642E04">
        <w:rPr>
          <w:rFonts w:ascii="Arial" w:hAnsi="Arial" w:cs="Arial"/>
          <w:b/>
          <w:iCs/>
          <w:color w:val="05020F"/>
          <w:sz w:val="24"/>
          <w:szCs w:val="24"/>
          <w:lang w:val="es-ES_tradnl" w:bidi="he-IL"/>
        </w:rPr>
        <w:t>“</w:t>
      </w:r>
      <w:r w:rsidR="00A61A70">
        <w:rPr>
          <w:rFonts w:ascii="Arial" w:hAnsi="Arial" w:cs="Arial"/>
          <w:b/>
          <w:iCs/>
          <w:color w:val="05020F"/>
          <w:sz w:val="24"/>
          <w:szCs w:val="24"/>
          <w:lang w:val="es-ES_tradnl" w:bidi="he-IL"/>
        </w:rPr>
        <w:t>ICHMUJERES</w:t>
      </w:r>
      <w:r w:rsidRPr="00642E04">
        <w:rPr>
          <w:rFonts w:ascii="Arial" w:hAnsi="Arial" w:cs="Arial"/>
          <w:b/>
          <w:iCs/>
          <w:color w:val="05020F"/>
          <w:sz w:val="24"/>
          <w:szCs w:val="24"/>
          <w:lang w:val="es-ES_tradnl" w:bidi="he-IL"/>
        </w:rPr>
        <w:t>”</w:t>
      </w:r>
      <w:r w:rsidRPr="00642E04">
        <w:rPr>
          <w:rFonts w:ascii="Arial" w:hAnsi="Arial" w:cs="Arial"/>
          <w:iCs/>
          <w:color w:val="05020F"/>
          <w:sz w:val="24"/>
          <w:szCs w:val="24"/>
          <w:lang w:val="es-ES_tradnl" w:bidi="he-IL"/>
        </w:rPr>
        <w:t xml:space="preserve">, proporcionará la asesoría que ésta requiera sobre la aplicación de criterios para clasificar la información, así como para resolver las solicitudes de acceso a la información y ejercicio de derechos ARCO, entre otros aspectos. </w:t>
      </w:r>
    </w:p>
    <w:p w14:paraId="3B0812EA" w14:textId="77777777" w:rsidR="00642E04" w:rsidRPr="00642E04" w:rsidRDefault="00642E04" w:rsidP="00D93022">
      <w:pPr>
        <w:autoSpaceDE w:val="0"/>
        <w:autoSpaceDN w:val="0"/>
        <w:adjustRightInd w:val="0"/>
        <w:spacing w:before="0" w:after="0"/>
        <w:ind w:left="709" w:right="10"/>
        <w:contextualSpacing/>
        <w:rPr>
          <w:rFonts w:ascii="Arial" w:hAnsi="Arial" w:cs="Arial"/>
          <w:iCs/>
          <w:color w:val="05020F"/>
          <w:sz w:val="24"/>
          <w:szCs w:val="24"/>
          <w:lang w:val="es-ES_tradnl" w:bidi="he-IL"/>
        </w:rPr>
      </w:pPr>
    </w:p>
    <w:p w14:paraId="3FCA62DD" w14:textId="2FD78B9D" w:rsidR="00642E04" w:rsidRPr="00642E04" w:rsidRDefault="00642E04" w:rsidP="00D93022">
      <w:pPr>
        <w:numPr>
          <w:ilvl w:val="0"/>
          <w:numId w:val="9"/>
        </w:numPr>
        <w:autoSpaceDE w:val="0"/>
        <w:autoSpaceDN w:val="0"/>
        <w:adjustRightInd w:val="0"/>
        <w:spacing w:before="0" w:after="0"/>
        <w:ind w:left="709" w:right="5" w:hanging="355"/>
        <w:contextualSpacing/>
        <w:rPr>
          <w:rFonts w:ascii="Arial" w:hAnsi="Arial" w:cs="Arial"/>
          <w:iCs/>
          <w:color w:val="05020F"/>
          <w:sz w:val="24"/>
          <w:szCs w:val="24"/>
          <w:lang w:val="es-ES_tradnl" w:bidi="he-IL"/>
        </w:rPr>
      </w:pPr>
      <w:r w:rsidRPr="00642E04">
        <w:rPr>
          <w:rFonts w:ascii="Arial" w:hAnsi="Arial" w:cs="Arial"/>
          <w:iCs/>
          <w:color w:val="05020F"/>
          <w:sz w:val="24"/>
          <w:szCs w:val="24"/>
          <w:lang w:val="es-ES_tradnl" w:bidi="he-IL"/>
        </w:rPr>
        <w:t xml:space="preserve">Poner a disposición de </w:t>
      </w:r>
      <w:r w:rsidRPr="00642E04">
        <w:rPr>
          <w:rFonts w:ascii="Arial" w:hAnsi="Arial" w:cs="Arial"/>
          <w:b/>
          <w:iCs/>
          <w:color w:val="05020F"/>
          <w:sz w:val="24"/>
          <w:szCs w:val="24"/>
          <w:lang w:val="es-ES_tradnl" w:bidi="he-IL"/>
        </w:rPr>
        <w:t>“</w:t>
      </w:r>
      <w:r w:rsidR="00A61A70">
        <w:rPr>
          <w:rFonts w:ascii="Arial" w:hAnsi="Arial" w:cs="Arial"/>
          <w:b/>
          <w:iCs/>
          <w:color w:val="05020F"/>
          <w:sz w:val="24"/>
          <w:szCs w:val="24"/>
          <w:lang w:val="es-ES_tradnl" w:bidi="he-IL"/>
        </w:rPr>
        <w:t>ICHMUJERES</w:t>
      </w:r>
      <w:r w:rsidRPr="00642E04">
        <w:rPr>
          <w:rFonts w:ascii="Arial" w:hAnsi="Arial" w:cs="Arial"/>
          <w:b/>
          <w:iCs/>
          <w:color w:val="05020F"/>
          <w:sz w:val="24"/>
          <w:szCs w:val="24"/>
          <w:lang w:val="es-ES_tradnl" w:bidi="he-IL"/>
        </w:rPr>
        <w:t>”</w:t>
      </w:r>
      <w:r w:rsidRPr="00642E04">
        <w:rPr>
          <w:rFonts w:ascii="Arial" w:hAnsi="Arial" w:cs="Arial"/>
          <w:iCs/>
          <w:color w:val="05020F"/>
          <w:sz w:val="24"/>
          <w:szCs w:val="24"/>
          <w:lang w:val="es-ES_tradnl" w:bidi="he-IL"/>
        </w:rPr>
        <w:t xml:space="preserve">, en la medida de sus posibilidades y con apego a lo dispuesto en las disposiciones aplicables materiales, exclusivamente con fines educativos o de investigación los cuáles serán para el uso reservado de </w:t>
      </w:r>
      <w:r w:rsidRPr="00642E04">
        <w:rPr>
          <w:rFonts w:ascii="Arial" w:hAnsi="Arial" w:cs="Arial"/>
          <w:b/>
          <w:iCs/>
          <w:color w:val="05020F"/>
          <w:sz w:val="24"/>
          <w:szCs w:val="24"/>
          <w:lang w:val="es-ES_tradnl" w:bidi="he-IL"/>
        </w:rPr>
        <w:t>“</w:t>
      </w:r>
      <w:r w:rsidR="00A61A70">
        <w:rPr>
          <w:rFonts w:ascii="Arial" w:hAnsi="Arial" w:cs="Arial"/>
          <w:b/>
          <w:iCs/>
          <w:color w:val="05020F"/>
          <w:sz w:val="24"/>
          <w:szCs w:val="24"/>
          <w:lang w:val="es-ES_tradnl" w:bidi="he-IL"/>
        </w:rPr>
        <w:t>ICHMUJERES</w:t>
      </w:r>
      <w:r w:rsidRPr="00642E04">
        <w:rPr>
          <w:rFonts w:ascii="Arial" w:hAnsi="Arial" w:cs="Arial"/>
          <w:b/>
          <w:iCs/>
          <w:color w:val="05020F"/>
          <w:sz w:val="24"/>
          <w:szCs w:val="24"/>
          <w:lang w:val="es-ES_tradnl" w:bidi="he-IL"/>
        </w:rPr>
        <w:t>”</w:t>
      </w:r>
      <w:r w:rsidRPr="00642E04">
        <w:rPr>
          <w:rFonts w:ascii="Arial" w:hAnsi="Arial" w:cs="Arial"/>
          <w:iCs/>
          <w:color w:val="05020F"/>
          <w:sz w:val="24"/>
          <w:szCs w:val="24"/>
          <w:lang w:val="es-ES_tradnl" w:bidi="he-IL"/>
        </w:rPr>
        <w:t>, quien no podrá comercializa</w:t>
      </w:r>
      <w:r w:rsidRPr="00642E04">
        <w:rPr>
          <w:rFonts w:ascii="Arial" w:hAnsi="Arial" w:cs="Arial"/>
          <w:iCs/>
          <w:color w:val="352737"/>
          <w:sz w:val="24"/>
          <w:szCs w:val="24"/>
          <w:lang w:val="es-ES_tradnl" w:bidi="he-IL"/>
        </w:rPr>
        <w:t>r</w:t>
      </w:r>
      <w:r w:rsidRPr="00642E04">
        <w:rPr>
          <w:rFonts w:ascii="Arial" w:hAnsi="Arial" w:cs="Arial"/>
          <w:iCs/>
          <w:color w:val="05020F"/>
          <w:sz w:val="24"/>
          <w:szCs w:val="24"/>
          <w:lang w:val="es-ES_tradnl" w:bidi="he-IL"/>
        </w:rPr>
        <w:t>la.</w:t>
      </w:r>
    </w:p>
    <w:p w14:paraId="523F998B" w14:textId="77777777" w:rsidR="00642E04" w:rsidRPr="00642E04" w:rsidRDefault="00642E04" w:rsidP="00D93022">
      <w:pPr>
        <w:autoSpaceDE w:val="0"/>
        <w:autoSpaceDN w:val="0"/>
        <w:adjustRightInd w:val="0"/>
        <w:spacing w:before="0" w:after="0"/>
        <w:ind w:right="5"/>
        <w:contextualSpacing/>
        <w:rPr>
          <w:rFonts w:ascii="Arial" w:hAnsi="Arial" w:cs="Arial"/>
          <w:iCs/>
          <w:color w:val="05020F"/>
          <w:sz w:val="24"/>
          <w:szCs w:val="24"/>
          <w:lang w:val="es-ES_tradnl" w:bidi="he-IL"/>
        </w:rPr>
      </w:pPr>
    </w:p>
    <w:p w14:paraId="593DCBF8" w14:textId="7FE46A69" w:rsidR="00642E04" w:rsidRDefault="00642E04" w:rsidP="00D93022">
      <w:pPr>
        <w:numPr>
          <w:ilvl w:val="0"/>
          <w:numId w:val="9"/>
        </w:numPr>
        <w:autoSpaceDE w:val="0"/>
        <w:autoSpaceDN w:val="0"/>
        <w:adjustRightInd w:val="0"/>
        <w:spacing w:before="0" w:after="0"/>
        <w:ind w:left="709" w:right="5" w:hanging="355"/>
        <w:contextualSpacing/>
        <w:rPr>
          <w:rFonts w:ascii="Arial" w:hAnsi="Arial" w:cs="Arial"/>
          <w:iCs/>
          <w:color w:val="05020F"/>
          <w:sz w:val="24"/>
          <w:szCs w:val="24"/>
          <w:lang w:val="es-ES_tradnl" w:bidi="he-IL"/>
        </w:rPr>
      </w:pPr>
      <w:r w:rsidRPr="00642E04">
        <w:rPr>
          <w:rFonts w:ascii="Arial" w:hAnsi="Arial" w:cs="Arial"/>
          <w:iCs/>
          <w:color w:val="05020F"/>
          <w:sz w:val="24"/>
          <w:szCs w:val="24"/>
          <w:lang w:val="es-ES_tradnl" w:bidi="he-IL"/>
        </w:rPr>
        <w:t xml:space="preserve">Otorgar facilidades a </w:t>
      </w:r>
      <w:r w:rsidRPr="00642E04">
        <w:rPr>
          <w:rFonts w:ascii="Arial" w:hAnsi="Arial" w:cs="Arial"/>
          <w:b/>
          <w:iCs/>
          <w:color w:val="05020F"/>
          <w:sz w:val="24"/>
          <w:szCs w:val="24"/>
          <w:lang w:val="es-ES_tradnl" w:bidi="he-IL"/>
        </w:rPr>
        <w:t>“</w:t>
      </w:r>
      <w:r w:rsidR="00A61A70">
        <w:rPr>
          <w:rFonts w:ascii="Arial" w:hAnsi="Arial" w:cs="Arial"/>
          <w:b/>
          <w:iCs/>
          <w:color w:val="05020F"/>
          <w:sz w:val="24"/>
          <w:szCs w:val="24"/>
          <w:lang w:val="es-ES_tradnl" w:bidi="he-IL"/>
        </w:rPr>
        <w:t>ICHMUJERES</w:t>
      </w:r>
      <w:r w:rsidRPr="00642E04">
        <w:rPr>
          <w:rFonts w:ascii="Arial" w:hAnsi="Arial" w:cs="Arial"/>
          <w:b/>
          <w:iCs/>
          <w:color w:val="05020F"/>
          <w:sz w:val="24"/>
          <w:szCs w:val="24"/>
          <w:lang w:val="es-ES_tradnl" w:bidi="he-IL"/>
        </w:rPr>
        <w:t>”</w:t>
      </w:r>
      <w:r w:rsidRPr="00642E04">
        <w:rPr>
          <w:rFonts w:ascii="Arial" w:hAnsi="Arial" w:cs="Arial"/>
          <w:iCs/>
          <w:color w:val="05020F"/>
          <w:sz w:val="24"/>
          <w:szCs w:val="24"/>
          <w:lang w:val="es-ES_tradnl" w:bidi="he-IL"/>
        </w:rPr>
        <w:t xml:space="preserve"> en uso de su infraestructura, para el desarrollo de eventos de promoción de la cultura de transparencia, acceso a la información pública y protección de datos personales.</w:t>
      </w:r>
    </w:p>
    <w:p w14:paraId="5D6752EB" w14:textId="77777777" w:rsidR="00A61A70" w:rsidRPr="00A61A70" w:rsidRDefault="00A61A70" w:rsidP="00D93022">
      <w:pPr>
        <w:autoSpaceDE w:val="0"/>
        <w:autoSpaceDN w:val="0"/>
        <w:adjustRightInd w:val="0"/>
        <w:spacing w:before="0" w:after="0"/>
        <w:ind w:right="5"/>
        <w:contextualSpacing/>
        <w:rPr>
          <w:rFonts w:ascii="Arial" w:hAnsi="Arial" w:cs="Arial"/>
          <w:iCs/>
          <w:color w:val="05020F"/>
          <w:sz w:val="24"/>
          <w:szCs w:val="24"/>
          <w:lang w:val="es-ES_tradnl" w:bidi="he-IL"/>
        </w:rPr>
      </w:pPr>
    </w:p>
    <w:p w14:paraId="62BA1C06" w14:textId="44DCF493" w:rsidR="00642E04" w:rsidRDefault="005B7F4D" w:rsidP="00D93022">
      <w:pPr>
        <w:numPr>
          <w:ilvl w:val="0"/>
          <w:numId w:val="9"/>
        </w:numPr>
        <w:autoSpaceDE w:val="0"/>
        <w:autoSpaceDN w:val="0"/>
        <w:adjustRightInd w:val="0"/>
        <w:spacing w:before="0" w:after="0"/>
        <w:ind w:left="709" w:right="5" w:hanging="355"/>
        <w:contextualSpacing/>
        <w:rPr>
          <w:rFonts w:ascii="Arial" w:hAnsi="Arial" w:cs="Arial"/>
          <w:iCs/>
          <w:color w:val="05020F"/>
          <w:sz w:val="24"/>
          <w:szCs w:val="24"/>
          <w:lang w:val="es-ES_tradnl" w:bidi="he-IL"/>
        </w:rPr>
      </w:pPr>
      <w:r w:rsidRPr="00642E04">
        <w:rPr>
          <w:rFonts w:ascii="Arial" w:eastAsia="Times New Roman" w:hAnsi="Arial" w:cs="Arial"/>
          <w:sz w:val="24"/>
          <w:szCs w:val="24"/>
          <w:lang w:eastAsia="es-MX"/>
        </w:rPr>
        <w:t xml:space="preserve">Otorgar, en su carácter de autorizado por </w:t>
      </w:r>
      <w:r w:rsidRPr="00642E04">
        <w:rPr>
          <w:rFonts w:ascii="Arial" w:eastAsia="Calibri" w:hAnsi="Arial" w:cs="Arial"/>
          <w:sz w:val="24"/>
        </w:rPr>
        <w:t xml:space="preserve">la </w:t>
      </w:r>
      <w:bookmarkStart w:id="0" w:name="_Hlk126331595"/>
      <w:r w:rsidRPr="00642E04">
        <w:rPr>
          <w:rFonts w:ascii="Arial" w:eastAsia="Calibri" w:hAnsi="Arial" w:cs="Arial"/>
          <w:sz w:val="24"/>
        </w:rPr>
        <w:t xml:space="preserve">Comisión Estatal para el Acceso a la Información Pública de Sinaloa, </w:t>
      </w:r>
      <w:r w:rsidRPr="00642E04">
        <w:rPr>
          <w:rFonts w:ascii="Arial" w:eastAsia="Calibri" w:hAnsi="Arial" w:cs="Arial"/>
          <w:color w:val="080512"/>
          <w:sz w:val="24"/>
          <w:szCs w:val="24"/>
          <w:lang w:val="es-ES_tradnl" w:bidi="he-IL"/>
        </w:rPr>
        <w:t xml:space="preserve">conocido por sus siglas como </w:t>
      </w:r>
      <w:r w:rsidRPr="00642E04">
        <w:rPr>
          <w:rFonts w:ascii="Arial" w:eastAsia="Calibri" w:hAnsi="Arial" w:cs="Arial"/>
          <w:b/>
          <w:color w:val="080512"/>
          <w:sz w:val="24"/>
          <w:szCs w:val="24"/>
          <w:lang w:val="es-ES_tradnl" w:bidi="he-IL"/>
        </w:rPr>
        <w:t>“CEAIP”</w:t>
      </w:r>
      <w:bookmarkEnd w:id="0"/>
      <w:r w:rsidRPr="00642E04">
        <w:rPr>
          <w:rFonts w:ascii="Arial" w:eastAsia="Times New Roman" w:hAnsi="Arial" w:cs="Arial"/>
          <w:sz w:val="24"/>
          <w:szCs w:val="24"/>
          <w:lang w:eastAsia="es-MX"/>
        </w:rPr>
        <w:t xml:space="preserve">, la sublicencia o distribución de uso gratuito </w:t>
      </w:r>
      <w:r w:rsidRPr="00642E04">
        <w:rPr>
          <w:rFonts w:ascii="Arial" w:eastAsia="Times New Roman" w:hAnsi="Arial" w:cs="Arial"/>
          <w:sz w:val="24"/>
          <w:szCs w:val="24"/>
          <w:lang w:val="es-ES_tradnl" w:eastAsia="es-MX"/>
        </w:rPr>
        <w:t>de la herramienta web denominada “</w:t>
      </w:r>
      <w:r w:rsidRPr="00642E04">
        <w:rPr>
          <w:rFonts w:ascii="Arial" w:eastAsia="Times New Roman" w:hAnsi="Arial" w:cs="Arial"/>
          <w:b/>
          <w:bCs/>
          <w:sz w:val="24"/>
          <w:szCs w:val="24"/>
          <w:lang w:val="es-ES_tradnl" w:eastAsia="es-MX"/>
        </w:rPr>
        <w:t>Integra2</w:t>
      </w:r>
      <w:r w:rsidRPr="00642E04">
        <w:rPr>
          <w:rFonts w:ascii="Arial" w:eastAsia="Times New Roman" w:hAnsi="Arial" w:cs="Arial"/>
          <w:sz w:val="24"/>
          <w:szCs w:val="24"/>
          <w:lang w:val="es-ES_tradnl" w:eastAsia="es-MX"/>
        </w:rPr>
        <w:t>”</w:t>
      </w:r>
      <w:r w:rsidRPr="00642E04">
        <w:rPr>
          <w:rFonts w:ascii="Arial" w:eastAsia="Times New Roman" w:hAnsi="Arial" w:cs="Arial"/>
          <w:sz w:val="24"/>
          <w:szCs w:val="24"/>
          <w:lang w:eastAsia="es-MX"/>
        </w:rPr>
        <w:t xml:space="preserve">, en términos de lo señalado en el presente Convenio, a </w:t>
      </w:r>
      <w:r w:rsidRPr="00642E04">
        <w:rPr>
          <w:rFonts w:ascii="Arial" w:eastAsia="Times New Roman" w:hAnsi="Arial" w:cs="Arial"/>
          <w:b/>
          <w:sz w:val="24"/>
          <w:szCs w:val="24"/>
          <w:lang w:val="es-ES" w:eastAsia="es-MX"/>
        </w:rPr>
        <w:t>“</w:t>
      </w:r>
      <w:r w:rsidR="00A61A70">
        <w:rPr>
          <w:rFonts w:ascii="Arial" w:eastAsia="Times New Roman" w:hAnsi="Arial" w:cs="Arial"/>
          <w:b/>
          <w:sz w:val="24"/>
          <w:szCs w:val="24"/>
          <w:lang w:val="es-ES" w:eastAsia="es-MX"/>
        </w:rPr>
        <w:t>ICHMUJERES</w:t>
      </w:r>
      <w:r w:rsidRPr="00642E04">
        <w:rPr>
          <w:rFonts w:ascii="Arial" w:eastAsia="Times New Roman" w:hAnsi="Arial" w:cs="Arial"/>
          <w:b/>
          <w:sz w:val="24"/>
          <w:szCs w:val="24"/>
          <w:lang w:val="es-ES" w:eastAsia="es-MX"/>
        </w:rPr>
        <w:t xml:space="preserve">” </w:t>
      </w:r>
      <w:r w:rsidRPr="00642E04">
        <w:rPr>
          <w:rFonts w:ascii="Arial" w:eastAsia="Times New Roman" w:hAnsi="Arial" w:cs="Arial"/>
          <w:sz w:val="24"/>
          <w:szCs w:val="24"/>
          <w:lang w:val="es-ES" w:eastAsia="es-MX"/>
        </w:rPr>
        <w:t xml:space="preserve">a </w:t>
      </w:r>
      <w:r w:rsidRPr="00642E04">
        <w:rPr>
          <w:rFonts w:ascii="Arial" w:eastAsia="Times New Roman" w:hAnsi="Arial" w:cs="Arial"/>
          <w:sz w:val="24"/>
          <w:szCs w:val="24"/>
          <w:lang w:eastAsia="es-MX"/>
        </w:rPr>
        <w:t xml:space="preserve">fin de que dicha herramienta sea incorporada en su </w:t>
      </w:r>
      <w:r w:rsidRPr="00642E04">
        <w:rPr>
          <w:rFonts w:ascii="Arial" w:eastAsia="Times New Roman" w:hAnsi="Arial" w:cs="Arial"/>
          <w:sz w:val="24"/>
          <w:szCs w:val="24"/>
          <w:lang w:eastAsia="es-MX"/>
        </w:rPr>
        <w:lastRenderedPageBreak/>
        <w:t>Portal de Internet y/o Páginas Oficiales</w:t>
      </w:r>
      <w:r w:rsidRPr="00642E04">
        <w:rPr>
          <w:rFonts w:ascii="Arial" w:eastAsia="Times New Roman" w:hAnsi="Arial" w:cs="Arial"/>
          <w:sz w:val="24"/>
          <w:szCs w:val="24"/>
          <w:lang w:val="es-ES" w:eastAsia="es-MX"/>
        </w:rPr>
        <w:t xml:space="preserve"> y con ello brindar mayor accesibilidad a las personas con discapacidad.</w:t>
      </w:r>
    </w:p>
    <w:p w14:paraId="4D8E117B" w14:textId="77777777" w:rsidR="00642E04" w:rsidRDefault="00642E04" w:rsidP="00D93022">
      <w:pPr>
        <w:pStyle w:val="Prrafodelista"/>
        <w:rPr>
          <w:rFonts w:ascii="Arial" w:eastAsia="Times New Roman" w:hAnsi="Arial" w:cs="Arial"/>
          <w:sz w:val="24"/>
          <w:szCs w:val="24"/>
          <w:lang w:eastAsia="es-MX"/>
        </w:rPr>
      </w:pPr>
    </w:p>
    <w:p w14:paraId="54EA73A0" w14:textId="018CEFF7" w:rsidR="00642E04" w:rsidRDefault="005B7F4D" w:rsidP="00D93022">
      <w:pPr>
        <w:numPr>
          <w:ilvl w:val="0"/>
          <w:numId w:val="9"/>
        </w:numPr>
        <w:autoSpaceDE w:val="0"/>
        <w:autoSpaceDN w:val="0"/>
        <w:adjustRightInd w:val="0"/>
        <w:spacing w:before="0" w:after="0"/>
        <w:ind w:left="709" w:right="5" w:hanging="355"/>
        <w:contextualSpacing/>
        <w:rPr>
          <w:rFonts w:ascii="Arial" w:hAnsi="Arial" w:cs="Arial"/>
          <w:iCs/>
          <w:color w:val="05020F"/>
          <w:sz w:val="24"/>
          <w:szCs w:val="24"/>
          <w:lang w:val="es-ES_tradnl" w:bidi="he-IL"/>
        </w:rPr>
      </w:pPr>
      <w:r w:rsidRPr="00642E04">
        <w:rPr>
          <w:rFonts w:ascii="Arial" w:eastAsia="Times New Roman" w:hAnsi="Arial" w:cs="Arial"/>
          <w:sz w:val="24"/>
          <w:szCs w:val="24"/>
          <w:lang w:eastAsia="es-MX"/>
        </w:rPr>
        <w:t xml:space="preserve">Entregar a </w:t>
      </w:r>
      <w:r w:rsidRPr="00642E04">
        <w:rPr>
          <w:rFonts w:ascii="Arial" w:eastAsia="Times New Roman" w:hAnsi="Arial" w:cs="Arial"/>
          <w:b/>
          <w:sz w:val="24"/>
          <w:szCs w:val="24"/>
          <w:lang w:eastAsia="es-MX"/>
        </w:rPr>
        <w:t>“</w:t>
      </w:r>
      <w:r w:rsidR="00A61A70">
        <w:rPr>
          <w:rFonts w:ascii="Arial" w:eastAsia="Times New Roman" w:hAnsi="Arial" w:cs="Arial"/>
          <w:b/>
          <w:sz w:val="24"/>
          <w:szCs w:val="24"/>
          <w:lang w:eastAsia="es-MX"/>
        </w:rPr>
        <w:t>ICHMUJERES</w:t>
      </w:r>
      <w:r w:rsidRPr="00642E04">
        <w:rPr>
          <w:rFonts w:ascii="Arial" w:eastAsia="Times New Roman" w:hAnsi="Arial" w:cs="Arial"/>
          <w:b/>
          <w:sz w:val="24"/>
          <w:szCs w:val="24"/>
          <w:lang w:eastAsia="es-MX"/>
        </w:rPr>
        <w:t xml:space="preserve">” </w:t>
      </w:r>
      <w:r w:rsidR="006354FF">
        <w:rPr>
          <w:rFonts w:ascii="Arial" w:eastAsia="Times New Roman" w:hAnsi="Arial" w:cs="Arial"/>
          <w:sz w:val="24"/>
          <w:szCs w:val="24"/>
          <w:lang w:eastAsia="es-MX"/>
        </w:rPr>
        <w:t>copia de los documentos para</w:t>
      </w:r>
      <w:r w:rsidRPr="00642E04">
        <w:rPr>
          <w:rFonts w:ascii="Arial" w:eastAsia="Times New Roman" w:hAnsi="Arial" w:cs="Arial"/>
          <w:sz w:val="24"/>
          <w:szCs w:val="24"/>
          <w:lang w:eastAsia="es-MX"/>
        </w:rPr>
        <w:t xml:space="preserve"> instalación y copia por medio electrónico del código fuente, los cuales integran la aplicación </w:t>
      </w:r>
      <w:bookmarkStart w:id="1" w:name="_Hlk126330041"/>
      <w:r w:rsidRPr="00642E04">
        <w:rPr>
          <w:rFonts w:ascii="Arial" w:eastAsia="Times New Roman" w:hAnsi="Arial" w:cs="Arial"/>
          <w:sz w:val="24"/>
          <w:szCs w:val="24"/>
          <w:lang w:eastAsia="es-MX"/>
        </w:rPr>
        <w:t xml:space="preserve">de la herramienta web denominada </w:t>
      </w:r>
      <w:r w:rsidRPr="00642E04">
        <w:rPr>
          <w:rFonts w:ascii="Arial" w:eastAsia="Times New Roman" w:hAnsi="Arial" w:cs="Arial"/>
          <w:b/>
          <w:sz w:val="24"/>
          <w:szCs w:val="24"/>
          <w:lang w:val="es-ES_tradnl" w:eastAsia="es-MX"/>
        </w:rPr>
        <w:t>“</w:t>
      </w:r>
      <w:r w:rsidRPr="00642E04">
        <w:rPr>
          <w:rFonts w:ascii="Arial" w:eastAsia="Times New Roman" w:hAnsi="Arial" w:cs="Arial"/>
          <w:b/>
          <w:bCs/>
          <w:sz w:val="24"/>
          <w:szCs w:val="24"/>
          <w:lang w:val="es-ES_tradnl" w:eastAsia="es-MX"/>
        </w:rPr>
        <w:t>Integra2</w:t>
      </w:r>
      <w:r w:rsidRPr="00642E04">
        <w:rPr>
          <w:rFonts w:ascii="Arial" w:eastAsia="Times New Roman" w:hAnsi="Arial" w:cs="Arial"/>
          <w:b/>
          <w:sz w:val="24"/>
          <w:szCs w:val="24"/>
          <w:lang w:val="es-ES_tradnl" w:eastAsia="es-MX"/>
        </w:rPr>
        <w:t>”</w:t>
      </w:r>
      <w:bookmarkEnd w:id="1"/>
      <w:r w:rsidRPr="00642E04">
        <w:rPr>
          <w:rFonts w:ascii="Arial" w:eastAsia="Times New Roman" w:hAnsi="Arial" w:cs="Arial"/>
          <w:b/>
          <w:sz w:val="24"/>
          <w:szCs w:val="24"/>
          <w:lang w:eastAsia="es-MX"/>
        </w:rPr>
        <w:t xml:space="preserve">, </w:t>
      </w:r>
      <w:r w:rsidRPr="00642E04">
        <w:rPr>
          <w:rFonts w:ascii="Arial" w:eastAsia="Times New Roman" w:hAnsi="Arial" w:cs="Arial"/>
          <w:sz w:val="24"/>
          <w:szCs w:val="24"/>
          <w:lang w:eastAsia="es-MX"/>
        </w:rPr>
        <w:t xml:space="preserve">necesarios para que se puedan instalar </w:t>
      </w:r>
      <w:r w:rsidRPr="00642E04">
        <w:rPr>
          <w:rFonts w:ascii="Arial" w:eastAsia="Times New Roman" w:hAnsi="Arial" w:cs="Arial"/>
          <w:sz w:val="24"/>
          <w:szCs w:val="24"/>
          <w:lang w:val="es-ES" w:eastAsia="es-MX"/>
        </w:rPr>
        <w:t xml:space="preserve">en los equipos de cómputo de </w:t>
      </w:r>
      <w:r w:rsidRPr="00642E04">
        <w:rPr>
          <w:rFonts w:ascii="Arial" w:eastAsia="Times New Roman" w:hAnsi="Arial" w:cs="Arial"/>
          <w:b/>
          <w:sz w:val="24"/>
          <w:szCs w:val="24"/>
          <w:lang w:val="es-ES" w:eastAsia="es-MX"/>
        </w:rPr>
        <w:t>“</w:t>
      </w:r>
      <w:r w:rsidR="00A61A70">
        <w:rPr>
          <w:rFonts w:ascii="Arial" w:eastAsia="Times New Roman" w:hAnsi="Arial" w:cs="Arial"/>
          <w:b/>
          <w:sz w:val="24"/>
          <w:szCs w:val="24"/>
          <w:lang w:val="es-ES" w:eastAsia="es-MX"/>
        </w:rPr>
        <w:t>ICHMUJERES</w:t>
      </w:r>
      <w:r w:rsidRPr="00642E04">
        <w:rPr>
          <w:rFonts w:ascii="Arial" w:eastAsia="Times New Roman" w:hAnsi="Arial" w:cs="Arial"/>
          <w:bCs/>
          <w:sz w:val="24"/>
          <w:szCs w:val="24"/>
          <w:lang w:eastAsia="es-MX"/>
        </w:rPr>
        <w:t xml:space="preserve"> </w:t>
      </w:r>
      <w:r w:rsidRPr="00642E04">
        <w:rPr>
          <w:rFonts w:ascii="Arial" w:eastAsia="Times New Roman" w:hAnsi="Arial" w:cs="Arial"/>
          <w:sz w:val="24"/>
          <w:szCs w:val="24"/>
          <w:lang w:val="es-ES" w:eastAsia="es-MX"/>
        </w:rPr>
        <w:t>que así lo requieran.</w:t>
      </w:r>
    </w:p>
    <w:p w14:paraId="031B76A7" w14:textId="77777777" w:rsidR="00642E04" w:rsidRDefault="00642E04" w:rsidP="00D93022">
      <w:pPr>
        <w:pStyle w:val="Prrafodelista"/>
        <w:rPr>
          <w:rFonts w:ascii="Arial" w:eastAsia="Times New Roman" w:hAnsi="Arial" w:cs="Arial"/>
          <w:sz w:val="24"/>
          <w:szCs w:val="24"/>
          <w:lang w:eastAsia="es-MX"/>
        </w:rPr>
      </w:pPr>
    </w:p>
    <w:p w14:paraId="4B69AE20" w14:textId="77777777" w:rsidR="00642E04" w:rsidRDefault="005B7F4D" w:rsidP="00D93022">
      <w:pPr>
        <w:numPr>
          <w:ilvl w:val="0"/>
          <w:numId w:val="9"/>
        </w:numPr>
        <w:autoSpaceDE w:val="0"/>
        <w:autoSpaceDN w:val="0"/>
        <w:adjustRightInd w:val="0"/>
        <w:spacing w:before="0" w:after="0"/>
        <w:ind w:left="709" w:right="5" w:hanging="355"/>
        <w:contextualSpacing/>
        <w:rPr>
          <w:rFonts w:ascii="Arial" w:hAnsi="Arial" w:cs="Arial"/>
          <w:iCs/>
          <w:color w:val="05020F"/>
          <w:sz w:val="24"/>
          <w:szCs w:val="24"/>
          <w:lang w:val="es-ES_tradnl" w:bidi="he-IL"/>
        </w:rPr>
      </w:pPr>
      <w:r w:rsidRPr="00642E04">
        <w:rPr>
          <w:rFonts w:ascii="Arial" w:eastAsia="Times New Roman" w:hAnsi="Arial" w:cs="Arial"/>
          <w:sz w:val="24"/>
          <w:szCs w:val="24"/>
          <w:lang w:eastAsia="es-MX"/>
        </w:rPr>
        <w:t xml:space="preserve">Hacer entrega de las actualizaciones de la herramienta web denominada </w:t>
      </w:r>
      <w:r w:rsidRPr="00642E04">
        <w:rPr>
          <w:rFonts w:ascii="Arial" w:eastAsia="Times New Roman" w:hAnsi="Arial" w:cs="Arial"/>
          <w:b/>
          <w:sz w:val="24"/>
          <w:szCs w:val="24"/>
          <w:lang w:val="es-ES_tradnl" w:eastAsia="es-MX"/>
        </w:rPr>
        <w:t>“</w:t>
      </w:r>
      <w:r w:rsidRPr="00642E04">
        <w:rPr>
          <w:rFonts w:ascii="Arial" w:eastAsia="Times New Roman" w:hAnsi="Arial" w:cs="Arial"/>
          <w:b/>
          <w:bCs/>
          <w:sz w:val="24"/>
          <w:szCs w:val="24"/>
          <w:lang w:val="es-ES_tradnl" w:eastAsia="es-MX"/>
        </w:rPr>
        <w:t>Integra2</w:t>
      </w:r>
      <w:r w:rsidRPr="00642E04">
        <w:rPr>
          <w:rFonts w:ascii="Arial" w:eastAsia="Times New Roman" w:hAnsi="Arial" w:cs="Arial"/>
          <w:b/>
          <w:sz w:val="24"/>
          <w:szCs w:val="24"/>
          <w:lang w:val="es-ES_tradnl" w:eastAsia="es-MX"/>
        </w:rPr>
        <w:t>”</w:t>
      </w:r>
      <w:r w:rsidRPr="00642E04">
        <w:rPr>
          <w:rFonts w:ascii="Arial" w:eastAsia="Times New Roman" w:hAnsi="Arial" w:cs="Arial"/>
          <w:sz w:val="24"/>
          <w:szCs w:val="24"/>
          <w:lang w:eastAsia="es-MX"/>
        </w:rPr>
        <w:t>, que se generen posteriores a la fecha de entrega por medio de servidor de archivos, así como el manual de operación y requerimientos mínimos para su aplicación.</w:t>
      </w:r>
    </w:p>
    <w:p w14:paraId="1BEB3C1D" w14:textId="77777777" w:rsidR="00642E04" w:rsidRDefault="00642E04" w:rsidP="00D93022">
      <w:pPr>
        <w:pStyle w:val="Prrafodelista"/>
        <w:rPr>
          <w:rFonts w:ascii="Arial" w:eastAsia="Times New Roman" w:hAnsi="Arial" w:cs="Arial"/>
          <w:sz w:val="24"/>
          <w:szCs w:val="24"/>
          <w:lang w:eastAsia="es-MX"/>
        </w:rPr>
      </w:pPr>
    </w:p>
    <w:p w14:paraId="27051657" w14:textId="5AB67090" w:rsidR="00642E04" w:rsidRDefault="005B7F4D" w:rsidP="00D93022">
      <w:pPr>
        <w:numPr>
          <w:ilvl w:val="0"/>
          <w:numId w:val="9"/>
        </w:numPr>
        <w:autoSpaceDE w:val="0"/>
        <w:autoSpaceDN w:val="0"/>
        <w:adjustRightInd w:val="0"/>
        <w:spacing w:before="0" w:after="0"/>
        <w:ind w:left="709" w:right="5" w:hanging="355"/>
        <w:contextualSpacing/>
        <w:rPr>
          <w:rFonts w:ascii="Arial" w:hAnsi="Arial" w:cs="Arial"/>
          <w:iCs/>
          <w:color w:val="05020F"/>
          <w:sz w:val="24"/>
          <w:szCs w:val="24"/>
          <w:lang w:val="es-ES_tradnl" w:bidi="he-IL"/>
        </w:rPr>
      </w:pPr>
      <w:r w:rsidRPr="00642E04">
        <w:rPr>
          <w:rFonts w:ascii="Arial" w:eastAsia="Times New Roman" w:hAnsi="Arial" w:cs="Arial"/>
          <w:sz w:val="24"/>
          <w:szCs w:val="24"/>
          <w:lang w:eastAsia="es-MX"/>
        </w:rPr>
        <w:t>Otorgar soporte técnico sobre</w:t>
      </w:r>
      <w:r w:rsidR="001827F1" w:rsidRPr="00642E04">
        <w:rPr>
          <w:rFonts w:ascii="Arial" w:eastAsia="Times New Roman" w:hAnsi="Arial" w:cs="Arial"/>
          <w:sz w:val="24"/>
          <w:szCs w:val="24"/>
          <w:lang w:eastAsia="es-MX"/>
        </w:rPr>
        <w:t xml:space="preserve"> su</w:t>
      </w:r>
      <w:r w:rsidRPr="00642E04">
        <w:rPr>
          <w:rFonts w:ascii="Arial" w:eastAsia="Times New Roman" w:hAnsi="Arial" w:cs="Arial"/>
          <w:sz w:val="24"/>
          <w:szCs w:val="24"/>
          <w:lang w:eastAsia="es-MX"/>
        </w:rPr>
        <w:t xml:space="preserve"> instalación a través del correo electrónico </w:t>
      </w:r>
      <w:hyperlink r:id="rId8" w:history="1">
        <w:r w:rsidR="00642E04" w:rsidRPr="006C3023">
          <w:rPr>
            <w:rStyle w:val="Hipervnculo"/>
            <w:rFonts w:ascii="Arial" w:eastAsia="Times New Roman" w:hAnsi="Arial" w:cs="Arial"/>
            <w:sz w:val="24"/>
            <w:szCs w:val="24"/>
            <w:lang w:eastAsia="es-MX"/>
          </w:rPr>
          <w:t>soporte@ichitaip.org.mx</w:t>
        </w:r>
      </w:hyperlink>
      <w:r w:rsidRPr="00642E04">
        <w:rPr>
          <w:rFonts w:ascii="Arial" w:eastAsia="Times New Roman" w:hAnsi="Arial" w:cs="Arial"/>
          <w:sz w:val="24"/>
          <w:szCs w:val="24"/>
          <w:lang w:eastAsia="es-MX"/>
        </w:rPr>
        <w:t>.</w:t>
      </w:r>
    </w:p>
    <w:p w14:paraId="240917DC" w14:textId="77777777" w:rsidR="00642E04" w:rsidRDefault="00642E04" w:rsidP="00D93022">
      <w:pPr>
        <w:pStyle w:val="Prrafodelista"/>
        <w:rPr>
          <w:rFonts w:ascii="Arial" w:eastAsia="Times New Roman" w:hAnsi="Arial" w:cs="Arial"/>
          <w:sz w:val="24"/>
          <w:szCs w:val="24"/>
          <w:lang w:eastAsia="es-MX"/>
        </w:rPr>
      </w:pPr>
    </w:p>
    <w:p w14:paraId="271A8E30" w14:textId="77777777" w:rsidR="00642E04" w:rsidRDefault="005B7F4D" w:rsidP="00D93022">
      <w:pPr>
        <w:numPr>
          <w:ilvl w:val="0"/>
          <w:numId w:val="9"/>
        </w:numPr>
        <w:autoSpaceDE w:val="0"/>
        <w:autoSpaceDN w:val="0"/>
        <w:adjustRightInd w:val="0"/>
        <w:spacing w:before="0" w:after="0"/>
        <w:ind w:left="709" w:right="5" w:hanging="355"/>
        <w:contextualSpacing/>
        <w:rPr>
          <w:rFonts w:ascii="Arial" w:hAnsi="Arial" w:cs="Arial"/>
          <w:iCs/>
          <w:color w:val="05020F"/>
          <w:sz w:val="24"/>
          <w:szCs w:val="24"/>
          <w:lang w:val="es-ES_tradnl" w:bidi="he-IL"/>
        </w:rPr>
      </w:pPr>
      <w:r w:rsidRPr="00642E04">
        <w:rPr>
          <w:rFonts w:ascii="Arial" w:eastAsia="Times New Roman" w:hAnsi="Arial" w:cs="Arial"/>
          <w:sz w:val="24"/>
          <w:szCs w:val="24"/>
          <w:lang w:eastAsia="es-MX"/>
        </w:rPr>
        <w:t>Establecer los mecanismos de capacitación necesarios a los servidores públicos</w:t>
      </w:r>
      <w:r w:rsidRPr="00642E04">
        <w:rPr>
          <w:rFonts w:ascii="Arial" w:hAnsi="Arial" w:cs="Arial"/>
          <w:sz w:val="24"/>
          <w:szCs w:val="24"/>
        </w:rPr>
        <w:t xml:space="preserve"> </w:t>
      </w:r>
      <w:r w:rsidRPr="00642E04">
        <w:rPr>
          <w:rFonts w:ascii="Arial" w:eastAsia="Times New Roman" w:hAnsi="Arial" w:cs="Arial"/>
          <w:sz w:val="24"/>
          <w:szCs w:val="24"/>
          <w:lang w:eastAsia="es-MX"/>
        </w:rPr>
        <w:t xml:space="preserve">que sean designados para la operación de la herramienta web denominada </w:t>
      </w:r>
      <w:r w:rsidRPr="00642E04">
        <w:rPr>
          <w:rFonts w:ascii="Arial" w:eastAsia="Times New Roman" w:hAnsi="Arial" w:cs="Arial"/>
          <w:sz w:val="24"/>
          <w:szCs w:val="24"/>
          <w:lang w:val="es-ES_tradnl" w:eastAsia="es-MX"/>
        </w:rPr>
        <w:t>“</w:t>
      </w:r>
      <w:r w:rsidRPr="00642E04">
        <w:rPr>
          <w:rFonts w:ascii="Arial" w:eastAsia="Times New Roman" w:hAnsi="Arial" w:cs="Arial"/>
          <w:b/>
          <w:bCs/>
          <w:sz w:val="24"/>
          <w:szCs w:val="24"/>
          <w:lang w:val="es-ES_tradnl" w:eastAsia="es-MX"/>
        </w:rPr>
        <w:t>Integra2</w:t>
      </w:r>
      <w:r w:rsidRPr="00642E04">
        <w:rPr>
          <w:rFonts w:ascii="Arial" w:eastAsia="Times New Roman" w:hAnsi="Arial" w:cs="Arial"/>
          <w:sz w:val="24"/>
          <w:szCs w:val="24"/>
          <w:lang w:val="es-ES_tradnl" w:eastAsia="es-MX"/>
        </w:rPr>
        <w:t>”</w:t>
      </w:r>
      <w:r w:rsidRPr="00642E04">
        <w:rPr>
          <w:rFonts w:ascii="Arial" w:eastAsia="Times New Roman" w:hAnsi="Arial" w:cs="Arial"/>
          <w:sz w:val="24"/>
          <w:szCs w:val="24"/>
          <w:lang w:eastAsia="es-MX"/>
        </w:rPr>
        <w:t xml:space="preserve">, de acuerdo a la capacidad operativa de la Subcoordinación de Sistemas de </w:t>
      </w:r>
      <w:r w:rsidRPr="00642E04">
        <w:rPr>
          <w:rFonts w:ascii="Arial" w:eastAsia="Times New Roman" w:hAnsi="Arial" w:cs="Arial"/>
          <w:b/>
          <w:bCs/>
          <w:sz w:val="24"/>
          <w:szCs w:val="24"/>
          <w:lang w:eastAsia="es-MX"/>
        </w:rPr>
        <w:t>“EL ORGANISMO GARANTE”.</w:t>
      </w:r>
    </w:p>
    <w:p w14:paraId="2B327828" w14:textId="77777777" w:rsidR="00642E04" w:rsidRDefault="00642E04" w:rsidP="00D93022">
      <w:pPr>
        <w:pStyle w:val="Prrafodelista"/>
        <w:rPr>
          <w:rFonts w:ascii="Arial" w:eastAsia="Times New Roman" w:hAnsi="Arial" w:cs="Arial"/>
          <w:sz w:val="24"/>
          <w:szCs w:val="24"/>
          <w:lang w:eastAsia="es-MX"/>
        </w:rPr>
      </w:pPr>
    </w:p>
    <w:p w14:paraId="17177EE4" w14:textId="40CD9DFB" w:rsidR="005B7F4D" w:rsidRPr="00642E04" w:rsidRDefault="005B7F4D" w:rsidP="00D93022">
      <w:pPr>
        <w:numPr>
          <w:ilvl w:val="0"/>
          <w:numId w:val="9"/>
        </w:numPr>
        <w:autoSpaceDE w:val="0"/>
        <w:autoSpaceDN w:val="0"/>
        <w:adjustRightInd w:val="0"/>
        <w:spacing w:before="0" w:after="0"/>
        <w:ind w:left="709" w:right="5" w:hanging="355"/>
        <w:contextualSpacing/>
        <w:rPr>
          <w:rFonts w:ascii="Arial" w:hAnsi="Arial" w:cs="Arial"/>
          <w:iCs/>
          <w:color w:val="05020F"/>
          <w:sz w:val="24"/>
          <w:szCs w:val="24"/>
          <w:lang w:val="es-ES_tradnl" w:bidi="he-IL"/>
        </w:rPr>
      </w:pPr>
      <w:r w:rsidRPr="00642E04">
        <w:rPr>
          <w:rFonts w:ascii="Arial" w:eastAsia="Times New Roman" w:hAnsi="Arial" w:cs="Arial"/>
          <w:sz w:val="24"/>
          <w:szCs w:val="24"/>
          <w:lang w:eastAsia="es-MX"/>
        </w:rPr>
        <w:t>Realizar la supervisión, evaluación y seguimiento de las actividades materia de este Convenio.</w:t>
      </w:r>
    </w:p>
    <w:p w14:paraId="4D74CC7D" w14:textId="77777777" w:rsidR="001827F1" w:rsidRPr="004672ED" w:rsidRDefault="001827F1" w:rsidP="00D93022">
      <w:pPr>
        <w:pStyle w:val="Prrafodelista"/>
        <w:spacing w:before="0" w:after="160"/>
        <w:ind w:left="1068"/>
        <w:rPr>
          <w:rFonts w:ascii="Arial" w:eastAsia="Times New Roman" w:hAnsi="Arial" w:cs="Arial"/>
          <w:sz w:val="24"/>
          <w:szCs w:val="24"/>
          <w:lang w:eastAsia="es-MX"/>
        </w:rPr>
      </w:pPr>
    </w:p>
    <w:p w14:paraId="7B6BB6CF" w14:textId="75AC7D16" w:rsidR="005B7F4D" w:rsidRPr="005A6C10" w:rsidRDefault="00A972CF" w:rsidP="00D93022">
      <w:pPr>
        <w:spacing w:after="0"/>
        <w:rPr>
          <w:rFonts w:ascii="Arial" w:eastAsia="Times New Roman" w:hAnsi="Arial" w:cs="Arial"/>
          <w:sz w:val="24"/>
          <w:szCs w:val="24"/>
          <w:lang w:val="es-ES" w:eastAsia="es-MX"/>
        </w:rPr>
      </w:pPr>
      <w:r>
        <w:rPr>
          <w:rFonts w:ascii="Arial" w:eastAsia="Times New Roman" w:hAnsi="Arial" w:cs="Arial"/>
          <w:b/>
          <w:sz w:val="24"/>
          <w:szCs w:val="24"/>
          <w:lang w:val="es-ES" w:eastAsia="es-MX"/>
        </w:rPr>
        <w:t>QUINTA. -</w:t>
      </w:r>
      <w:r w:rsidR="001827F1">
        <w:rPr>
          <w:rFonts w:ascii="Arial" w:eastAsia="Times New Roman" w:hAnsi="Arial" w:cs="Arial"/>
          <w:b/>
          <w:sz w:val="24"/>
          <w:szCs w:val="24"/>
          <w:lang w:val="es-ES" w:eastAsia="es-MX"/>
        </w:rPr>
        <w:t xml:space="preserve"> </w:t>
      </w:r>
      <w:r w:rsidR="005B7F4D" w:rsidRPr="005A6C10">
        <w:rPr>
          <w:rFonts w:ascii="Arial" w:eastAsia="Times New Roman" w:hAnsi="Arial" w:cs="Arial"/>
          <w:b/>
          <w:sz w:val="24"/>
          <w:szCs w:val="24"/>
          <w:lang w:val="es-ES" w:eastAsia="es-MX"/>
        </w:rPr>
        <w:t>“</w:t>
      </w:r>
      <w:r w:rsidR="00A61A70">
        <w:rPr>
          <w:rFonts w:ascii="Arial" w:eastAsia="Times New Roman" w:hAnsi="Arial" w:cs="Arial"/>
          <w:b/>
          <w:sz w:val="24"/>
          <w:szCs w:val="24"/>
          <w:lang w:val="es-ES" w:eastAsia="es-MX"/>
        </w:rPr>
        <w:t>ICHMUJERES</w:t>
      </w:r>
      <w:r w:rsidR="005B7F4D" w:rsidRPr="005A6C10">
        <w:rPr>
          <w:rFonts w:ascii="Arial" w:eastAsia="Times New Roman" w:hAnsi="Arial" w:cs="Arial"/>
          <w:b/>
          <w:sz w:val="24"/>
          <w:szCs w:val="24"/>
          <w:lang w:val="es-ES" w:eastAsia="es-MX"/>
        </w:rPr>
        <w:t xml:space="preserve">” </w:t>
      </w:r>
      <w:r w:rsidR="005B7F4D" w:rsidRPr="005A6C10">
        <w:rPr>
          <w:rFonts w:ascii="Arial" w:eastAsia="Times New Roman" w:hAnsi="Arial" w:cs="Arial"/>
          <w:sz w:val="24"/>
          <w:szCs w:val="24"/>
          <w:lang w:val="es-ES" w:eastAsia="es-MX"/>
        </w:rPr>
        <w:t>se compromete a:</w:t>
      </w:r>
    </w:p>
    <w:p w14:paraId="6E511610" w14:textId="77777777" w:rsidR="005B7F4D" w:rsidRPr="005A6C10" w:rsidRDefault="005B7F4D" w:rsidP="00D93022">
      <w:pPr>
        <w:spacing w:after="0"/>
        <w:rPr>
          <w:rFonts w:ascii="Arial" w:eastAsia="Times New Roman" w:hAnsi="Arial" w:cs="Arial"/>
          <w:sz w:val="24"/>
          <w:szCs w:val="24"/>
          <w:lang w:val="es-ES" w:eastAsia="es-MX"/>
        </w:rPr>
      </w:pPr>
    </w:p>
    <w:p w14:paraId="62036BCC" w14:textId="77777777" w:rsidR="00642E04" w:rsidRDefault="00642E04" w:rsidP="00D93022">
      <w:pPr>
        <w:pStyle w:val="Prrafodelista"/>
        <w:numPr>
          <w:ilvl w:val="0"/>
          <w:numId w:val="28"/>
        </w:numPr>
        <w:spacing w:before="0" w:after="0"/>
        <w:rPr>
          <w:rFonts w:ascii="Arial" w:eastAsia="Times New Roman" w:hAnsi="Arial" w:cs="Arial"/>
          <w:iCs/>
          <w:sz w:val="24"/>
          <w:szCs w:val="24"/>
          <w:lang w:val="es-ES_tradnl" w:eastAsia="es-MX"/>
        </w:rPr>
      </w:pPr>
      <w:r w:rsidRPr="00642E04">
        <w:rPr>
          <w:rFonts w:ascii="Arial" w:eastAsia="Times New Roman" w:hAnsi="Arial" w:cs="Arial"/>
          <w:iCs/>
          <w:sz w:val="24"/>
          <w:szCs w:val="24"/>
          <w:lang w:val="es-ES_tradnl" w:eastAsia="es-MX"/>
        </w:rPr>
        <w:t>Promover los derechos de acceso a la información, protección de datos personales, de la transparencia y de la rendición de cuentas como parte integral de la gestión pública que desempeña.</w:t>
      </w:r>
    </w:p>
    <w:p w14:paraId="40C8616D" w14:textId="77777777" w:rsidR="00642E04" w:rsidRDefault="00642E04" w:rsidP="00D93022">
      <w:pPr>
        <w:pStyle w:val="Prrafodelista"/>
        <w:spacing w:before="0" w:after="0"/>
        <w:rPr>
          <w:rFonts w:ascii="Arial" w:eastAsia="Times New Roman" w:hAnsi="Arial" w:cs="Arial"/>
          <w:iCs/>
          <w:sz w:val="24"/>
          <w:szCs w:val="24"/>
          <w:lang w:val="es-ES_tradnl" w:eastAsia="es-MX"/>
        </w:rPr>
      </w:pPr>
    </w:p>
    <w:p w14:paraId="0900E639" w14:textId="282607B7" w:rsidR="00642E04" w:rsidRDefault="00642E04" w:rsidP="00D93022">
      <w:pPr>
        <w:pStyle w:val="Prrafodelista"/>
        <w:numPr>
          <w:ilvl w:val="0"/>
          <w:numId w:val="28"/>
        </w:numPr>
        <w:spacing w:before="0" w:after="0"/>
        <w:rPr>
          <w:rFonts w:ascii="Arial" w:eastAsia="Times New Roman" w:hAnsi="Arial" w:cs="Arial"/>
          <w:iCs/>
          <w:sz w:val="24"/>
          <w:szCs w:val="24"/>
          <w:lang w:val="es-ES_tradnl" w:eastAsia="es-MX"/>
        </w:rPr>
      </w:pPr>
      <w:r w:rsidRPr="00642E04">
        <w:rPr>
          <w:rFonts w:ascii="Arial" w:eastAsia="Times New Roman" w:hAnsi="Arial" w:cs="Arial"/>
          <w:iCs/>
          <w:sz w:val="24"/>
          <w:szCs w:val="24"/>
          <w:lang w:val="es-ES_tradnl" w:eastAsia="es-MX"/>
        </w:rPr>
        <w:t xml:space="preserve">Proporcionar apoyo para </w:t>
      </w:r>
      <w:r w:rsidR="0046028B" w:rsidRPr="00642E04">
        <w:rPr>
          <w:rFonts w:ascii="Arial" w:eastAsia="Times New Roman" w:hAnsi="Arial" w:cs="Arial"/>
          <w:iCs/>
          <w:sz w:val="24"/>
          <w:szCs w:val="24"/>
          <w:lang w:val="es-ES_tradnl" w:eastAsia="es-MX"/>
        </w:rPr>
        <w:t>que,</w:t>
      </w:r>
      <w:r w:rsidRPr="00642E04">
        <w:rPr>
          <w:rFonts w:ascii="Arial" w:eastAsia="Times New Roman" w:hAnsi="Arial" w:cs="Arial"/>
          <w:iCs/>
          <w:sz w:val="24"/>
          <w:szCs w:val="24"/>
          <w:lang w:val="es-ES_tradnl" w:eastAsia="es-MX"/>
        </w:rPr>
        <w:t xml:space="preserve"> en las instalaciones de su Unidad de Transparencia, las personas puedan presentar solicitudes de acceso a la información y solicitudes de ejercicio de los </w:t>
      </w:r>
      <w:r w:rsidRPr="00642E04">
        <w:rPr>
          <w:rFonts w:ascii="Arial" w:eastAsia="Times New Roman" w:hAnsi="Arial" w:cs="Arial"/>
          <w:sz w:val="24"/>
          <w:szCs w:val="24"/>
          <w:lang w:eastAsia="es-MX"/>
        </w:rPr>
        <w:t>derechos de acceso, rectificación, cancelación y oposición al tratamiento de datos personales y de portabilidad,</w:t>
      </w:r>
      <w:r w:rsidRPr="00642E04">
        <w:rPr>
          <w:rFonts w:ascii="Arial" w:eastAsia="Times New Roman" w:hAnsi="Arial" w:cs="Arial"/>
          <w:iCs/>
          <w:sz w:val="24"/>
          <w:szCs w:val="24"/>
          <w:lang w:val="es-ES_tradnl" w:eastAsia="es-MX"/>
        </w:rPr>
        <w:t xml:space="preserve"> a través de los mecanismos que </w:t>
      </w:r>
      <w:r w:rsidRPr="00642E04">
        <w:rPr>
          <w:rFonts w:ascii="Arial" w:eastAsia="Times New Roman" w:hAnsi="Arial" w:cs="Arial"/>
          <w:b/>
          <w:iCs/>
          <w:sz w:val="24"/>
          <w:szCs w:val="24"/>
          <w:lang w:val="es-ES_tradnl" w:eastAsia="es-MX"/>
        </w:rPr>
        <w:t>"EL INSTITUTO"</w:t>
      </w:r>
      <w:r w:rsidRPr="00642E04">
        <w:rPr>
          <w:rFonts w:ascii="Arial" w:eastAsia="Times New Roman" w:hAnsi="Arial" w:cs="Arial"/>
          <w:iCs/>
          <w:sz w:val="24"/>
          <w:szCs w:val="24"/>
          <w:lang w:val="es-ES_tradnl" w:eastAsia="es-MX"/>
        </w:rPr>
        <w:t xml:space="preserve"> determine para tales fines.</w:t>
      </w:r>
    </w:p>
    <w:p w14:paraId="69D20ABE" w14:textId="77777777" w:rsidR="000158EE" w:rsidRPr="000158EE" w:rsidRDefault="000158EE" w:rsidP="00D93022">
      <w:pPr>
        <w:pStyle w:val="Prrafodelista"/>
        <w:rPr>
          <w:rFonts w:ascii="Arial" w:eastAsia="Times New Roman" w:hAnsi="Arial" w:cs="Arial"/>
          <w:iCs/>
          <w:sz w:val="24"/>
          <w:szCs w:val="24"/>
          <w:lang w:val="es-ES_tradnl" w:eastAsia="es-MX"/>
        </w:rPr>
      </w:pPr>
    </w:p>
    <w:p w14:paraId="2D81DB97" w14:textId="77777777" w:rsidR="000158EE" w:rsidRPr="000158EE" w:rsidRDefault="000158EE" w:rsidP="00D93022">
      <w:pPr>
        <w:pStyle w:val="Prrafodelista"/>
        <w:spacing w:before="0" w:after="0"/>
        <w:rPr>
          <w:rFonts w:ascii="Arial" w:eastAsia="Times New Roman" w:hAnsi="Arial" w:cs="Arial"/>
          <w:iCs/>
          <w:sz w:val="24"/>
          <w:szCs w:val="24"/>
          <w:lang w:val="es-ES_tradnl" w:eastAsia="es-MX"/>
        </w:rPr>
      </w:pPr>
    </w:p>
    <w:p w14:paraId="50DB801B" w14:textId="77777777" w:rsidR="00642E04" w:rsidRDefault="00642E04" w:rsidP="00D93022">
      <w:pPr>
        <w:pStyle w:val="Prrafodelista"/>
        <w:numPr>
          <w:ilvl w:val="0"/>
          <w:numId w:val="28"/>
        </w:numPr>
        <w:spacing w:before="0" w:after="0"/>
        <w:rPr>
          <w:rFonts w:ascii="Arial" w:eastAsia="Times New Roman" w:hAnsi="Arial" w:cs="Arial"/>
          <w:iCs/>
          <w:sz w:val="24"/>
          <w:szCs w:val="24"/>
          <w:lang w:val="es-ES_tradnl" w:eastAsia="es-MX"/>
        </w:rPr>
      </w:pPr>
      <w:r w:rsidRPr="00642E04">
        <w:rPr>
          <w:rFonts w:ascii="Arial" w:eastAsia="Times New Roman" w:hAnsi="Arial" w:cs="Arial"/>
          <w:iCs/>
          <w:sz w:val="24"/>
          <w:szCs w:val="24"/>
          <w:lang w:val="es-ES_tradnl" w:eastAsia="es-MX"/>
        </w:rPr>
        <w:lastRenderedPageBreak/>
        <w:t>Proporcionar apoyo técnico y documental para el diseño, formulación, desarrollo y evaluación de publicaciones, cursos académicos y contenidos de los programas relacionados con el derecho de acceso a la información pública, la transparencia, la rendición de cuentas, gobierno abierto y la protección de datos personales y su portabilidad.</w:t>
      </w:r>
    </w:p>
    <w:p w14:paraId="7FE43785" w14:textId="77777777" w:rsidR="00642E04" w:rsidRPr="00642E04" w:rsidRDefault="00642E04" w:rsidP="00D93022">
      <w:pPr>
        <w:pStyle w:val="Prrafodelista"/>
        <w:rPr>
          <w:rFonts w:ascii="Arial" w:eastAsia="Times New Roman" w:hAnsi="Arial" w:cs="Arial"/>
          <w:iCs/>
          <w:sz w:val="24"/>
          <w:szCs w:val="24"/>
          <w:lang w:val="es-ES_tradnl" w:eastAsia="es-MX"/>
        </w:rPr>
      </w:pPr>
    </w:p>
    <w:p w14:paraId="106C1E7F" w14:textId="0E6FB300" w:rsidR="00642E04" w:rsidRPr="00642E04" w:rsidRDefault="00642E04" w:rsidP="00D93022">
      <w:pPr>
        <w:pStyle w:val="Prrafodelista"/>
        <w:numPr>
          <w:ilvl w:val="0"/>
          <w:numId w:val="28"/>
        </w:numPr>
        <w:spacing w:before="0" w:after="0"/>
        <w:rPr>
          <w:rFonts w:ascii="Arial" w:eastAsia="Times New Roman" w:hAnsi="Arial" w:cs="Arial"/>
          <w:iCs/>
          <w:sz w:val="24"/>
          <w:szCs w:val="24"/>
          <w:lang w:val="es-ES_tradnl" w:eastAsia="es-MX"/>
        </w:rPr>
      </w:pPr>
      <w:r w:rsidRPr="00642E04">
        <w:rPr>
          <w:rFonts w:ascii="Arial" w:eastAsia="Times New Roman" w:hAnsi="Arial" w:cs="Arial"/>
          <w:iCs/>
          <w:sz w:val="24"/>
          <w:szCs w:val="24"/>
          <w:lang w:val="es-ES_tradnl" w:eastAsia="es-MX"/>
        </w:rPr>
        <w:t xml:space="preserve">Brindar espacios y oportunidades de formación, actualización y capacitación a los funcionarios y el personal de </w:t>
      </w:r>
      <w:r w:rsidRPr="00642E04">
        <w:rPr>
          <w:rFonts w:ascii="Arial" w:eastAsia="Times New Roman" w:hAnsi="Arial" w:cs="Arial"/>
          <w:b/>
          <w:iCs/>
          <w:sz w:val="24"/>
          <w:szCs w:val="24"/>
          <w:lang w:val="es-ES_tradnl" w:eastAsia="es-MX"/>
        </w:rPr>
        <w:t xml:space="preserve">“EL </w:t>
      </w:r>
      <w:r>
        <w:rPr>
          <w:rFonts w:ascii="Arial" w:eastAsia="Times New Roman" w:hAnsi="Arial" w:cs="Arial"/>
          <w:b/>
          <w:iCs/>
          <w:sz w:val="24"/>
          <w:szCs w:val="24"/>
          <w:lang w:val="es-ES_tradnl" w:eastAsia="es-MX"/>
        </w:rPr>
        <w:t>ORGANISMO GARANTE</w:t>
      </w:r>
      <w:r w:rsidRPr="00642E04">
        <w:rPr>
          <w:rFonts w:ascii="Arial" w:eastAsia="Times New Roman" w:hAnsi="Arial" w:cs="Arial"/>
          <w:b/>
          <w:iCs/>
          <w:sz w:val="24"/>
          <w:szCs w:val="24"/>
          <w:lang w:val="es-ES_tradnl" w:eastAsia="es-MX"/>
        </w:rPr>
        <w:t xml:space="preserve">”, </w:t>
      </w:r>
      <w:r w:rsidRPr="00642E04">
        <w:rPr>
          <w:rFonts w:ascii="Arial" w:eastAsia="Times New Roman" w:hAnsi="Arial" w:cs="Arial"/>
          <w:iCs/>
          <w:sz w:val="24"/>
          <w:szCs w:val="24"/>
          <w:lang w:val="es-ES_tradnl" w:eastAsia="es-MX"/>
        </w:rPr>
        <w:t xml:space="preserve">respecto de los cursos, diplomados, seminarios y </w:t>
      </w:r>
      <w:r>
        <w:rPr>
          <w:rFonts w:ascii="Arial" w:eastAsia="Times New Roman" w:hAnsi="Arial" w:cs="Arial"/>
          <w:iCs/>
          <w:sz w:val="24"/>
          <w:szCs w:val="24"/>
          <w:lang w:val="es-ES_tradnl" w:eastAsia="es-MX"/>
        </w:rPr>
        <w:t>talleres</w:t>
      </w:r>
      <w:r w:rsidRPr="00642E04">
        <w:rPr>
          <w:rFonts w:ascii="Arial" w:eastAsia="Times New Roman" w:hAnsi="Arial" w:cs="Arial"/>
          <w:iCs/>
          <w:sz w:val="24"/>
          <w:szCs w:val="24"/>
          <w:lang w:val="es-ES_tradnl" w:eastAsia="es-MX"/>
        </w:rPr>
        <w:t xml:space="preserve"> que oferte </w:t>
      </w:r>
      <w:r w:rsidRPr="00642E04">
        <w:rPr>
          <w:rFonts w:ascii="Arial" w:eastAsia="Times New Roman" w:hAnsi="Arial" w:cs="Arial"/>
          <w:b/>
          <w:iCs/>
          <w:sz w:val="24"/>
          <w:szCs w:val="24"/>
          <w:lang w:val="es-ES_tradnl" w:eastAsia="es-MX"/>
        </w:rPr>
        <w:t>“</w:t>
      </w:r>
      <w:r w:rsidR="00F83F5E">
        <w:rPr>
          <w:rFonts w:ascii="Arial" w:eastAsia="Times New Roman" w:hAnsi="Arial" w:cs="Arial"/>
          <w:b/>
          <w:iCs/>
          <w:sz w:val="24"/>
          <w:szCs w:val="24"/>
          <w:lang w:val="es-ES_tradnl" w:eastAsia="es-MX"/>
        </w:rPr>
        <w:t>ICHMUJERES</w:t>
      </w:r>
      <w:r w:rsidRPr="00642E04">
        <w:rPr>
          <w:rFonts w:ascii="Arial" w:eastAsia="Times New Roman" w:hAnsi="Arial" w:cs="Arial"/>
          <w:b/>
          <w:iCs/>
          <w:sz w:val="24"/>
          <w:szCs w:val="24"/>
          <w:lang w:val="es-ES_tradnl" w:eastAsia="es-MX"/>
        </w:rPr>
        <w:t>”.</w:t>
      </w:r>
    </w:p>
    <w:p w14:paraId="483CAA41" w14:textId="77777777" w:rsidR="00642E04" w:rsidRPr="00642E04" w:rsidRDefault="00642E04" w:rsidP="00D93022">
      <w:pPr>
        <w:pStyle w:val="Prrafodelista"/>
        <w:rPr>
          <w:rFonts w:ascii="Arial" w:eastAsia="Times New Roman" w:hAnsi="Arial" w:cs="Arial"/>
          <w:iCs/>
          <w:sz w:val="24"/>
          <w:szCs w:val="24"/>
          <w:lang w:val="es-ES_tradnl" w:eastAsia="es-MX"/>
        </w:rPr>
      </w:pPr>
    </w:p>
    <w:p w14:paraId="7E641663" w14:textId="77777777" w:rsidR="00642E04" w:rsidRDefault="00642E04" w:rsidP="00D93022">
      <w:pPr>
        <w:pStyle w:val="Prrafodelista"/>
        <w:numPr>
          <w:ilvl w:val="0"/>
          <w:numId w:val="28"/>
        </w:numPr>
        <w:spacing w:before="0" w:after="0"/>
        <w:rPr>
          <w:rFonts w:ascii="Arial" w:eastAsia="Times New Roman" w:hAnsi="Arial" w:cs="Arial"/>
          <w:iCs/>
          <w:sz w:val="24"/>
          <w:szCs w:val="24"/>
          <w:lang w:val="es-ES_tradnl" w:eastAsia="es-MX"/>
        </w:rPr>
      </w:pPr>
      <w:r w:rsidRPr="00642E04">
        <w:rPr>
          <w:rFonts w:ascii="Arial" w:eastAsia="Times New Roman" w:hAnsi="Arial" w:cs="Arial"/>
          <w:iCs/>
          <w:sz w:val="24"/>
          <w:szCs w:val="24"/>
          <w:lang w:val="es-ES_tradnl" w:eastAsia="es-MX"/>
        </w:rPr>
        <w:t xml:space="preserve">Otorgar facilidades a </w:t>
      </w:r>
      <w:r w:rsidRPr="00642E04">
        <w:rPr>
          <w:rFonts w:ascii="Arial" w:eastAsia="Times New Roman" w:hAnsi="Arial" w:cs="Arial"/>
          <w:b/>
          <w:iCs/>
          <w:sz w:val="24"/>
          <w:szCs w:val="24"/>
          <w:lang w:val="es-ES_tradnl" w:eastAsia="es-MX"/>
        </w:rPr>
        <w:t>"EL ORGANISMO GARANTE"</w:t>
      </w:r>
      <w:r w:rsidRPr="00642E04">
        <w:rPr>
          <w:rFonts w:ascii="Arial" w:eastAsia="Times New Roman" w:hAnsi="Arial" w:cs="Arial"/>
          <w:iCs/>
          <w:sz w:val="24"/>
          <w:szCs w:val="24"/>
          <w:lang w:val="es-ES_tradnl" w:eastAsia="es-MX"/>
        </w:rPr>
        <w:t xml:space="preserve"> en el uso de su infraestructura, para el desarrollo, de eventos de promoción de la cultura de transparencia, acceso a la información pública y la protección de datos personales.</w:t>
      </w:r>
    </w:p>
    <w:p w14:paraId="1EE45D19" w14:textId="77777777" w:rsidR="00642E04" w:rsidRPr="00642E04" w:rsidRDefault="00642E04" w:rsidP="00D93022">
      <w:pPr>
        <w:pStyle w:val="Prrafodelista"/>
        <w:rPr>
          <w:rFonts w:ascii="Arial" w:eastAsia="Times New Roman" w:hAnsi="Arial" w:cs="Arial"/>
          <w:iCs/>
          <w:sz w:val="24"/>
          <w:szCs w:val="24"/>
          <w:lang w:val="es-ES_tradnl" w:eastAsia="es-MX"/>
        </w:rPr>
      </w:pPr>
    </w:p>
    <w:p w14:paraId="561249FE" w14:textId="77777777" w:rsidR="00642E04" w:rsidRDefault="00642E04" w:rsidP="00D93022">
      <w:pPr>
        <w:pStyle w:val="Prrafodelista"/>
        <w:numPr>
          <w:ilvl w:val="0"/>
          <w:numId w:val="28"/>
        </w:numPr>
        <w:spacing w:before="0" w:after="0"/>
        <w:rPr>
          <w:rFonts w:ascii="Arial" w:eastAsia="Times New Roman" w:hAnsi="Arial" w:cs="Arial"/>
          <w:iCs/>
          <w:sz w:val="24"/>
          <w:szCs w:val="24"/>
          <w:lang w:val="es-ES_tradnl" w:eastAsia="es-MX"/>
        </w:rPr>
      </w:pPr>
      <w:r w:rsidRPr="00642E04">
        <w:rPr>
          <w:rFonts w:ascii="Arial" w:eastAsia="Times New Roman" w:hAnsi="Arial" w:cs="Arial"/>
          <w:iCs/>
          <w:sz w:val="24"/>
          <w:szCs w:val="24"/>
          <w:lang w:val="es-ES_tradnl" w:eastAsia="es-MX"/>
        </w:rPr>
        <w:t xml:space="preserve">Poner a disposición de </w:t>
      </w:r>
      <w:r w:rsidRPr="00642E04">
        <w:rPr>
          <w:rFonts w:ascii="Arial" w:eastAsia="Times New Roman" w:hAnsi="Arial" w:cs="Arial"/>
          <w:b/>
          <w:iCs/>
          <w:sz w:val="24"/>
          <w:szCs w:val="24"/>
          <w:lang w:val="es-ES_tradnl" w:eastAsia="es-MX"/>
        </w:rPr>
        <w:t xml:space="preserve">"EL ORGANISMO GARANTE", </w:t>
      </w:r>
      <w:r w:rsidRPr="00642E04">
        <w:rPr>
          <w:rFonts w:ascii="Arial" w:eastAsia="Times New Roman" w:hAnsi="Arial" w:cs="Arial"/>
          <w:iCs/>
          <w:sz w:val="24"/>
          <w:szCs w:val="24"/>
          <w:lang w:val="es-ES_tradnl" w:eastAsia="es-MX"/>
        </w:rPr>
        <w:t xml:space="preserve">en la medida de sus posibilidades y con apego a lo dispuesto en las disposiciones aplicables, materiales exclusivamente con fines educativos o de investigación, los cuáles serán para el uso reservado de </w:t>
      </w:r>
      <w:r w:rsidRPr="00642E04">
        <w:rPr>
          <w:rFonts w:ascii="Arial" w:eastAsia="Times New Roman" w:hAnsi="Arial" w:cs="Arial"/>
          <w:b/>
          <w:iCs/>
          <w:sz w:val="24"/>
          <w:szCs w:val="24"/>
          <w:lang w:val="es-ES_tradnl" w:eastAsia="es-MX"/>
        </w:rPr>
        <w:t xml:space="preserve">"EL ORGANISMO GARANTE”, </w:t>
      </w:r>
      <w:r w:rsidRPr="00642E04">
        <w:rPr>
          <w:rFonts w:ascii="Arial" w:eastAsia="Times New Roman" w:hAnsi="Arial" w:cs="Arial"/>
          <w:iCs/>
          <w:sz w:val="24"/>
          <w:szCs w:val="24"/>
          <w:lang w:val="es-ES_tradnl" w:eastAsia="es-MX"/>
        </w:rPr>
        <w:t>quien no podrá comercializarlos.</w:t>
      </w:r>
    </w:p>
    <w:p w14:paraId="1AD68BCF" w14:textId="77777777" w:rsidR="00642E04" w:rsidRPr="00642E04" w:rsidRDefault="00642E04" w:rsidP="00D93022">
      <w:pPr>
        <w:pStyle w:val="Prrafodelista"/>
        <w:rPr>
          <w:rFonts w:ascii="Arial" w:eastAsia="Times New Roman" w:hAnsi="Arial" w:cs="Arial"/>
          <w:sz w:val="24"/>
          <w:szCs w:val="24"/>
          <w:lang w:eastAsia="es-MX"/>
        </w:rPr>
      </w:pPr>
    </w:p>
    <w:p w14:paraId="54533985" w14:textId="77777777" w:rsidR="00642E04" w:rsidRPr="00642E04" w:rsidRDefault="00642E04" w:rsidP="00D93022">
      <w:pPr>
        <w:pStyle w:val="Prrafodelista"/>
        <w:rPr>
          <w:rFonts w:ascii="Arial" w:eastAsia="Times New Roman" w:hAnsi="Arial" w:cs="Arial"/>
          <w:sz w:val="24"/>
          <w:szCs w:val="24"/>
          <w:lang w:eastAsia="es-MX"/>
        </w:rPr>
      </w:pPr>
    </w:p>
    <w:p w14:paraId="5ED2AD9F" w14:textId="048097FB" w:rsidR="005B7F4D" w:rsidRPr="00642E04" w:rsidRDefault="005B7F4D" w:rsidP="00D93022">
      <w:pPr>
        <w:pStyle w:val="Prrafodelista"/>
        <w:numPr>
          <w:ilvl w:val="0"/>
          <w:numId w:val="28"/>
        </w:numPr>
        <w:spacing w:before="0" w:after="0"/>
        <w:rPr>
          <w:rFonts w:ascii="Arial" w:eastAsia="Times New Roman" w:hAnsi="Arial" w:cs="Arial"/>
          <w:iCs/>
          <w:sz w:val="24"/>
          <w:szCs w:val="24"/>
          <w:lang w:val="es-ES_tradnl" w:eastAsia="es-MX"/>
        </w:rPr>
      </w:pPr>
      <w:r w:rsidRPr="00642E04">
        <w:rPr>
          <w:rFonts w:ascii="Arial" w:eastAsia="Times New Roman" w:hAnsi="Arial" w:cs="Arial"/>
          <w:sz w:val="24"/>
          <w:szCs w:val="24"/>
          <w:lang w:eastAsia="es-MX"/>
        </w:rPr>
        <w:t>Realizar la supervisión, evaluación y seguimiento de las actividades materia de este Convenio.</w:t>
      </w:r>
    </w:p>
    <w:p w14:paraId="6ECB169E" w14:textId="77777777" w:rsidR="00F83F5E" w:rsidRDefault="00F83F5E" w:rsidP="00D93022">
      <w:pPr>
        <w:spacing w:after="0"/>
        <w:rPr>
          <w:rFonts w:ascii="Arial" w:eastAsia="Times New Roman" w:hAnsi="Arial" w:cs="Arial"/>
          <w:b/>
          <w:sz w:val="24"/>
          <w:szCs w:val="24"/>
          <w:lang w:eastAsia="es-MX"/>
        </w:rPr>
      </w:pPr>
    </w:p>
    <w:p w14:paraId="42DAA242" w14:textId="1280B5CC" w:rsidR="00D942CD" w:rsidRPr="00465C28" w:rsidRDefault="00BA61B4" w:rsidP="00D93022">
      <w:pPr>
        <w:spacing w:after="0"/>
        <w:rPr>
          <w:rFonts w:ascii="Arial" w:eastAsia="Times New Roman" w:hAnsi="Arial" w:cs="Arial"/>
          <w:sz w:val="24"/>
          <w:szCs w:val="24"/>
          <w:lang w:val="es-ES" w:eastAsia="es-MX"/>
        </w:rPr>
      </w:pPr>
      <w:r>
        <w:rPr>
          <w:rFonts w:ascii="Arial" w:eastAsia="Times New Roman" w:hAnsi="Arial" w:cs="Arial"/>
          <w:b/>
          <w:sz w:val="24"/>
          <w:szCs w:val="24"/>
          <w:lang w:eastAsia="es-MX"/>
        </w:rPr>
        <w:t>SEXTA</w:t>
      </w:r>
      <w:r w:rsidR="009A7235" w:rsidRPr="00465C28">
        <w:rPr>
          <w:rFonts w:ascii="Arial" w:eastAsia="Times New Roman" w:hAnsi="Arial" w:cs="Arial"/>
          <w:b/>
          <w:sz w:val="24"/>
          <w:szCs w:val="24"/>
          <w:lang w:eastAsia="es-MX"/>
        </w:rPr>
        <w:t>.</w:t>
      </w:r>
      <w:r w:rsidR="009A7235">
        <w:rPr>
          <w:rFonts w:ascii="Arial" w:eastAsia="Times New Roman" w:hAnsi="Arial" w:cs="Arial"/>
          <w:b/>
          <w:sz w:val="24"/>
          <w:szCs w:val="24"/>
          <w:lang w:eastAsia="es-MX"/>
        </w:rPr>
        <w:t xml:space="preserve"> - </w:t>
      </w:r>
      <w:r w:rsidR="00D942CD" w:rsidRPr="00465C28">
        <w:rPr>
          <w:rFonts w:ascii="Arial" w:eastAsia="Times New Roman" w:hAnsi="Arial" w:cs="Arial"/>
          <w:b/>
          <w:sz w:val="24"/>
          <w:szCs w:val="24"/>
          <w:lang w:eastAsia="es-MX"/>
        </w:rPr>
        <w:t xml:space="preserve"> USO DE LA HERRAMIENTA WEB “INTEGRA2”</w:t>
      </w:r>
    </w:p>
    <w:p w14:paraId="1724C596" w14:textId="77777777" w:rsidR="00D942CD" w:rsidRPr="005A6C10" w:rsidRDefault="00D942CD" w:rsidP="00D93022">
      <w:pPr>
        <w:spacing w:after="0"/>
        <w:rPr>
          <w:rFonts w:ascii="Arial" w:eastAsia="Times New Roman" w:hAnsi="Arial" w:cs="Arial"/>
          <w:sz w:val="24"/>
          <w:szCs w:val="24"/>
          <w:lang w:eastAsia="es-MX"/>
        </w:rPr>
      </w:pPr>
      <w:r w:rsidRPr="005A6C10">
        <w:rPr>
          <w:rFonts w:ascii="Arial" w:eastAsia="Times New Roman" w:hAnsi="Arial" w:cs="Arial"/>
          <w:sz w:val="24"/>
          <w:szCs w:val="24"/>
          <w:lang w:eastAsia="es-MX"/>
        </w:rPr>
        <w:t xml:space="preserve">La </w:t>
      </w:r>
      <w:r w:rsidRPr="00794FDE">
        <w:rPr>
          <w:rFonts w:ascii="Arial" w:eastAsia="Times New Roman" w:hAnsi="Arial" w:cs="Arial"/>
          <w:sz w:val="24"/>
          <w:szCs w:val="24"/>
          <w:lang w:eastAsia="es-MX"/>
        </w:rPr>
        <w:t xml:space="preserve">Comisión Estatal para el Acceso a la Información Pública de Sinaloa, </w:t>
      </w:r>
      <w:r w:rsidRPr="00096F2C">
        <w:rPr>
          <w:rFonts w:ascii="Arial" w:eastAsia="Times New Roman" w:hAnsi="Arial" w:cs="Arial"/>
          <w:sz w:val="24"/>
          <w:szCs w:val="24"/>
          <w:lang w:val="es-ES_tradnl" w:eastAsia="es-MX"/>
        </w:rPr>
        <w:t xml:space="preserve">conocido por sus siglas como </w:t>
      </w:r>
      <w:r w:rsidRPr="00096F2C">
        <w:rPr>
          <w:rFonts w:ascii="Arial" w:eastAsia="Times New Roman" w:hAnsi="Arial" w:cs="Arial"/>
          <w:b/>
          <w:sz w:val="24"/>
          <w:szCs w:val="24"/>
          <w:lang w:val="es-ES_tradnl" w:eastAsia="es-MX"/>
        </w:rPr>
        <w:t>“</w:t>
      </w:r>
      <w:r w:rsidRPr="00794FDE">
        <w:rPr>
          <w:rFonts w:ascii="Arial" w:eastAsia="Times New Roman" w:hAnsi="Arial" w:cs="Arial"/>
          <w:b/>
          <w:sz w:val="24"/>
          <w:szCs w:val="24"/>
          <w:lang w:val="es-ES_tradnl" w:eastAsia="es-MX"/>
        </w:rPr>
        <w:t>CEAIP</w:t>
      </w:r>
      <w:r w:rsidRPr="00096F2C">
        <w:rPr>
          <w:rFonts w:ascii="Arial" w:eastAsia="Times New Roman" w:hAnsi="Arial" w:cs="Arial"/>
          <w:b/>
          <w:sz w:val="24"/>
          <w:szCs w:val="24"/>
          <w:lang w:val="es-ES_tradnl" w:eastAsia="es-MX"/>
        </w:rPr>
        <w:t>”</w:t>
      </w:r>
      <w:r w:rsidRPr="005A6C10">
        <w:rPr>
          <w:rFonts w:ascii="Arial" w:eastAsia="Times New Roman" w:hAnsi="Arial" w:cs="Arial"/>
          <w:sz w:val="24"/>
          <w:szCs w:val="24"/>
          <w:lang w:eastAsia="es-MX"/>
        </w:rPr>
        <w:t xml:space="preserve">, conservará en todo momento los derechos patrimoniales sobre </w:t>
      </w:r>
      <w:r w:rsidRPr="00794FDE">
        <w:rPr>
          <w:rFonts w:ascii="Arial" w:eastAsia="Times New Roman" w:hAnsi="Arial" w:cs="Arial"/>
          <w:sz w:val="24"/>
          <w:szCs w:val="24"/>
          <w:lang w:val="es-ES_tradnl" w:eastAsia="es-MX"/>
        </w:rPr>
        <w:t xml:space="preserve">la </w:t>
      </w:r>
      <w:bookmarkStart w:id="2" w:name="_Hlk126655367"/>
      <w:r w:rsidRPr="00794FDE">
        <w:rPr>
          <w:rFonts w:ascii="Arial" w:eastAsia="Times New Roman" w:hAnsi="Arial" w:cs="Arial"/>
          <w:sz w:val="24"/>
          <w:szCs w:val="24"/>
          <w:lang w:val="es-ES_tradnl" w:eastAsia="es-MX"/>
        </w:rPr>
        <w:t>herramienta web denominada “</w:t>
      </w:r>
      <w:r w:rsidRPr="00794FDE">
        <w:rPr>
          <w:rFonts w:ascii="Arial" w:eastAsia="Times New Roman" w:hAnsi="Arial" w:cs="Arial"/>
          <w:b/>
          <w:bCs/>
          <w:sz w:val="24"/>
          <w:szCs w:val="24"/>
          <w:lang w:val="es-ES_tradnl" w:eastAsia="es-MX"/>
        </w:rPr>
        <w:t>Integra2</w:t>
      </w:r>
      <w:r w:rsidRPr="00794FDE">
        <w:rPr>
          <w:rFonts w:ascii="Arial" w:eastAsia="Times New Roman" w:hAnsi="Arial" w:cs="Arial"/>
          <w:sz w:val="24"/>
          <w:szCs w:val="24"/>
          <w:lang w:val="es-ES_tradnl" w:eastAsia="es-MX"/>
        </w:rPr>
        <w:t>”</w:t>
      </w:r>
      <w:r>
        <w:rPr>
          <w:rFonts w:ascii="Arial" w:eastAsia="Times New Roman" w:hAnsi="Arial" w:cs="Arial"/>
          <w:sz w:val="24"/>
          <w:szCs w:val="24"/>
          <w:lang w:val="es-ES_tradnl" w:eastAsia="es-MX"/>
        </w:rPr>
        <w:t>.</w:t>
      </w:r>
      <w:bookmarkEnd w:id="2"/>
    </w:p>
    <w:p w14:paraId="78BCB6DF" w14:textId="77777777" w:rsidR="00D942CD" w:rsidRPr="005A6C10" w:rsidRDefault="00D942CD" w:rsidP="00D93022">
      <w:pPr>
        <w:spacing w:after="0"/>
        <w:rPr>
          <w:rFonts w:ascii="Arial" w:eastAsia="Times New Roman" w:hAnsi="Arial" w:cs="Arial"/>
          <w:b/>
          <w:sz w:val="24"/>
          <w:szCs w:val="24"/>
          <w:lang w:val="es-ES" w:eastAsia="es-MX"/>
        </w:rPr>
      </w:pPr>
    </w:p>
    <w:p w14:paraId="7AC08FBB" w14:textId="09D0FED2" w:rsidR="00D942CD" w:rsidRDefault="00D942CD" w:rsidP="00D93022">
      <w:pPr>
        <w:spacing w:after="0"/>
        <w:rPr>
          <w:rFonts w:ascii="Arial" w:eastAsia="Times New Roman" w:hAnsi="Arial" w:cs="Arial"/>
          <w:b/>
          <w:sz w:val="24"/>
          <w:szCs w:val="24"/>
          <w:lang w:val="es-ES" w:eastAsia="es-MX"/>
        </w:rPr>
      </w:pPr>
      <w:r w:rsidRPr="009A7235">
        <w:rPr>
          <w:rFonts w:ascii="Arial" w:eastAsia="Calibri" w:hAnsi="Arial" w:cs="Arial"/>
          <w:b/>
          <w:iCs/>
          <w:color w:val="04000D"/>
          <w:sz w:val="24"/>
          <w:szCs w:val="24"/>
          <w:lang w:val="es-ES_tradnl" w:bidi="he-IL"/>
        </w:rPr>
        <w:t xml:space="preserve">"EL ORGANISMO GARANTE", </w:t>
      </w:r>
      <w:r w:rsidRPr="009A7235">
        <w:rPr>
          <w:rFonts w:ascii="Arial" w:eastAsia="Times New Roman" w:hAnsi="Arial" w:cs="Arial"/>
          <w:sz w:val="24"/>
          <w:szCs w:val="24"/>
          <w:lang w:eastAsia="es-MX"/>
        </w:rPr>
        <w:t xml:space="preserve">en su carácter de autorizado por la Comisión Estatal para el Acceso a la Información Pública de Sinaloa, otorga la sublicencia o distribución de </w:t>
      </w:r>
      <w:bookmarkStart w:id="3" w:name="_Hlk126331950"/>
      <w:r w:rsidRPr="009A7235">
        <w:rPr>
          <w:rFonts w:ascii="Arial" w:eastAsia="Times New Roman" w:hAnsi="Arial" w:cs="Arial"/>
          <w:sz w:val="24"/>
          <w:szCs w:val="24"/>
          <w:lang w:val="es-ES_tradnl" w:eastAsia="es-MX"/>
        </w:rPr>
        <w:t>la herramienta web denominada “</w:t>
      </w:r>
      <w:r w:rsidRPr="009A7235">
        <w:rPr>
          <w:rFonts w:ascii="Arial" w:eastAsia="Times New Roman" w:hAnsi="Arial" w:cs="Arial"/>
          <w:b/>
          <w:bCs/>
          <w:sz w:val="24"/>
          <w:szCs w:val="24"/>
          <w:lang w:val="es-ES_tradnl" w:eastAsia="es-MX"/>
        </w:rPr>
        <w:t>Integra2</w:t>
      </w:r>
      <w:r w:rsidRPr="009A7235">
        <w:rPr>
          <w:rFonts w:ascii="Arial" w:eastAsia="Times New Roman" w:hAnsi="Arial" w:cs="Arial"/>
          <w:sz w:val="24"/>
          <w:szCs w:val="24"/>
          <w:lang w:val="es-ES_tradnl" w:eastAsia="es-MX"/>
        </w:rPr>
        <w:t>”</w:t>
      </w:r>
      <w:bookmarkEnd w:id="3"/>
      <w:r w:rsidRPr="009A7235">
        <w:rPr>
          <w:rFonts w:ascii="Arial" w:eastAsia="Times New Roman" w:hAnsi="Arial" w:cs="Arial"/>
          <w:sz w:val="24"/>
          <w:szCs w:val="24"/>
          <w:lang w:val="es-ES_tradnl" w:eastAsia="es-MX"/>
        </w:rPr>
        <w:t>,</w:t>
      </w:r>
      <w:r w:rsidRPr="009A7235">
        <w:rPr>
          <w:rFonts w:ascii="Arial" w:eastAsia="Times New Roman" w:hAnsi="Arial" w:cs="Arial"/>
          <w:sz w:val="24"/>
          <w:szCs w:val="24"/>
          <w:lang w:eastAsia="es-MX"/>
        </w:rPr>
        <w:t xml:space="preserve"> a </w:t>
      </w:r>
      <w:r w:rsidRPr="009A7235">
        <w:rPr>
          <w:rFonts w:ascii="Arial" w:eastAsia="Times New Roman" w:hAnsi="Arial" w:cs="Arial"/>
          <w:b/>
          <w:sz w:val="24"/>
          <w:szCs w:val="24"/>
          <w:lang w:val="es-ES" w:eastAsia="es-MX"/>
        </w:rPr>
        <w:t>“</w:t>
      </w:r>
      <w:r w:rsidR="00F83F5E">
        <w:rPr>
          <w:rFonts w:ascii="Arial" w:eastAsia="Times New Roman" w:hAnsi="Arial" w:cs="Arial"/>
          <w:b/>
          <w:sz w:val="24"/>
          <w:szCs w:val="24"/>
          <w:lang w:val="es-ES" w:eastAsia="es-MX"/>
        </w:rPr>
        <w:t>ICHMUJERES</w:t>
      </w:r>
      <w:r w:rsidRPr="009A7235">
        <w:rPr>
          <w:rFonts w:ascii="Arial" w:eastAsia="Times New Roman" w:hAnsi="Arial" w:cs="Arial"/>
          <w:b/>
          <w:sz w:val="24"/>
          <w:szCs w:val="24"/>
          <w:lang w:val="es-ES" w:eastAsia="es-MX"/>
        </w:rPr>
        <w:t xml:space="preserve">”. </w:t>
      </w:r>
    </w:p>
    <w:p w14:paraId="332DE42E" w14:textId="77777777" w:rsidR="00BA61B4" w:rsidRDefault="00BA61B4" w:rsidP="00D93022">
      <w:pPr>
        <w:spacing w:after="0"/>
        <w:rPr>
          <w:rFonts w:ascii="Arial" w:eastAsia="Times New Roman" w:hAnsi="Arial" w:cs="Arial"/>
          <w:sz w:val="24"/>
          <w:szCs w:val="24"/>
          <w:lang w:eastAsia="es-MX"/>
        </w:rPr>
      </w:pPr>
    </w:p>
    <w:p w14:paraId="68D44A29" w14:textId="54369EC7" w:rsidR="00BA61B4" w:rsidRDefault="00BA61B4" w:rsidP="00D93022">
      <w:pPr>
        <w:spacing w:after="0"/>
        <w:rPr>
          <w:rFonts w:ascii="Arial" w:eastAsia="Times New Roman" w:hAnsi="Arial" w:cs="Arial"/>
          <w:sz w:val="24"/>
          <w:szCs w:val="24"/>
          <w:lang w:val="es-ES_tradnl" w:eastAsia="es-MX"/>
        </w:rPr>
      </w:pPr>
      <w:r w:rsidRPr="00BA61B4">
        <w:rPr>
          <w:rFonts w:ascii="Arial" w:eastAsia="Times New Roman" w:hAnsi="Arial" w:cs="Arial"/>
          <w:sz w:val="24"/>
          <w:szCs w:val="24"/>
          <w:lang w:eastAsia="es-MX"/>
        </w:rPr>
        <w:t>Para hacer uso de la</w:t>
      </w:r>
      <w:r w:rsidRPr="00BA61B4">
        <w:rPr>
          <w:rFonts w:ascii="Arial" w:eastAsia="Times New Roman" w:hAnsi="Arial" w:cs="Arial"/>
          <w:sz w:val="24"/>
          <w:szCs w:val="24"/>
          <w:lang w:val="es-ES_tradnl" w:eastAsia="es-MX"/>
        </w:rPr>
        <w:t xml:space="preserve"> herramienta web denominada “</w:t>
      </w:r>
      <w:r w:rsidRPr="00BA61B4">
        <w:rPr>
          <w:rFonts w:ascii="Arial" w:eastAsia="Times New Roman" w:hAnsi="Arial" w:cs="Arial"/>
          <w:b/>
          <w:bCs/>
          <w:sz w:val="24"/>
          <w:szCs w:val="24"/>
          <w:lang w:val="es-ES_tradnl" w:eastAsia="es-MX"/>
        </w:rPr>
        <w:t>Integra2</w:t>
      </w:r>
      <w:r w:rsidRPr="00BA61B4">
        <w:rPr>
          <w:rFonts w:ascii="Arial" w:eastAsia="Times New Roman" w:hAnsi="Arial" w:cs="Arial"/>
          <w:sz w:val="24"/>
          <w:szCs w:val="24"/>
          <w:lang w:val="es-ES_tradnl" w:eastAsia="es-MX"/>
        </w:rPr>
        <w:t xml:space="preserve">”, </w:t>
      </w:r>
      <w:r w:rsidRPr="009A7235">
        <w:rPr>
          <w:rFonts w:ascii="Arial" w:eastAsia="Times New Roman" w:hAnsi="Arial" w:cs="Arial"/>
          <w:b/>
          <w:sz w:val="24"/>
          <w:szCs w:val="24"/>
          <w:lang w:val="es-ES" w:eastAsia="es-MX"/>
        </w:rPr>
        <w:t>“</w:t>
      </w:r>
      <w:r w:rsidR="00F83F5E">
        <w:rPr>
          <w:rFonts w:ascii="Arial" w:eastAsia="Times New Roman" w:hAnsi="Arial" w:cs="Arial"/>
          <w:b/>
          <w:sz w:val="24"/>
          <w:szCs w:val="24"/>
          <w:lang w:val="es-ES" w:eastAsia="es-MX"/>
        </w:rPr>
        <w:t>ICHMUJERES</w:t>
      </w:r>
      <w:r w:rsidRPr="009A7235">
        <w:rPr>
          <w:rFonts w:ascii="Arial" w:eastAsia="Times New Roman" w:hAnsi="Arial" w:cs="Arial"/>
          <w:b/>
          <w:sz w:val="24"/>
          <w:szCs w:val="24"/>
          <w:lang w:val="es-ES" w:eastAsia="es-MX"/>
        </w:rPr>
        <w:t>”</w:t>
      </w:r>
      <w:r>
        <w:rPr>
          <w:rFonts w:ascii="Arial" w:eastAsia="Times New Roman" w:hAnsi="Arial" w:cs="Arial"/>
          <w:b/>
          <w:sz w:val="24"/>
          <w:szCs w:val="24"/>
          <w:lang w:val="es-ES" w:eastAsia="es-MX"/>
        </w:rPr>
        <w:t xml:space="preserve"> </w:t>
      </w:r>
      <w:r w:rsidRPr="00BA61B4">
        <w:rPr>
          <w:rFonts w:ascii="Arial" w:eastAsia="Times New Roman" w:hAnsi="Arial" w:cs="Arial"/>
          <w:sz w:val="24"/>
          <w:szCs w:val="24"/>
          <w:lang w:val="es-ES_tradnl" w:eastAsia="es-MX"/>
        </w:rPr>
        <w:t>deberá comprometerse a:</w:t>
      </w:r>
    </w:p>
    <w:p w14:paraId="1965563C" w14:textId="77777777" w:rsidR="00BA61B4" w:rsidRPr="00BA61B4" w:rsidRDefault="00BA61B4" w:rsidP="00D93022">
      <w:pPr>
        <w:spacing w:after="0"/>
        <w:rPr>
          <w:rFonts w:ascii="Arial" w:eastAsia="Times New Roman" w:hAnsi="Arial" w:cs="Arial"/>
          <w:sz w:val="24"/>
          <w:szCs w:val="24"/>
          <w:lang w:eastAsia="es-MX"/>
        </w:rPr>
      </w:pPr>
    </w:p>
    <w:p w14:paraId="3A58E24E" w14:textId="77777777" w:rsidR="00BA61B4" w:rsidRPr="00642E04" w:rsidRDefault="00BA61B4" w:rsidP="00D93022">
      <w:pPr>
        <w:pStyle w:val="Prrafodelista"/>
        <w:numPr>
          <w:ilvl w:val="0"/>
          <w:numId w:val="30"/>
        </w:numPr>
        <w:spacing w:before="0" w:after="0"/>
        <w:rPr>
          <w:rFonts w:ascii="Arial" w:eastAsia="Times New Roman" w:hAnsi="Arial" w:cs="Arial"/>
          <w:iCs/>
          <w:sz w:val="24"/>
          <w:szCs w:val="24"/>
          <w:lang w:val="es-ES_tradnl" w:eastAsia="es-MX"/>
        </w:rPr>
      </w:pPr>
      <w:r w:rsidRPr="00642E04">
        <w:rPr>
          <w:rFonts w:ascii="Arial" w:eastAsia="Times New Roman" w:hAnsi="Arial" w:cs="Arial"/>
          <w:sz w:val="24"/>
          <w:szCs w:val="24"/>
          <w:lang w:eastAsia="es-MX"/>
        </w:rPr>
        <w:t xml:space="preserve">Contar con los requerimientos tecnológicos mínimos necesarios para la correcta operación y administración de la herramienta web denominada </w:t>
      </w:r>
      <w:r w:rsidRPr="00642E04">
        <w:rPr>
          <w:rFonts w:ascii="Arial" w:eastAsia="Times New Roman" w:hAnsi="Arial" w:cs="Arial"/>
          <w:b/>
          <w:sz w:val="24"/>
          <w:szCs w:val="24"/>
          <w:lang w:val="es-ES_tradnl" w:eastAsia="es-MX"/>
        </w:rPr>
        <w:t>“</w:t>
      </w:r>
      <w:r w:rsidRPr="00642E04">
        <w:rPr>
          <w:rFonts w:ascii="Arial" w:eastAsia="Times New Roman" w:hAnsi="Arial" w:cs="Arial"/>
          <w:b/>
          <w:bCs/>
          <w:sz w:val="24"/>
          <w:szCs w:val="24"/>
          <w:lang w:val="es-ES_tradnl" w:eastAsia="es-MX"/>
        </w:rPr>
        <w:t>Integra2</w:t>
      </w:r>
      <w:r w:rsidRPr="00642E04">
        <w:rPr>
          <w:rFonts w:ascii="Arial" w:eastAsia="Times New Roman" w:hAnsi="Arial" w:cs="Arial"/>
          <w:b/>
          <w:sz w:val="24"/>
          <w:szCs w:val="24"/>
          <w:lang w:val="es-ES_tradnl" w:eastAsia="es-MX"/>
        </w:rPr>
        <w:t>”.</w:t>
      </w:r>
    </w:p>
    <w:p w14:paraId="7EEEA37F" w14:textId="77777777" w:rsidR="00BA61B4" w:rsidRPr="00642E04" w:rsidRDefault="00BA61B4" w:rsidP="00D93022">
      <w:pPr>
        <w:pStyle w:val="Prrafodelista"/>
        <w:rPr>
          <w:rFonts w:ascii="Arial" w:eastAsia="Times New Roman" w:hAnsi="Arial" w:cs="Arial"/>
          <w:sz w:val="24"/>
          <w:szCs w:val="24"/>
          <w:lang w:val="es-ES" w:eastAsia="es-MX"/>
        </w:rPr>
      </w:pPr>
    </w:p>
    <w:p w14:paraId="2403452F" w14:textId="77777777" w:rsidR="00BA61B4" w:rsidRPr="00642E04" w:rsidRDefault="00BA61B4" w:rsidP="00D93022">
      <w:pPr>
        <w:pStyle w:val="Prrafodelista"/>
        <w:numPr>
          <w:ilvl w:val="0"/>
          <w:numId w:val="30"/>
        </w:numPr>
        <w:spacing w:before="0" w:after="0"/>
        <w:rPr>
          <w:rFonts w:ascii="Arial" w:eastAsia="Times New Roman" w:hAnsi="Arial" w:cs="Arial"/>
          <w:iCs/>
          <w:sz w:val="24"/>
          <w:szCs w:val="24"/>
          <w:lang w:val="es-ES_tradnl" w:eastAsia="es-MX"/>
        </w:rPr>
      </w:pPr>
      <w:r w:rsidRPr="00642E04">
        <w:rPr>
          <w:rFonts w:ascii="Arial" w:eastAsia="Times New Roman" w:hAnsi="Arial" w:cs="Arial"/>
          <w:sz w:val="24"/>
          <w:szCs w:val="24"/>
          <w:lang w:val="es-ES" w:eastAsia="es-MX"/>
        </w:rPr>
        <w:lastRenderedPageBreak/>
        <w:t xml:space="preserve">Recibir de </w:t>
      </w:r>
      <w:r w:rsidRPr="00642E04">
        <w:rPr>
          <w:rFonts w:ascii="Arial" w:eastAsia="Times New Roman" w:hAnsi="Arial" w:cs="Arial"/>
          <w:b/>
          <w:sz w:val="24"/>
          <w:szCs w:val="24"/>
          <w:lang w:val="es-ES" w:eastAsia="es-MX"/>
        </w:rPr>
        <w:t xml:space="preserve">“EL ORGANISMO GARANTE” </w:t>
      </w:r>
      <w:r w:rsidRPr="00642E04">
        <w:rPr>
          <w:rFonts w:ascii="Arial" w:eastAsia="Times New Roman" w:hAnsi="Arial" w:cs="Arial"/>
          <w:sz w:val="24"/>
          <w:szCs w:val="24"/>
          <w:lang w:eastAsia="es-MX"/>
        </w:rPr>
        <w:t xml:space="preserve">la herramienta web denominada </w:t>
      </w:r>
      <w:r w:rsidRPr="00642E04">
        <w:rPr>
          <w:rFonts w:ascii="Arial" w:eastAsia="Times New Roman" w:hAnsi="Arial" w:cs="Arial"/>
          <w:b/>
          <w:sz w:val="24"/>
          <w:szCs w:val="24"/>
          <w:lang w:val="es-ES_tradnl" w:eastAsia="es-MX"/>
        </w:rPr>
        <w:t>“</w:t>
      </w:r>
      <w:r w:rsidRPr="00642E04">
        <w:rPr>
          <w:rFonts w:ascii="Arial" w:eastAsia="Times New Roman" w:hAnsi="Arial" w:cs="Arial"/>
          <w:b/>
          <w:bCs/>
          <w:sz w:val="24"/>
          <w:szCs w:val="24"/>
          <w:lang w:val="es-ES_tradnl" w:eastAsia="es-MX"/>
        </w:rPr>
        <w:t>Integra2</w:t>
      </w:r>
      <w:r w:rsidRPr="00642E04">
        <w:rPr>
          <w:rFonts w:ascii="Arial" w:eastAsia="Times New Roman" w:hAnsi="Arial" w:cs="Arial"/>
          <w:b/>
          <w:sz w:val="24"/>
          <w:szCs w:val="24"/>
          <w:lang w:val="es-ES_tradnl" w:eastAsia="es-MX"/>
        </w:rPr>
        <w:t xml:space="preserve">” </w:t>
      </w:r>
      <w:r w:rsidRPr="00642E04">
        <w:rPr>
          <w:rFonts w:ascii="Arial" w:eastAsia="Times New Roman" w:hAnsi="Arial" w:cs="Arial"/>
          <w:sz w:val="24"/>
          <w:szCs w:val="24"/>
          <w:lang w:val="es-ES" w:eastAsia="es-MX"/>
        </w:rPr>
        <w:t>e instalarla en sus equipos informáticos para que sus usuarios puedan hacer uso de los beneficios que tal herramienta les pudiese proporcionar.</w:t>
      </w:r>
    </w:p>
    <w:p w14:paraId="2C81F444" w14:textId="77777777" w:rsidR="00BA61B4" w:rsidRPr="00642E04" w:rsidRDefault="00BA61B4" w:rsidP="00D93022">
      <w:pPr>
        <w:pStyle w:val="Prrafodelista"/>
        <w:rPr>
          <w:rFonts w:ascii="Arial" w:eastAsia="Times New Roman" w:hAnsi="Arial" w:cs="Arial"/>
          <w:sz w:val="24"/>
          <w:szCs w:val="24"/>
          <w:lang w:val="es-ES" w:eastAsia="es-MX"/>
        </w:rPr>
      </w:pPr>
    </w:p>
    <w:p w14:paraId="1084A687" w14:textId="77777777" w:rsidR="00BA61B4" w:rsidRPr="00642E04" w:rsidRDefault="00BA61B4" w:rsidP="00D93022">
      <w:pPr>
        <w:pStyle w:val="Prrafodelista"/>
        <w:numPr>
          <w:ilvl w:val="0"/>
          <w:numId w:val="30"/>
        </w:numPr>
        <w:spacing w:before="0" w:after="0"/>
        <w:rPr>
          <w:rFonts w:ascii="Arial" w:eastAsia="Times New Roman" w:hAnsi="Arial" w:cs="Arial"/>
          <w:iCs/>
          <w:sz w:val="24"/>
          <w:szCs w:val="24"/>
          <w:lang w:val="es-ES_tradnl" w:eastAsia="es-MX"/>
        </w:rPr>
      </w:pPr>
      <w:r w:rsidRPr="00642E04">
        <w:rPr>
          <w:rFonts w:ascii="Arial" w:eastAsia="Times New Roman" w:hAnsi="Arial" w:cs="Arial"/>
          <w:sz w:val="24"/>
          <w:szCs w:val="24"/>
          <w:lang w:val="es-ES" w:eastAsia="es-MX"/>
        </w:rPr>
        <w:t xml:space="preserve">Respetar en todo momento la denominación de </w:t>
      </w:r>
      <w:r w:rsidRPr="00642E04">
        <w:rPr>
          <w:rFonts w:ascii="Arial" w:eastAsia="Times New Roman" w:hAnsi="Arial" w:cs="Arial"/>
          <w:sz w:val="24"/>
          <w:szCs w:val="24"/>
          <w:lang w:eastAsia="es-MX"/>
        </w:rPr>
        <w:t xml:space="preserve">la herramienta web denominada </w:t>
      </w:r>
      <w:r w:rsidRPr="00642E04">
        <w:rPr>
          <w:rFonts w:ascii="Arial" w:eastAsia="Times New Roman" w:hAnsi="Arial" w:cs="Arial"/>
          <w:b/>
          <w:sz w:val="24"/>
          <w:szCs w:val="24"/>
          <w:lang w:val="es-ES_tradnl" w:eastAsia="es-MX"/>
        </w:rPr>
        <w:t>“</w:t>
      </w:r>
      <w:r w:rsidRPr="00642E04">
        <w:rPr>
          <w:rFonts w:ascii="Arial" w:eastAsia="Times New Roman" w:hAnsi="Arial" w:cs="Arial"/>
          <w:b/>
          <w:bCs/>
          <w:sz w:val="24"/>
          <w:szCs w:val="24"/>
          <w:lang w:val="es-ES_tradnl" w:eastAsia="es-MX"/>
        </w:rPr>
        <w:t>Integra2</w:t>
      </w:r>
      <w:r w:rsidRPr="00642E04">
        <w:rPr>
          <w:rFonts w:ascii="Arial" w:eastAsia="Times New Roman" w:hAnsi="Arial" w:cs="Arial"/>
          <w:b/>
          <w:sz w:val="24"/>
          <w:szCs w:val="24"/>
          <w:lang w:val="es-ES_tradnl" w:eastAsia="es-MX"/>
        </w:rPr>
        <w:t xml:space="preserve">” </w:t>
      </w:r>
      <w:r w:rsidRPr="00642E04">
        <w:rPr>
          <w:rFonts w:ascii="Arial" w:eastAsia="Times New Roman" w:hAnsi="Arial" w:cs="Arial"/>
          <w:sz w:val="24"/>
          <w:szCs w:val="24"/>
          <w:lang w:val="es-ES" w:eastAsia="es-MX"/>
        </w:rPr>
        <w:t xml:space="preserve">durante la instalación, implementación y utilización del mismo, así como a </w:t>
      </w:r>
      <w:r w:rsidRPr="00642E04">
        <w:rPr>
          <w:rFonts w:ascii="Arial" w:eastAsia="Times New Roman" w:hAnsi="Arial" w:cs="Arial"/>
          <w:sz w:val="24"/>
          <w:szCs w:val="24"/>
          <w:lang w:eastAsia="es-MX"/>
        </w:rPr>
        <w:t>reconocer que la titularidad sobre los derechos morales y la propiedad intelectual obra a favor de</w:t>
      </w:r>
      <w:r w:rsidRPr="00642E04">
        <w:rPr>
          <w:rFonts w:ascii="Arial" w:eastAsia="Calibri" w:hAnsi="Arial" w:cs="Arial"/>
          <w:sz w:val="24"/>
        </w:rPr>
        <w:t xml:space="preserve"> </w:t>
      </w:r>
      <w:r w:rsidRPr="00642E04">
        <w:rPr>
          <w:rFonts w:ascii="Arial" w:eastAsia="Times New Roman" w:hAnsi="Arial" w:cs="Arial"/>
          <w:bCs/>
          <w:sz w:val="24"/>
          <w:szCs w:val="24"/>
          <w:lang w:eastAsia="es-MX"/>
        </w:rPr>
        <w:t xml:space="preserve">la Comisión Estatal para el Acceso a la Información Pública de Sinaloa, </w:t>
      </w:r>
      <w:r w:rsidRPr="00642E04">
        <w:rPr>
          <w:rFonts w:ascii="Arial" w:eastAsia="Times New Roman" w:hAnsi="Arial" w:cs="Arial"/>
          <w:bCs/>
          <w:sz w:val="24"/>
          <w:szCs w:val="24"/>
          <w:lang w:val="es-ES_tradnl" w:eastAsia="es-MX"/>
        </w:rPr>
        <w:t xml:space="preserve">conocido por sus siglas como </w:t>
      </w:r>
      <w:r w:rsidRPr="00642E04">
        <w:rPr>
          <w:rFonts w:ascii="Arial" w:eastAsia="Times New Roman" w:hAnsi="Arial" w:cs="Arial"/>
          <w:b/>
          <w:bCs/>
          <w:sz w:val="24"/>
          <w:szCs w:val="24"/>
          <w:lang w:val="es-ES_tradnl" w:eastAsia="es-MX"/>
        </w:rPr>
        <w:t>“CEAIP”.</w:t>
      </w:r>
    </w:p>
    <w:p w14:paraId="4BF54A01" w14:textId="77777777" w:rsidR="00BA61B4" w:rsidRPr="00642E04" w:rsidRDefault="00BA61B4" w:rsidP="00D93022">
      <w:pPr>
        <w:pStyle w:val="Prrafodelista"/>
        <w:rPr>
          <w:rFonts w:ascii="Arial" w:eastAsia="Times New Roman" w:hAnsi="Arial" w:cs="Arial"/>
          <w:sz w:val="24"/>
          <w:szCs w:val="24"/>
          <w:lang w:val="es-ES" w:eastAsia="es-MX"/>
        </w:rPr>
      </w:pPr>
    </w:p>
    <w:p w14:paraId="1C24F4B6" w14:textId="77777777" w:rsidR="00BA61B4" w:rsidRPr="00642E04" w:rsidRDefault="00BA61B4" w:rsidP="00D93022">
      <w:pPr>
        <w:pStyle w:val="Prrafodelista"/>
        <w:numPr>
          <w:ilvl w:val="0"/>
          <w:numId w:val="30"/>
        </w:numPr>
        <w:spacing w:before="0" w:after="0"/>
        <w:rPr>
          <w:rFonts w:ascii="Arial" w:eastAsia="Times New Roman" w:hAnsi="Arial" w:cs="Arial"/>
          <w:iCs/>
          <w:sz w:val="24"/>
          <w:szCs w:val="24"/>
          <w:lang w:val="es-ES_tradnl" w:eastAsia="es-MX"/>
        </w:rPr>
      </w:pPr>
      <w:r w:rsidRPr="00642E04">
        <w:rPr>
          <w:rFonts w:ascii="Arial" w:eastAsia="Times New Roman" w:hAnsi="Arial" w:cs="Arial"/>
          <w:sz w:val="24"/>
          <w:szCs w:val="24"/>
          <w:lang w:val="es-ES" w:eastAsia="es-MX"/>
        </w:rPr>
        <w:t xml:space="preserve">Utilizar </w:t>
      </w:r>
      <w:r w:rsidRPr="00642E04">
        <w:rPr>
          <w:rFonts w:ascii="Arial" w:eastAsia="Times New Roman" w:hAnsi="Arial" w:cs="Arial"/>
          <w:sz w:val="24"/>
          <w:szCs w:val="24"/>
          <w:lang w:eastAsia="es-MX"/>
        </w:rPr>
        <w:t xml:space="preserve">la herramienta web denominada </w:t>
      </w:r>
      <w:r w:rsidRPr="00642E04">
        <w:rPr>
          <w:rFonts w:ascii="Arial" w:eastAsia="Times New Roman" w:hAnsi="Arial" w:cs="Arial"/>
          <w:b/>
          <w:sz w:val="24"/>
          <w:szCs w:val="24"/>
          <w:lang w:val="es-ES_tradnl" w:eastAsia="es-MX"/>
        </w:rPr>
        <w:t>“</w:t>
      </w:r>
      <w:r w:rsidRPr="00642E04">
        <w:rPr>
          <w:rFonts w:ascii="Arial" w:eastAsia="Times New Roman" w:hAnsi="Arial" w:cs="Arial"/>
          <w:b/>
          <w:bCs/>
          <w:sz w:val="24"/>
          <w:szCs w:val="24"/>
          <w:lang w:val="es-ES_tradnl" w:eastAsia="es-MX"/>
        </w:rPr>
        <w:t>Integra2</w:t>
      </w:r>
      <w:r w:rsidRPr="00642E04">
        <w:rPr>
          <w:rFonts w:ascii="Arial" w:eastAsia="Times New Roman" w:hAnsi="Arial" w:cs="Arial"/>
          <w:b/>
          <w:sz w:val="24"/>
          <w:szCs w:val="24"/>
          <w:lang w:val="es-ES_tradnl" w:eastAsia="es-MX"/>
        </w:rPr>
        <w:t xml:space="preserve">” </w:t>
      </w:r>
      <w:r w:rsidRPr="00642E04">
        <w:rPr>
          <w:rFonts w:ascii="Arial" w:eastAsia="Times New Roman" w:hAnsi="Arial" w:cs="Arial"/>
          <w:sz w:val="24"/>
          <w:szCs w:val="24"/>
          <w:lang w:val="es-ES" w:eastAsia="es-MX"/>
        </w:rPr>
        <w:t>de acuerdo a lo establecido en el presente Convenio, y conforme a los requerimientos técnicos que se mencionan en los documentos y manuales que les serán proporcionados por “</w:t>
      </w:r>
      <w:r w:rsidRPr="00642E04">
        <w:rPr>
          <w:rFonts w:ascii="Arial" w:eastAsia="Times New Roman" w:hAnsi="Arial" w:cs="Arial"/>
          <w:b/>
          <w:sz w:val="24"/>
          <w:szCs w:val="24"/>
          <w:lang w:val="es-ES" w:eastAsia="es-MX"/>
        </w:rPr>
        <w:t>EL ORGANISMO GARANTE”.</w:t>
      </w:r>
    </w:p>
    <w:p w14:paraId="50CCB69E" w14:textId="77777777" w:rsidR="00BA61B4" w:rsidRPr="00642E04" w:rsidRDefault="00BA61B4" w:rsidP="00D93022">
      <w:pPr>
        <w:pStyle w:val="Prrafodelista"/>
        <w:rPr>
          <w:rFonts w:ascii="Arial" w:eastAsia="Times New Roman" w:hAnsi="Arial" w:cs="Arial"/>
          <w:sz w:val="24"/>
          <w:szCs w:val="24"/>
          <w:lang w:val="es-ES" w:eastAsia="es-MX"/>
        </w:rPr>
      </w:pPr>
    </w:p>
    <w:p w14:paraId="5886B6B2" w14:textId="77777777" w:rsidR="00BA61B4" w:rsidRPr="00642E04" w:rsidRDefault="00BA61B4" w:rsidP="00D93022">
      <w:pPr>
        <w:pStyle w:val="Prrafodelista"/>
        <w:numPr>
          <w:ilvl w:val="0"/>
          <w:numId w:val="30"/>
        </w:numPr>
        <w:spacing w:before="0" w:after="0"/>
        <w:rPr>
          <w:rFonts w:ascii="Arial" w:eastAsia="Times New Roman" w:hAnsi="Arial" w:cs="Arial"/>
          <w:iCs/>
          <w:sz w:val="24"/>
          <w:szCs w:val="24"/>
          <w:lang w:val="es-ES_tradnl" w:eastAsia="es-MX"/>
        </w:rPr>
      </w:pPr>
      <w:r w:rsidRPr="00642E04">
        <w:rPr>
          <w:rFonts w:ascii="Arial" w:eastAsia="Times New Roman" w:hAnsi="Arial" w:cs="Arial"/>
          <w:sz w:val="24"/>
          <w:szCs w:val="24"/>
          <w:lang w:val="es-ES" w:eastAsia="es-MX"/>
        </w:rPr>
        <w:t xml:space="preserve">Implementar los requerimientos tecnológicos mínimos necesarios para poner en funcionamiento </w:t>
      </w:r>
      <w:r w:rsidRPr="00642E04">
        <w:rPr>
          <w:rFonts w:ascii="Arial" w:eastAsia="Times New Roman" w:hAnsi="Arial" w:cs="Arial"/>
          <w:sz w:val="24"/>
          <w:szCs w:val="24"/>
          <w:lang w:eastAsia="es-MX"/>
        </w:rPr>
        <w:t xml:space="preserve">la herramienta web denominada </w:t>
      </w:r>
      <w:r w:rsidRPr="00642E04">
        <w:rPr>
          <w:rFonts w:ascii="Arial" w:eastAsia="Times New Roman" w:hAnsi="Arial" w:cs="Arial"/>
          <w:b/>
          <w:sz w:val="24"/>
          <w:szCs w:val="24"/>
          <w:lang w:val="es-ES_tradnl" w:eastAsia="es-MX"/>
        </w:rPr>
        <w:t>“</w:t>
      </w:r>
      <w:r w:rsidRPr="00642E04">
        <w:rPr>
          <w:rFonts w:ascii="Arial" w:eastAsia="Times New Roman" w:hAnsi="Arial" w:cs="Arial"/>
          <w:b/>
          <w:bCs/>
          <w:sz w:val="24"/>
          <w:szCs w:val="24"/>
          <w:lang w:val="es-ES_tradnl" w:eastAsia="es-MX"/>
        </w:rPr>
        <w:t>Integra2</w:t>
      </w:r>
      <w:r w:rsidRPr="00642E04">
        <w:rPr>
          <w:rFonts w:ascii="Arial" w:eastAsia="Times New Roman" w:hAnsi="Arial" w:cs="Arial"/>
          <w:b/>
          <w:sz w:val="24"/>
          <w:szCs w:val="24"/>
          <w:lang w:val="es-ES_tradnl" w:eastAsia="es-MX"/>
        </w:rPr>
        <w:t>”.</w:t>
      </w:r>
    </w:p>
    <w:p w14:paraId="431BA8B3" w14:textId="77777777" w:rsidR="00BA61B4" w:rsidRPr="00642E04" w:rsidRDefault="00BA61B4" w:rsidP="00D93022">
      <w:pPr>
        <w:pStyle w:val="Prrafodelista"/>
        <w:rPr>
          <w:rFonts w:ascii="Arial" w:eastAsia="Times New Roman" w:hAnsi="Arial" w:cs="Arial"/>
          <w:sz w:val="24"/>
          <w:szCs w:val="24"/>
          <w:lang w:val="es-ES" w:eastAsia="es-MX"/>
        </w:rPr>
      </w:pPr>
    </w:p>
    <w:p w14:paraId="1723B34C" w14:textId="77777777" w:rsidR="00BA61B4" w:rsidRPr="00642E04" w:rsidRDefault="00BA61B4" w:rsidP="00D93022">
      <w:pPr>
        <w:pStyle w:val="Prrafodelista"/>
        <w:numPr>
          <w:ilvl w:val="0"/>
          <w:numId w:val="30"/>
        </w:numPr>
        <w:spacing w:before="0" w:after="0"/>
        <w:rPr>
          <w:rFonts w:ascii="Arial" w:eastAsia="Times New Roman" w:hAnsi="Arial" w:cs="Arial"/>
          <w:iCs/>
          <w:sz w:val="24"/>
          <w:szCs w:val="24"/>
          <w:lang w:val="es-ES_tradnl" w:eastAsia="es-MX"/>
        </w:rPr>
      </w:pPr>
      <w:r w:rsidRPr="00642E04">
        <w:rPr>
          <w:rFonts w:ascii="Arial" w:eastAsia="Times New Roman" w:hAnsi="Arial" w:cs="Arial"/>
          <w:sz w:val="24"/>
          <w:szCs w:val="24"/>
          <w:lang w:val="es-ES" w:eastAsia="es-MX"/>
        </w:rPr>
        <w:t xml:space="preserve">No redistribuir ni poner a disposición de terceros, la versión de cualquier naturaleza de </w:t>
      </w:r>
      <w:r w:rsidRPr="00642E04">
        <w:rPr>
          <w:rFonts w:ascii="Arial" w:eastAsia="Times New Roman" w:hAnsi="Arial" w:cs="Arial"/>
          <w:sz w:val="24"/>
          <w:szCs w:val="24"/>
          <w:lang w:eastAsia="es-MX"/>
        </w:rPr>
        <w:t xml:space="preserve">la herramienta web denominada </w:t>
      </w:r>
      <w:r w:rsidRPr="00642E04">
        <w:rPr>
          <w:rFonts w:ascii="Arial" w:eastAsia="Times New Roman" w:hAnsi="Arial" w:cs="Arial"/>
          <w:b/>
          <w:sz w:val="24"/>
          <w:szCs w:val="24"/>
          <w:lang w:val="es-ES_tradnl" w:eastAsia="es-MX"/>
        </w:rPr>
        <w:t>“</w:t>
      </w:r>
      <w:r w:rsidRPr="00642E04">
        <w:rPr>
          <w:rFonts w:ascii="Arial" w:eastAsia="Times New Roman" w:hAnsi="Arial" w:cs="Arial"/>
          <w:b/>
          <w:bCs/>
          <w:sz w:val="24"/>
          <w:szCs w:val="24"/>
          <w:lang w:val="es-ES_tradnl" w:eastAsia="es-MX"/>
        </w:rPr>
        <w:t>Integra2</w:t>
      </w:r>
      <w:r w:rsidRPr="00642E04">
        <w:rPr>
          <w:rFonts w:ascii="Arial" w:eastAsia="Times New Roman" w:hAnsi="Arial" w:cs="Arial"/>
          <w:b/>
          <w:sz w:val="24"/>
          <w:szCs w:val="24"/>
          <w:lang w:val="es-ES_tradnl" w:eastAsia="es-MX"/>
        </w:rPr>
        <w:t xml:space="preserve">” </w:t>
      </w:r>
      <w:r w:rsidRPr="00642E04">
        <w:rPr>
          <w:rFonts w:ascii="Arial" w:eastAsia="Times New Roman" w:hAnsi="Arial" w:cs="Arial"/>
          <w:sz w:val="24"/>
          <w:szCs w:val="24"/>
          <w:lang w:val="es-ES" w:eastAsia="es-MX"/>
        </w:rPr>
        <w:t xml:space="preserve">que le entrega </w:t>
      </w:r>
      <w:r w:rsidRPr="00642E04">
        <w:rPr>
          <w:rFonts w:ascii="Arial" w:eastAsia="Times New Roman" w:hAnsi="Arial" w:cs="Arial"/>
          <w:b/>
          <w:sz w:val="24"/>
          <w:szCs w:val="24"/>
          <w:lang w:val="es-ES" w:eastAsia="es-MX"/>
        </w:rPr>
        <w:t>“EL ORGANISMO GARANTE”.</w:t>
      </w:r>
    </w:p>
    <w:p w14:paraId="4FA21D09" w14:textId="77777777" w:rsidR="00BA61B4" w:rsidRPr="00642E04" w:rsidRDefault="00BA61B4" w:rsidP="00D93022">
      <w:pPr>
        <w:pStyle w:val="Prrafodelista"/>
        <w:rPr>
          <w:rFonts w:ascii="Arial" w:eastAsia="Times New Roman" w:hAnsi="Arial" w:cs="Arial"/>
          <w:sz w:val="24"/>
          <w:szCs w:val="24"/>
          <w:lang w:val="es-ES" w:eastAsia="es-MX"/>
        </w:rPr>
      </w:pPr>
    </w:p>
    <w:p w14:paraId="1940C57A" w14:textId="77777777" w:rsidR="00BA61B4" w:rsidRPr="00642E04" w:rsidRDefault="00BA61B4" w:rsidP="00D93022">
      <w:pPr>
        <w:pStyle w:val="Prrafodelista"/>
        <w:numPr>
          <w:ilvl w:val="0"/>
          <w:numId w:val="30"/>
        </w:numPr>
        <w:spacing w:before="0" w:after="0"/>
        <w:rPr>
          <w:rFonts w:ascii="Arial" w:eastAsia="Times New Roman" w:hAnsi="Arial" w:cs="Arial"/>
          <w:iCs/>
          <w:sz w:val="24"/>
          <w:szCs w:val="24"/>
          <w:lang w:val="es-ES_tradnl" w:eastAsia="es-MX"/>
        </w:rPr>
      </w:pPr>
      <w:r w:rsidRPr="00642E04">
        <w:rPr>
          <w:rFonts w:ascii="Arial" w:eastAsia="Times New Roman" w:hAnsi="Arial" w:cs="Arial"/>
          <w:sz w:val="24"/>
          <w:szCs w:val="24"/>
          <w:lang w:val="es-ES" w:eastAsia="es-MX"/>
        </w:rPr>
        <w:t xml:space="preserve">Recibir la información que le sea entregada por </w:t>
      </w:r>
      <w:r w:rsidRPr="00642E04">
        <w:rPr>
          <w:rFonts w:ascii="Arial" w:eastAsia="Times New Roman" w:hAnsi="Arial" w:cs="Arial"/>
          <w:b/>
          <w:sz w:val="24"/>
          <w:szCs w:val="24"/>
          <w:lang w:val="es-ES" w:eastAsia="es-MX"/>
        </w:rPr>
        <w:t>“EL ORGANISMO GARANTE”,</w:t>
      </w:r>
      <w:r w:rsidRPr="00642E04">
        <w:rPr>
          <w:rFonts w:ascii="Arial" w:eastAsia="Times New Roman" w:hAnsi="Arial" w:cs="Arial"/>
          <w:sz w:val="24"/>
          <w:szCs w:val="24"/>
          <w:lang w:val="es-ES" w:eastAsia="es-MX"/>
        </w:rPr>
        <w:t xml:space="preserve"> en términos del presente Convenio, así como guardar la más estricta reserva y confidencialidad de la misma conforme a las disposiciones </w:t>
      </w:r>
      <w:r>
        <w:rPr>
          <w:rFonts w:ascii="Arial" w:eastAsia="Times New Roman" w:hAnsi="Arial" w:cs="Arial"/>
          <w:sz w:val="24"/>
          <w:szCs w:val="24"/>
          <w:lang w:val="es-ES" w:eastAsia="es-MX"/>
        </w:rPr>
        <w:t>jurídicas aplicables</w:t>
      </w:r>
    </w:p>
    <w:p w14:paraId="18E8996C" w14:textId="77777777" w:rsidR="00697119" w:rsidRDefault="00697119" w:rsidP="00D93022">
      <w:pPr>
        <w:spacing w:after="0"/>
        <w:rPr>
          <w:rFonts w:ascii="Arial" w:eastAsia="Times New Roman" w:hAnsi="Arial" w:cs="Arial"/>
          <w:b/>
          <w:sz w:val="24"/>
          <w:szCs w:val="24"/>
          <w:lang w:val="es-ES" w:eastAsia="es-MX"/>
        </w:rPr>
      </w:pPr>
    </w:p>
    <w:p w14:paraId="31144142" w14:textId="00C524A4" w:rsidR="00697119" w:rsidRDefault="00A972CF" w:rsidP="00D93022">
      <w:pPr>
        <w:autoSpaceDE w:val="0"/>
        <w:autoSpaceDN w:val="0"/>
        <w:adjustRightInd w:val="0"/>
        <w:ind w:right="15"/>
        <w:contextualSpacing/>
        <w:rPr>
          <w:rFonts w:ascii="Arial" w:eastAsia="Calibri" w:hAnsi="Arial" w:cs="Arial"/>
          <w:color w:val="000000"/>
          <w:sz w:val="24"/>
          <w:szCs w:val="24"/>
        </w:rPr>
      </w:pPr>
      <w:r>
        <w:rPr>
          <w:rFonts w:ascii="Arial" w:eastAsia="Calibri" w:hAnsi="Arial" w:cs="Arial"/>
          <w:b/>
          <w:bCs/>
          <w:color w:val="000000"/>
          <w:sz w:val="24"/>
          <w:szCs w:val="24"/>
        </w:rPr>
        <w:t>SÉPTIMA</w:t>
      </w:r>
      <w:r w:rsidRPr="0024181E">
        <w:rPr>
          <w:rFonts w:ascii="Arial" w:eastAsia="Calibri" w:hAnsi="Arial" w:cs="Arial"/>
          <w:b/>
          <w:bCs/>
          <w:color w:val="000000"/>
          <w:sz w:val="24"/>
          <w:szCs w:val="24"/>
        </w:rPr>
        <w:t>. -</w:t>
      </w:r>
      <w:r w:rsidR="00697119" w:rsidRPr="0024181E">
        <w:rPr>
          <w:rFonts w:ascii="Arial" w:eastAsia="Calibri" w:hAnsi="Arial" w:cs="Arial"/>
          <w:color w:val="000000"/>
          <w:sz w:val="24"/>
          <w:szCs w:val="24"/>
        </w:rPr>
        <w:t xml:space="preserve"> </w:t>
      </w:r>
      <w:r w:rsidR="00697119" w:rsidRPr="0024181E">
        <w:rPr>
          <w:rFonts w:ascii="Arial" w:eastAsia="Calibri" w:hAnsi="Arial" w:cs="Arial"/>
          <w:b/>
          <w:bCs/>
          <w:color w:val="000000"/>
          <w:sz w:val="24"/>
          <w:szCs w:val="24"/>
        </w:rPr>
        <w:t xml:space="preserve">DE LA PROPIEDAD INTELECTUAL. </w:t>
      </w:r>
      <w:r w:rsidR="00697119" w:rsidRPr="0024181E">
        <w:rPr>
          <w:rFonts w:ascii="Arial" w:eastAsia="Calibri" w:hAnsi="Arial" w:cs="Arial"/>
          <w:b/>
          <w:color w:val="000000"/>
          <w:sz w:val="24"/>
          <w:szCs w:val="24"/>
        </w:rPr>
        <w:t>“</w:t>
      </w:r>
      <w:r w:rsidR="00F83F5E">
        <w:rPr>
          <w:rFonts w:ascii="Arial" w:eastAsia="Calibri" w:hAnsi="Arial" w:cs="Arial"/>
          <w:b/>
          <w:color w:val="000000"/>
          <w:sz w:val="24"/>
          <w:szCs w:val="24"/>
        </w:rPr>
        <w:t>ICHMUJERES</w:t>
      </w:r>
      <w:r w:rsidR="00697119" w:rsidRPr="0024181E">
        <w:rPr>
          <w:rFonts w:ascii="Arial" w:eastAsia="Calibri" w:hAnsi="Arial" w:cs="Arial"/>
          <w:b/>
          <w:color w:val="000000"/>
          <w:sz w:val="24"/>
          <w:szCs w:val="24"/>
        </w:rPr>
        <w:t>”</w:t>
      </w:r>
      <w:r w:rsidR="00697119" w:rsidRPr="0024181E">
        <w:rPr>
          <w:rFonts w:ascii="Arial" w:eastAsia="Calibri" w:hAnsi="Arial" w:cs="Arial"/>
          <w:bCs/>
          <w:color w:val="000000"/>
          <w:sz w:val="24"/>
          <w:szCs w:val="24"/>
        </w:rPr>
        <w:t xml:space="preserve"> </w:t>
      </w:r>
      <w:r w:rsidR="00697119" w:rsidRPr="0024181E">
        <w:rPr>
          <w:rFonts w:ascii="Arial" w:eastAsia="Calibri" w:hAnsi="Arial" w:cs="Arial"/>
          <w:color w:val="000000"/>
          <w:sz w:val="24"/>
          <w:szCs w:val="24"/>
        </w:rPr>
        <w:t xml:space="preserve">reconoce que </w:t>
      </w:r>
      <w:r w:rsidR="00697119" w:rsidRPr="0024181E">
        <w:rPr>
          <w:rFonts w:ascii="Arial" w:eastAsia="Calibri" w:hAnsi="Arial" w:cs="Arial"/>
          <w:bCs/>
          <w:color w:val="000000"/>
          <w:sz w:val="24"/>
          <w:szCs w:val="24"/>
        </w:rPr>
        <w:t>el</w:t>
      </w:r>
      <w:r w:rsidR="00697119" w:rsidRPr="0024181E">
        <w:rPr>
          <w:rFonts w:ascii="Arial" w:eastAsia="Calibri" w:hAnsi="Arial" w:cs="Arial"/>
          <w:b/>
          <w:bCs/>
          <w:color w:val="000000"/>
          <w:sz w:val="24"/>
          <w:szCs w:val="24"/>
        </w:rPr>
        <w:t xml:space="preserve"> software </w:t>
      </w:r>
      <w:r w:rsidR="00697119" w:rsidRPr="0024181E">
        <w:rPr>
          <w:rFonts w:ascii="Arial" w:eastAsia="Calibri" w:hAnsi="Arial" w:cs="Arial"/>
          <w:bCs/>
          <w:color w:val="000000"/>
          <w:sz w:val="24"/>
          <w:szCs w:val="24"/>
        </w:rPr>
        <w:t>y el</w:t>
      </w:r>
      <w:r w:rsidR="00697119" w:rsidRPr="0024181E">
        <w:rPr>
          <w:rFonts w:ascii="Arial" w:eastAsia="Calibri" w:hAnsi="Arial" w:cs="Arial"/>
          <w:b/>
          <w:bCs/>
          <w:color w:val="000000"/>
          <w:sz w:val="24"/>
          <w:szCs w:val="24"/>
        </w:rPr>
        <w:t xml:space="preserve"> código fuente de programación</w:t>
      </w:r>
      <w:r w:rsidR="006354FF">
        <w:rPr>
          <w:rFonts w:ascii="Arial" w:eastAsia="Calibri" w:hAnsi="Arial" w:cs="Arial"/>
          <w:bCs/>
          <w:color w:val="000000"/>
          <w:sz w:val="24"/>
          <w:szCs w:val="24"/>
        </w:rPr>
        <w:t>, que</w:t>
      </w:r>
      <w:r w:rsidR="00697119" w:rsidRPr="0024181E">
        <w:rPr>
          <w:rFonts w:ascii="Arial" w:eastAsia="Calibri" w:hAnsi="Arial" w:cs="Arial"/>
          <w:color w:val="000000"/>
          <w:sz w:val="24"/>
          <w:szCs w:val="24"/>
        </w:rPr>
        <w:t xml:space="preserve"> son compartidos mediante el presente acto, son desarrollo tecnológico propiedad intelectual y/o industrial de la </w:t>
      </w:r>
      <w:r w:rsidR="00697119" w:rsidRPr="0024181E">
        <w:rPr>
          <w:rFonts w:ascii="Arial" w:eastAsia="Calibri" w:hAnsi="Arial" w:cs="Arial"/>
          <w:b/>
          <w:bCs/>
          <w:color w:val="000000"/>
          <w:sz w:val="24"/>
          <w:szCs w:val="24"/>
        </w:rPr>
        <w:t xml:space="preserve">Comisión Estatal para el Acceso a la Información Pública de Sinaloa, </w:t>
      </w:r>
      <w:r w:rsidR="00697119" w:rsidRPr="0024181E">
        <w:rPr>
          <w:rFonts w:ascii="Arial" w:eastAsia="Calibri" w:hAnsi="Arial" w:cs="Arial"/>
          <w:color w:val="000000"/>
          <w:sz w:val="24"/>
          <w:szCs w:val="24"/>
          <w:lang w:val="es-ES_tradnl"/>
        </w:rPr>
        <w:t>conocido por sus siglas como</w:t>
      </w:r>
      <w:r w:rsidR="00697119" w:rsidRPr="0024181E">
        <w:rPr>
          <w:rFonts w:ascii="Arial" w:eastAsia="Calibri" w:hAnsi="Arial" w:cs="Arial"/>
          <w:b/>
          <w:bCs/>
          <w:color w:val="000000"/>
          <w:sz w:val="24"/>
          <w:szCs w:val="24"/>
          <w:lang w:val="es-ES_tradnl"/>
        </w:rPr>
        <w:t xml:space="preserve"> “CEAIP”</w:t>
      </w:r>
      <w:r w:rsidR="00697119" w:rsidRPr="0024181E">
        <w:rPr>
          <w:rFonts w:ascii="Arial" w:eastAsia="Calibri" w:hAnsi="Arial" w:cs="Arial"/>
          <w:color w:val="000000"/>
          <w:sz w:val="24"/>
          <w:szCs w:val="24"/>
          <w:lang w:val="es-ES_tradnl"/>
        </w:rPr>
        <w:t>,</w:t>
      </w:r>
      <w:r w:rsidR="00697119">
        <w:rPr>
          <w:rFonts w:ascii="Arial" w:eastAsia="Calibri" w:hAnsi="Arial" w:cs="Arial"/>
          <w:b/>
          <w:bCs/>
          <w:color w:val="000000"/>
          <w:sz w:val="24"/>
          <w:szCs w:val="24"/>
          <w:lang w:val="es-ES_tradnl"/>
        </w:rPr>
        <w:t xml:space="preserve"> </w:t>
      </w:r>
      <w:r w:rsidR="00697119" w:rsidRPr="0024181E">
        <w:rPr>
          <w:rFonts w:ascii="Arial" w:eastAsia="Calibri" w:hAnsi="Arial" w:cs="Arial"/>
          <w:color w:val="000000"/>
          <w:sz w:val="24"/>
          <w:szCs w:val="24"/>
        </w:rPr>
        <w:t>por lo que se compromete a respetar su autoría.</w:t>
      </w:r>
    </w:p>
    <w:p w14:paraId="711854E5" w14:textId="77777777" w:rsidR="00697119" w:rsidRDefault="00697119" w:rsidP="00D93022">
      <w:pPr>
        <w:autoSpaceDE w:val="0"/>
        <w:autoSpaceDN w:val="0"/>
        <w:adjustRightInd w:val="0"/>
        <w:ind w:right="15"/>
        <w:contextualSpacing/>
        <w:rPr>
          <w:rFonts w:ascii="Arial" w:eastAsia="Calibri" w:hAnsi="Arial" w:cs="Arial"/>
          <w:color w:val="000000"/>
          <w:sz w:val="24"/>
          <w:szCs w:val="24"/>
        </w:rPr>
      </w:pPr>
    </w:p>
    <w:p w14:paraId="4D7DBFD0" w14:textId="5602B30C" w:rsidR="00697119" w:rsidRDefault="00697119" w:rsidP="00D93022">
      <w:pPr>
        <w:spacing w:after="0"/>
        <w:rPr>
          <w:rFonts w:ascii="Arial" w:eastAsia="Times New Roman" w:hAnsi="Arial" w:cs="Arial"/>
          <w:sz w:val="24"/>
          <w:szCs w:val="24"/>
          <w:lang w:val="es-ES_tradnl" w:eastAsia="es-MX"/>
        </w:rPr>
      </w:pPr>
      <w:r w:rsidRPr="005A6C10">
        <w:rPr>
          <w:rFonts w:ascii="Arial" w:eastAsia="Times New Roman" w:hAnsi="Arial" w:cs="Arial"/>
          <w:sz w:val="24"/>
          <w:szCs w:val="24"/>
          <w:lang w:eastAsia="es-MX"/>
        </w:rPr>
        <w:t>Asimismo,</w:t>
      </w:r>
      <w:r>
        <w:rPr>
          <w:rFonts w:ascii="Arial" w:eastAsia="Times New Roman" w:hAnsi="Arial" w:cs="Arial"/>
          <w:sz w:val="24"/>
          <w:szCs w:val="24"/>
          <w:lang w:eastAsia="es-MX"/>
        </w:rPr>
        <w:t xml:space="preserve"> </w:t>
      </w:r>
      <w:r w:rsidRPr="005A6C10">
        <w:rPr>
          <w:rFonts w:ascii="Arial" w:eastAsia="Times New Roman" w:hAnsi="Arial" w:cs="Arial"/>
          <w:b/>
          <w:sz w:val="24"/>
          <w:szCs w:val="24"/>
          <w:lang w:val="es-ES" w:eastAsia="es-MX"/>
        </w:rPr>
        <w:t>“</w:t>
      </w:r>
      <w:r w:rsidR="00D93022" w:rsidRPr="0046028B">
        <w:rPr>
          <w:rFonts w:ascii="Arial" w:eastAsia="Times New Roman" w:hAnsi="Arial" w:cs="Arial"/>
          <w:b/>
          <w:bCs/>
          <w:sz w:val="24"/>
          <w:szCs w:val="24"/>
          <w:lang w:val="es-ES" w:eastAsia="es-MX"/>
        </w:rPr>
        <w:t>ICHMUJERES</w:t>
      </w:r>
      <w:r w:rsidRPr="005A6C10">
        <w:rPr>
          <w:rFonts w:ascii="Arial" w:eastAsia="Times New Roman" w:hAnsi="Arial" w:cs="Arial"/>
          <w:b/>
          <w:sz w:val="24"/>
          <w:szCs w:val="24"/>
          <w:lang w:val="es-ES" w:eastAsia="es-MX"/>
        </w:rPr>
        <w:t>”</w:t>
      </w:r>
      <w:r>
        <w:rPr>
          <w:rFonts w:ascii="Arial" w:eastAsia="Times New Roman" w:hAnsi="Arial" w:cs="Arial"/>
          <w:b/>
          <w:sz w:val="24"/>
          <w:szCs w:val="24"/>
          <w:lang w:val="es-ES" w:eastAsia="es-MX"/>
        </w:rPr>
        <w:t xml:space="preserve"> </w:t>
      </w:r>
      <w:r w:rsidRPr="005A6C10">
        <w:rPr>
          <w:rFonts w:ascii="Arial" w:eastAsia="Times New Roman" w:hAnsi="Arial" w:cs="Arial"/>
          <w:sz w:val="24"/>
          <w:szCs w:val="24"/>
          <w:lang w:eastAsia="es-MX"/>
        </w:rPr>
        <w:t xml:space="preserve">en cumplimiento de los artículos 57 y 102 de la Ley Federal del Derecho de Autor, deberá mencionar a la </w:t>
      </w:r>
      <w:r w:rsidRPr="00794FDE">
        <w:rPr>
          <w:rFonts w:ascii="Arial" w:eastAsia="Times New Roman" w:hAnsi="Arial" w:cs="Arial"/>
          <w:sz w:val="24"/>
          <w:szCs w:val="24"/>
          <w:lang w:eastAsia="es-MX"/>
        </w:rPr>
        <w:t xml:space="preserve">Comisión Estatal para el Acceso a la Información Pública de Sinaloa, </w:t>
      </w:r>
      <w:r w:rsidRPr="00096F2C">
        <w:rPr>
          <w:rFonts w:ascii="Arial" w:eastAsia="Times New Roman" w:hAnsi="Arial" w:cs="Arial"/>
          <w:sz w:val="24"/>
          <w:szCs w:val="24"/>
          <w:lang w:val="es-ES_tradnl" w:eastAsia="es-MX"/>
        </w:rPr>
        <w:t xml:space="preserve">conocido por sus siglas como </w:t>
      </w:r>
      <w:r w:rsidRPr="00096F2C">
        <w:rPr>
          <w:rFonts w:ascii="Arial" w:eastAsia="Times New Roman" w:hAnsi="Arial" w:cs="Arial"/>
          <w:b/>
          <w:sz w:val="24"/>
          <w:szCs w:val="24"/>
          <w:lang w:val="es-ES_tradnl" w:eastAsia="es-MX"/>
        </w:rPr>
        <w:t>“</w:t>
      </w:r>
      <w:r w:rsidRPr="00794FDE">
        <w:rPr>
          <w:rFonts w:ascii="Arial" w:eastAsia="Times New Roman" w:hAnsi="Arial" w:cs="Arial"/>
          <w:b/>
          <w:sz w:val="24"/>
          <w:szCs w:val="24"/>
          <w:lang w:val="es-ES_tradnl" w:eastAsia="es-MX"/>
        </w:rPr>
        <w:t>CEAIP</w:t>
      </w:r>
      <w:r w:rsidRPr="00096F2C">
        <w:rPr>
          <w:rFonts w:ascii="Arial" w:eastAsia="Times New Roman" w:hAnsi="Arial" w:cs="Arial"/>
          <w:b/>
          <w:sz w:val="24"/>
          <w:szCs w:val="24"/>
          <w:lang w:val="es-ES_tradnl" w:eastAsia="es-MX"/>
        </w:rPr>
        <w:t>”</w:t>
      </w:r>
      <w:r w:rsidRPr="005A6C10">
        <w:rPr>
          <w:rFonts w:ascii="Arial" w:eastAsia="Times New Roman" w:hAnsi="Arial" w:cs="Arial"/>
          <w:sz w:val="24"/>
          <w:szCs w:val="24"/>
          <w:lang w:eastAsia="es-MX"/>
        </w:rPr>
        <w:t xml:space="preserve">, como titular de los derechos de Autor, antes o después de utilizar </w:t>
      </w:r>
      <w:r w:rsidRPr="00794FDE">
        <w:rPr>
          <w:rFonts w:ascii="Arial" w:eastAsia="Times New Roman" w:hAnsi="Arial" w:cs="Arial"/>
          <w:sz w:val="24"/>
          <w:szCs w:val="24"/>
          <w:lang w:val="es-ES_tradnl" w:eastAsia="es-MX"/>
        </w:rPr>
        <w:t>la herramienta web denominada “</w:t>
      </w:r>
      <w:r w:rsidRPr="00794FDE">
        <w:rPr>
          <w:rFonts w:ascii="Arial" w:eastAsia="Times New Roman" w:hAnsi="Arial" w:cs="Arial"/>
          <w:b/>
          <w:bCs/>
          <w:sz w:val="24"/>
          <w:szCs w:val="24"/>
          <w:lang w:val="es-ES_tradnl" w:eastAsia="es-MX"/>
        </w:rPr>
        <w:t>Integra2</w:t>
      </w:r>
      <w:r>
        <w:rPr>
          <w:rFonts w:ascii="Arial" w:eastAsia="Times New Roman" w:hAnsi="Arial" w:cs="Arial"/>
          <w:sz w:val="24"/>
          <w:szCs w:val="24"/>
          <w:lang w:val="es-ES_tradnl" w:eastAsia="es-MX"/>
        </w:rPr>
        <w:t>”.</w:t>
      </w:r>
    </w:p>
    <w:p w14:paraId="6C347AAF" w14:textId="77777777" w:rsidR="00697119" w:rsidRPr="00697119" w:rsidRDefault="00697119" w:rsidP="00D93022">
      <w:pPr>
        <w:spacing w:after="0"/>
        <w:rPr>
          <w:rFonts w:ascii="Arial" w:eastAsia="Times New Roman" w:hAnsi="Arial" w:cs="Arial"/>
          <w:sz w:val="24"/>
          <w:szCs w:val="24"/>
          <w:lang w:val="es-ES_tradnl" w:eastAsia="es-MX"/>
        </w:rPr>
      </w:pPr>
    </w:p>
    <w:p w14:paraId="1AA4BF0F" w14:textId="047D2361" w:rsidR="009A7235" w:rsidRPr="009A7235" w:rsidRDefault="00BA61B4" w:rsidP="00D93022">
      <w:pPr>
        <w:pStyle w:val="NormalWeb"/>
        <w:spacing w:before="0" w:after="0"/>
        <w:rPr>
          <w:rFonts w:ascii="Arial" w:hAnsi="Arial" w:cs="Arial"/>
        </w:rPr>
      </w:pPr>
      <w:r>
        <w:rPr>
          <w:rFonts w:ascii="Arial" w:hAnsi="Arial" w:cs="Arial"/>
          <w:b/>
          <w:bCs/>
        </w:rPr>
        <w:t>OCTAVA</w:t>
      </w:r>
      <w:r w:rsidR="00D93022">
        <w:rPr>
          <w:rFonts w:ascii="Arial" w:hAnsi="Arial" w:cs="Arial"/>
          <w:b/>
          <w:bCs/>
        </w:rPr>
        <w:t>.</w:t>
      </w:r>
      <w:r w:rsidR="009A7235" w:rsidRPr="009A7235">
        <w:rPr>
          <w:rFonts w:ascii="Arial" w:hAnsi="Arial" w:cs="Arial"/>
          <w:b/>
          <w:bCs/>
        </w:rPr>
        <w:t xml:space="preserve"> </w:t>
      </w:r>
      <w:r w:rsidR="009A7235" w:rsidRPr="009A7235">
        <w:rPr>
          <w:rFonts w:ascii="Arial" w:hAnsi="Arial" w:cs="Arial"/>
          <w:b/>
        </w:rPr>
        <w:t>DE LA TRANSFERENCIA.</w:t>
      </w:r>
      <w:r w:rsidR="009A7235" w:rsidRPr="009A7235">
        <w:rPr>
          <w:rFonts w:ascii="Arial" w:hAnsi="Arial" w:cs="Arial"/>
        </w:rPr>
        <w:t xml:space="preserve"> Bajo ninguna circunstancia </w:t>
      </w:r>
      <w:r w:rsidR="009A7235" w:rsidRPr="009A7235">
        <w:rPr>
          <w:rFonts w:ascii="Arial" w:hAnsi="Arial" w:cs="Arial"/>
          <w:b/>
        </w:rPr>
        <w:t>“</w:t>
      </w:r>
      <w:r w:rsidR="00F83F5E">
        <w:rPr>
          <w:rFonts w:ascii="Arial" w:hAnsi="Arial" w:cs="Arial"/>
          <w:b/>
        </w:rPr>
        <w:t>ICHMUJERES</w:t>
      </w:r>
      <w:r w:rsidR="009A7235" w:rsidRPr="009A7235">
        <w:rPr>
          <w:rFonts w:ascii="Arial" w:hAnsi="Arial" w:cs="Arial"/>
          <w:b/>
        </w:rPr>
        <w:t>”</w:t>
      </w:r>
      <w:r w:rsidR="009A7235" w:rsidRPr="009A7235">
        <w:rPr>
          <w:rFonts w:ascii="Arial" w:hAnsi="Arial" w:cs="Arial"/>
          <w:bCs/>
          <w:color w:val="C00000"/>
        </w:rPr>
        <w:t xml:space="preserve"> </w:t>
      </w:r>
      <w:r w:rsidR="009A7235" w:rsidRPr="009A7235">
        <w:rPr>
          <w:rFonts w:ascii="Arial" w:hAnsi="Arial" w:cs="Arial"/>
        </w:rPr>
        <w:t xml:space="preserve">podrá compartir en cualquier modalidad el software que le sea entregado, </w:t>
      </w:r>
      <w:r w:rsidR="009A7235" w:rsidRPr="009A7235">
        <w:rPr>
          <w:rFonts w:ascii="Arial" w:hAnsi="Arial" w:cs="Arial"/>
          <w:bCs/>
        </w:rPr>
        <w:t xml:space="preserve">sin contar con el consentimiento previo y por escrito del </w:t>
      </w:r>
      <w:r w:rsidR="009A7235" w:rsidRPr="009A7235">
        <w:rPr>
          <w:rFonts w:ascii="Arial" w:hAnsi="Arial" w:cs="Arial"/>
          <w:b/>
          <w:bCs/>
        </w:rPr>
        <w:t>“ORGANISMO GARANTE”</w:t>
      </w:r>
      <w:r w:rsidR="009A7235" w:rsidRPr="009A7235">
        <w:rPr>
          <w:rFonts w:ascii="Arial" w:hAnsi="Arial" w:cs="Arial"/>
        </w:rPr>
        <w:t>.</w:t>
      </w:r>
    </w:p>
    <w:p w14:paraId="3D426B48" w14:textId="77777777" w:rsidR="009A7235" w:rsidRPr="009A2AFD" w:rsidRDefault="009A7235" w:rsidP="00D93022">
      <w:pPr>
        <w:pStyle w:val="NormalWeb"/>
        <w:spacing w:before="0" w:after="0"/>
        <w:rPr>
          <w:rFonts w:ascii="Arial" w:hAnsi="Arial" w:cs="Arial"/>
          <w:b/>
          <w:bCs/>
          <w:sz w:val="22"/>
          <w:szCs w:val="22"/>
        </w:rPr>
      </w:pPr>
    </w:p>
    <w:p w14:paraId="75E65B04" w14:textId="7C3F4B90" w:rsidR="009A7235" w:rsidRPr="00031844" w:rsidRDefault="00BA61B4" w:rsidP="00D93022">
      <w:pPr>
        <w:pStyle w:val="NormalWeb"/>
        <w:spacing w:before="0" w:after="0"/>
        <w:rPr>
          <w:rFonts w:ascii="Arial" w:hAnsi="Arial" w:cs="Arial"/>
          <w:b/>
        </w:rPr>
      </w:pPr>
      <w:r>
        <w:rPr>
          <w:rFonts w:ascii="Arial" w:hAnsi="Arial" w:cs="Arial"/>
          <w:b/>
          <w:bCs/>
        </w:rPr>
        <w:t>NOVENA</w:t>
      </w:r>
      <w:r w:rsidR="009A7235" w:rsidRPr="00031844">
        <w:rPr>
          <w:rFonts w:ascii="Arial" w:hAnsi="Arial" w:cs="Arial"/>
          <w:b/>
          <w:bCs/>
        </w:rPr>
        <w:t xml:space="preserve">. </w:t>
      </w:r>
      <w:r w:rsidR="009A7235" w:rsidRPr="00031844">
        <w:rPr>
          <w:rFonts w:ascii="Arial" w:hAnsi="Arial" w:cs="Arial"/>
          <w:b/>
        </w:rPr>
        <w:t xml:space="preserve">DE LAS MEJORAS. </w:t>
      </w:r>
      <w:r w:rsidR="009A7235" w:rsidRPr="00031844">
        <w:rPr>
          <w:rFonts w:ascii="Arial" w:hAnsi="Arial" w:cs="Arial"/>
          <w:b/>
          <w:bCs/>
        </w:rPr>
        <w:t>“</w:t>
      </w:r>
      <w:r w:rsidR="00F83F5E">
        <w:rPr>
          <w:rFonts w:ascii="Arial" w:hAnsi="Arial" w:cs="Arial"/>
          <w:b/>
          <w:bCs/>
        </w:rPr>
        <w:t>ICHMUJERES</w:t>
      </w:r>
      <w:r w:rsidR="009A7235" w:rsidRPr="00031844">
        <w:rPr>
          <w:rFonts w:ascii="Arial" w:hAnsi="Arial" w:cs="Arial"/>
          <w:b/>
          <w:bCs/>
        </w:rPr>
        <w:t xml:space="preserve">” </w:t>
      </w:r>
      <w:r w:rsidR="009A7235" w:rsidRPr="00031844">
        <w:rPr>
          <w:rFonts w:ascii="Arial" w:hAnsi="Arial" w:cs="Arial"/>
        </w:rPr>
        <w:t xml:space="preserve">informará a </w:t>
      </w:r>
      <w:r w:rsidR="009A7235" w:rsidRPr="00031844">
        <w:rPr>
          <w:rFonts w:ascii="Arial" w:hAnsi="Arial" w:cs="Arial"/>
          <w:b/>
        </w:rPr>
        <w:t>“EL ORGANISMO GARANTE”</w:t>
      </w:r>
      <w:r w:rsidR="009A7235" w:rsidRPr="00031844">
        <w:rPr>
          <w:rFonts w:ascii="Arial" w:hAnsi="Arial" w:cs="Arial"/>
          <w:bCs/>
          <w:color w:val="C00000"/>
        </w:rPr>
        <w:t xml:space="preserve"> </w:t>
      </w:r>
      <w:r w:rsidR="009A7235" w:rsidRPr="00031844">
        <w:rPr>
          <w:rFonts w:ascii="Arial" w:hAnsi="Arial" w:cs="Arial"/>
        </w:rPr>
        <w:t>las actualizaciones o mejoras que, de ser el caso, realice al software, a efecto de optimizar la seguridad y utilización del mismo.</w:t>
      </w:r>
    </w:p>
    <w:p w14:paraId="77EBA7ED" w14:textId="77777777" w:rsidR="009A7235" w:rsidRPr="005A6C10" w:rsidRDefault="009A7235" w:rsidP="00D93022">
      <w:pPr>
        <w:spacing w:after="0"/>
        <w:rPr>
          <w:rFonts w:ascii="Arial" w:eastAsia="Times New Roman" w:hAnsi="Arial" w:cs="Arial"/>
          <w:sz w:val="24"/>
          <w:szCs w:val="24"/>
          <w:lang w:eastAsia="es-MX"/>
        </w:rPr>
      </w:pPr>
    </w:p>
    <w:p w14:paraId="45CE1A3D" w14:textId="03E1929B" w:rsidR="00BA61B4" w:rsidRPr="00BA61B4" w:rsidRDefault="00BA61B4" w:rsidP="00D93022">
      <w:pPr>
        <w:autoSpaceDE w:val="0"/>
        <w:autoSpaceDN w:val="0"/>
        <w:adjustRightInd w:val="0"/>
        <w:spacing w:before="0" w:after="0"/>
        <w:ind w:right="15"/>
        <w:contextualSpacing/>
        <w:rPr>
          <w:rFonts w:ascii="Arial" w:hAnsi="Arial" w:cs="Arial"/>
          <w:iCs/>
          <w:color w:val="04000D"/>
          <w:sz w:val="24"/>
          <w:szCs w:val="24"/>
          <w:lang w:val="es-ES_tradnl" w:bidi="he-IL"/>
        </w:rPr>
      </w:pPr>
      <w:r>
        <w:rPr>
          <w:rFonts w:ascii="Arial" w:hAnsi="Arial" w:cs="Arial"/>
          <w:b/>
          <w:bCs/>
          <w:sz w:val="24"/>
          <w:szCs w:val="24"/>
        </w:rPr>
        <w:t>DÉCIMA</w:t>
      </w:r>
      <w:r w:rsidR="00D93022">
        <w:rPr>
          <w:rFonts w:ascii="Arial" w:hAnsi="Arial" w:cs="Arial"/>
          <w:b/>
          <w:bCs/>
          <w:sz w:val="24"/>
          <w:szCs w:val="24"/>
        </w:rPr>
        <w:t>.</w:t>
      </w:r>
      <w:r w:rsidR="00591F33" w:rsidRPr="00591F33">
        <w:rPr>
          <w:rFonts w:ascii="Arial" w:hAnsi="Arial" w:cs="Arial"/>
          <w:b/>
          <w:bCs/>
          <w:sz w:val="24"/>
          <w:szCs w:val="24"/>
        </w:rPr>
        <w:t xml:space="preserve"> </w:t>
      </w:r>
      <w:r w:rsidRPr="00BA61B4">
        <w:rPr>
          <w:rFonts w:ascii="Arial" w:hAnsi="Arial" w:cs="Arial"/>
          <w:b/>
          <w:iCs/>
          <w:color w:val="04000D"/>
          <w:sz w:val="24"/>
          <w:szCs w:val="24"/>
          <w:lang w:val="es-ES_tradnl" w:bidi="he-IL"/>
        </w:rPr>
        <w:t>COMISIÓN TÉCNICA</w:t>
      </w:r>
      <w:r w:rsidRPr="00BA61B4">
        <w:rPr>
          <w:rFonts w:ascii="Arial" w:hAnsi="Arial" w:cs="Arial"/>
          <w:iCs/>
          <w:color w:val="181421"/>
          <w:sz w:val="24"/>
          <w:szCs w:val="24"/>
          <w:lang w:val="es-ES_tradnl" w:bidi="he-IL"/>
        </w:rPr>
        <w:t xml:space="preserve">. Para el adecuado desarrollo de las actividades que se generen con motivo del cumplimiento del objeto de este Convenio de Colaboración </w:t>
      </w:r>
      <w:r w:rsidRPr="00BA61B4">
        <w:rPr>
          <w:rFonts w:ascii="Arial" w:hAnsi="Arial" w:cs="Arial"/>
          <w:b/>
          <w:iCs/>
          <w:color w:val="181421"/>
          <w:sz w:val="24"/>
          <w:szCs w:val="24"/>
          <w:lang w:val="es-ES_tradnl" w:bidi="he-IL"/>
        </w:rPr>
        <w:t>“LAS PARTES”</w:t>
      </w:r>
      <w:r>
        <w:rPr>
          <w:rFonts w:ascii="Arial" w:hAnsi="Arial" w:cs="Arial"/>
          <w:iCs/>
          <w:color w:val="181421"/>
          <w:sz w:val="24"/>
          <w:szCs w:val="24"/>
          <w:lang w:val="es-ES_tradnl" w:bidi="he-IL"/>
        </w:rPr>
        <w:t xml:space="preserve"> </w:t>
      </w:r>
      <w:r w:rsidRPr="00BA61B4">
        <w:rPr>
          <w:rFonts w:ascii="Arial" w:hAnsi="Arial" w:cs="Arial"/>
          <w:iCs/>
          <w:color w:val="04000D"/>
          <w:sz w:val="24"/>
          <w:szCs w:val="24"/>
          <w:lang w:val="es-ES_tradnl" w:bidi="he-IL"/>
        </w:rPr>
        <w:t>se comprometen a constitu</w:t>
      </w:r>
      <w:r w:rsidRPr="00BA61B4">
        <w:rPr>
          <w:rFonts w:ascii="Arial" w:hAnsi="Arial" w:cs="Arial"/>
          <w:iCs/>
          <w:color w:val="181421"/>
          <w:sz w:val="24"/>
          <w:szCs w:val="24"/>
          <w:lang w:val="es-ES_tradnl" w:bidi="he-IL"/>
        </w:rPr>
        <w:t xml:space="preserve">ir, </w:t>
      </w:r>
      <w:r w:rsidRPr="00BA61B4">
        <w:rPr>
          <w:rFonts w:ascii="Arial" w:hAnsi="Arial" w:cs="Arial"/>
          <w:iCs/>
          <w:color w:val="04000D"/>
          <w:sz w:val="24"/>
          <w:szCs w:val="24"/>
          <w:lang w:val="es-ES_tradnl" w:bidi="he-IL"/>
        </w:rPr>
        <w:t>de</w:t>
      </w:r>
      <w:r w:rsidRPr="00BA61B4">
        <w:rPr>
          <w:rFonts w:ascii="Arial" w:hAnsi="Arial" w:cs="Arial"/>
          <w:iCs/>
          <w:color w:val="181421"/>
          <w:sz w:val="24"/>
          <w:szCs w:val="24"/>
          <w:lang w:val="es-ES_tradnl" w:bidi="he-IL"/>
        </w:rPr>
        <w:t xml:space="preserve">ntro </w:t>
      </w:r>
      <w:r w:rsidRPr="00BA61B4">
        <w:rPr>
          <w:rFonts w:ascii="Arial" w:hAnsi="Arial" w:cs="Arial"/>
          <w:iCs/>
          <w:color w:val="04000D"/>
          <w:sz w:val="24"/>
          <w:szCs w:val="24"/>
          <w:lang w:val="es-ES_tradnl" w:bidi="he-IL"/>
        </w:rPr>
        <w:t>de los 30 días hábiles siguientes a la firma del presente instrumento</w:t>
      </w:r>
      <w:r w:rsidRPr="00BA61B4">
        <w:rPr>
          <w:rFonts w:ascii="Arial" w:hAnsi="Arial" w:cs="Arial"/>
          <w:iCs/>
          <w:color w:val="181421"/>
          <w:sz w:val="24"/>
          <w:szCs w:val="24"/>
          <w:lang w:val="es-ES_tradnl" w:bidi="he-IL"/>
        </w:rPr>
        <w:t xml:space="preserve">, </w:t>
      </w:r>
      <w:r w:rsidRPr="00BA61B4">
        <w:rPr>
          <w:rFonts w:ascii="Arial" w:hAnsi="Arial" w:cs="Arial"/>
          <w:iCs/>
          <w:color w:val="04000D"/>
          <w:sz w:val="24"/>
          <w:szCs w:val="24"/>
          <w:lang w:val="es-ES_tradnl" w:bidi="he-IL"/>
        </w:rPr>
        <w:t>un g</w:t>
      </w:r>
      <w:r w:rsidRPr="00BA61B4">
        <w:rPr>
          <w:rFonts w:ascii="Arial" w:hAnsi="Arial" w:cs="Arial"/>
          <w:iCs/>
          <w:color w:val="181421"/>
          <w:sz w:val="24"/>
          <w:szCs w:val="24"/>
          <w:lang w:val="es-ES_tradnl" w:bidi="he-IL"/>
        </w:rPr>
        <w:t xml:space="preserve">rupo de </w:t>
      </w:r>
      <w:r w:rsidRPr="00BA61B4">
        <w:rPr>
          <w:rFonts w:ascii="Arial" w:hAnsi="Arial" w:cs="Arial"/>
          <w:iCs/>
          <w:color w:val="04000D"/>
          <w:sz w:val="24"/>
          <w:szCs w:val="24"/>
          <w:lang w:val="es-ES_tradnl" w:bidi="he-IL"/>
        </w:rPr>
        <w:t>tr</w:t>
      </w:r>
      <w:r w:rsidRPr="00BA61B4">
        <w:rPr>
          <w:rFonts w:ascii="Arial" w:hAnsi="Arial" w:cs="Arial"/>
          <w:iCs/>
          <w:color w:val="181421"/>
          <w:sz w:val="24"/>
          <w:szCs w:val="24"/>
          <w:lang w:val="es-ES_tradnl" w:bidi="he-IL"/>
        </w:rPr>
        <w:t>a</w:t>
      </w:r>
      <w:r w:rsidRPr="00BA61B4">
        <w:rPr>
          <w:rFonts w:ascii="Arial" w:hAnsi="Arial" w:cs="Arial"/>
          <w:iCs/>
          <w:color w:val="04000D"/>
          <w:sz w:val="24"/>
          <w:szCs w:val="24"/>
          <w:lang w:val="es-ES_tradnl" w:bidi="he-IL"/>
        </w:rPr>
        <w:t xml:space="preserve">bajo </w:t>
      </w:r>
      <w:r w:rsidRPr="00BA61B4">
        <w:rPr>
          <w:rFonts w:ascii="Arial" w:hAnsi="Arial" w:cs="Arial"/>
          <w:iCs/>
          <w:color w:val="181421"/>
          <w:sz w:val="24"/>
          <w:szCs w:val="24"/>
          <w:lang w:val="es-ES_tradnl" w:bidi="he-IL"/>
        </w:rPr>
        <w:t>i</w:t>
      </w:r>
      <w:r w:rsidRPr="00BA61B4">
        <w:rPr>
          <w:rFonts w:ascii="Arial" w:hAnsi="Arial" w:cs="Arial"/>
          <w:iCs/>
          <w:color w:val="04000D"/>
          <w:sz w:val="24"/>
          <w:szCs w:val="24"/>
          <w:lang w:val="es-ES_tradnl" w:bidi="he-IL"/>
        </w:rPr>
        <w:t>ntegrado por representantes de cada una de ellas</w:t>
      </w:r>
      <w:r w:rsidRPr="00BA61B4">
        <w:rPr>
          <w:rFonts w:ascii="Arial" w:hAnsi="Arial" w:cs="Arial"/>
          <w:iCs/>
          <w:color w:val="3C313F"/>
          <w:sz w:val="24"/>
          <w:szCs w:val="24"/>
          <w:lang w:val="es-ES_tradnl" w:bidi="he-IL"/>
        </w:rPr>
        <w:t xml:space="preserve">, </w:t>
      </w:r>
      <w:r w:rsidRPr="00BA61B4">
        <w:rPr>
          <w:rFonts w:ascii="Arial" w:hAnsi="Arial" w:cs="Arial"/>
          <w:iCs/>
          <w:color w:val="04000D"/>
          <w:sz w:val="24"/>
          <w:szCs w:val="24"/>
          <w:lang w:val="es-ES_tradnl" w:bidi="he-IL"/>
        </w:rPr>
        <w:t>a efec</w:t>
      </w:r>
      <w:r w:rsidRPr="00BA61B4">
        <w:rPr>
          <w:rFonts w:ascii="Arial" w:hAnsi="Arial" w:cs="Arial"/>
          <w:iCs/>
          <w:color w:val="181421"/>
          <w:sz w:val="24"/>
          <w:szCs w:val="24"/>
          <w:lang w:val="es-ES_tradnl" w:bidi="he-IL"/>
        </w:rPr>
        <w:t>t</w:t>
      </w:r>
      <w:r w:rsidRPr="00BA61B4">
        <w:rPr>
          <w:rFonts w:ascii="Arial" w:hAnsi="Arial" w:cs="Arial"/>
          <w:iCs/>
          <w:color w:val="04000D"/>
          <w:sz w:val="24"/>
          <w:szCs w:val="24"/>
          <w:lang w:val="es-ES_tradnl" w:bidi="he-IL"/>
        </w:rPr>
        <w:t xml:space="preserve">o de </w:t>
      </w:r>
      <w:r w:rsidRPr="00BA61B4">
        <w:rPr>
          <w:rFonts w:ascii="Arial" w:hAnsi="Arial" w:cs="Arial"/>
          <w:iCs/>
          <w:color w:val="181421"/>
          <w:sz w:val="24"/>
          <w:szCs w:val="24"/>
          <w:lang w:val="es-ES_tradnl" w:bidi="he-IL"/>
        </w:rPr>
        <w:t>v</w:t>
      </w:r>
      <w:r w:rsidRPr="00BA61B4">
        <w:rPr>
          <w:rFonts w:ascii="Arial" w:hAnsi="Arial" w:cs="Arial"/>
          <w:iCs/>
          <w:color w:val="04000D"/>
          <w:sz w:val="24"/>
          <w:szCs w:val="24"/>
          <w:lang w:val="es-ES_tradnl" w:bidi="he-IL"/>
        </w:rPr>
        <w:t>e</w:t>
      </w:r>
      <w:r w:rsidRPr="00BA61B4">
        <w:rPr>
          <w:rFonts w:ascii="Arial" w:hAnsi="Arial" w:cs="Arial"/>
          <w:iCs/>
          <w:color w:val="181421"/>
          <w:sz w:val="24"/>
          <w:szCs w:val="24"/>
          <w:lang w:val="es-ES_tradnl" w:bidi="he-IL"/>
        </w:rPr>
        <w:t>rificar</w:t>
      </w:r>
      <w:r w:rsidRPr="00BA61B4">
        <w:rPr>
          <w:rFonts w:ascii="Arial" w:hAnsi="Arial" w:cs="Arial"/>
          <w:iCs/>
          <w:color w:val="6C6171"/>
          <w:sz w:val="24"/>
          <w:szCs w:val="24"/>
          <w:lang w:val="es-ES_tradnl" w:bidi="he-IL"/>
        </w:rPr>
        <w:t xml:space="preserve">, </w:t>
      </w:r>
      <w:r w:rsidRPr="00BA61B4">
        <w:rPr>
          <w:rFonts w:ascii="Arial" w:hAnsi="Arial" w:cs="Arial"/>
          <w:iCs/>
          <w:color w:val="04000D"/>
          <w:sz w:val="24"/>
          <w:szCs w:val="24"/>
          <w:lang w:val="es-ES_tradnl" w:bidi="he-IL"/>
        </w:rPr>
        <w:t>superv</w:t>
      </w:r>
      <w:r w:rsidRPr="00BA61B4">
        <w:rPr>
          <w:rFonts w:ascii="Arial" w:hAnsi="Arial" w:cs="Arial"/>
          <w:iCs/>
          <w:color w:val="181421"/>
          <w:sz w:val="24"/>
          <w:szCs w:val="24"/>
          <w:lang w:val="es-ES_tradnl" w:bidi="he-IL"/>
        </w:rPr>
        <w:t>i</w:t>
      </w:r>
      <w:r w:rsidRPr="00BA61B4">
        <w:rPr>
          <w:rFonts w:ascii="Arial" w:hAnsi="Arial" w:cs="Arial"/>
          <w:iCs/>
          <w:color w:val="04000D"/>
          <w:sz w:val="24"/>
          <w:szCs w:val="24"/>
          <w:lang w:val="es-ES_tradnl" w:bidi="he-IL"/>
        </w:rPr>
        <w:t>sa</w:t>
      </w:r>
      <w:r w:rsidRPr="00BA61B4">
        <w:rPr>
          <w:rFonts w:ascii="Arial" w:hAnsi="Arial" w:cs="Arial"/>
          <w:iCs/>
          <w:color w:val="181421"/>
          <w:sz w:val="24"/>
          <w:szCs w:val="24"/>
          <w:lang w:val="es-ES_tradnl" w:bidi="he-IL"/>
        </w:rPr>
        <w:t xml:space="preserve">r </w:t>
      </w:r>
      <w:r w:rsidRPr="00BA61B4">
        <w:rPr>
          <w:rFonts w:ascii="Arial" w:hAnsi="Arial" w:cs="Arial"/>
          <w:iCs/>
          <w:color w:val="04000D"/>
          <w:sz w:val="24"/>
          <w:szCs w:val="24"/>
          <w:lang w:val="es-ES_tradnl" w:bidi="he-IL"/>
        </w:rPr>
        <w:t xml:space="preserve">y evaluar el control y seguimiento de </w:t>
      </w:r>
      <w:r w:rsidRPr="00BA61B4">
        <w:rPr>
          <w:rFonts w:ascii="Arial" w:hAnsi="Arial" w:cs="Arial"/>
          <w:iCs/>
          <w:color w:val="181421"/>
          <w:sz w:val="24"/>
          <w:szCs w:val="24"/>
          <w:lang w:val="es-ES_tradnl" w:bidi="he-IL"/>
        </w:rPr>
        <w:t>l</w:t>
      </w:r>
      <w:r w:rsidRPr="00BA61B4">
        <w:rPr>
          <w:rFonts w:ascii="Arial" w:hAnsi="Arial" w:cs="Arial"/>
          <w:iCs/>
          <w:color w:val="04000D"/>
          <w:sz w:val="24"/>
          <w:szCs w:val="24"/>
          <w:lang w:val="es-ES_tradnl" w:bidi="he-IL"/>
        </w:rPr>
        <w:t xml:space="preserve">as acciones acordadas </w:t>
      </w:r>
      <w:r w:rsidRPr="00BA61B4">
        <w:rPr>
          <w:rFonts w:ascii="Arial" w:hAnsi="Arial" w:cs="Arial"/>
          <w:iCs/>
          <w:color w:val="181421"/>
          <w:sz w:val="24"/>
          <w:szCs w:val="24"/>
          <w:lang w:val="es-ES_tradnl" w:bidi="he-IL"/>
        </w:rPr>
        <w:t xml:space="preserve">en el </w:t>
      </w:r>
      <w:r w:rsidRPr="00BA61B4">
        <w:rPr>
          <w:rFonts w:ascii="Arial" w:hAnsi="Arial" w:cs="Arial"/>
          <w:iCs/>
          <w:color w:val="04000D"/>
          <w:sz w:val="24"/>
          <w:szCs w:val="24"/>
          <w:lang w:val="es-ES_tradnl" w:bidi="he-IL"/>
        </w:rPr>
        <w:t xml:space="preserve">marco del presente convenio. </w:t>
      </w:r>
    </w:p>
    <w:p w14:paraId="0ED17BD7" w14:textId="77777777" w:rsidR="00BA61B4" w:rsidRPr="00BA61B4" w:rsidRDefault="00BA61B4" w:rsidP="00D93022">
      <w:pPr>
        <w:autoSpaceDE w:val="0"/>
        <w:autoSpaceDN w:val="0"/>
        <w:adjustRightInd w:val="0"/>
        <w:spacing w:before="0" w:after="0"/>
        <w:ind w:right="15"/>
        <w:contextualSpacing/>
        <w:rPr>
          <w:rFonts w:ascii="Arial" w:hAnsi="Arial" w:cs="Arial"/>
          <w:iCs/>
          <w:color w:val="04000D"/>
          <w:sz w:val="24"/>
          <w:szCs w:val="24"/>
          <w:lang w:val="es-ES_tradnl" w:bidi="he-IL"/>
        </w:rPr>
      </w:pPr>
    </w:p>
    <w:p w14:paraId="1588AD3E" w14:textId="77777777" w:rsidR="00BA61B4" w:rsidRPr="00BA61B4" w:rsidRDefault="00BA61B4" w:rsidP="00D93022">
      <w:pPr>
        <w:spacing w:before="0" w:after="0"/>
        <w:ind w:right="15"/>
        <w:rPr>
          <w:rFonts w:ascii="Arial" w:eastAsia="Arial" w:hAnsi="Arial" w:cs="Arial"/>
          <w:color w:val="04000D"/>
          <w:sz w:val="24"/>
          <w:szCs w:val="24"/>
        </w:rPr>
      </w:pPr>
      <w:r w:rsidRPr="00BA61B4">
        <w:rPr>
          <w:rFonts w:ascii="Arial" w:eastAsia="Arial" w:hAnsi="Arial" w:cs="Arial"/>
          <w:color w:val="04000D"/>
          <w:sz w:val="24"/>
          <w:szCs w:val="24"/>
        </w:rPr>
        <w:t xml:space="preserve">Además </w:t>
      </w:r>
      <w:r w:rsidRPr="00BA61B4">
        <w:rPr>
          <w:rFonts w:ascii="Arial" w:eastAsia="Arial" w:hAnsi="Arial" w:cs="Arial"/>
          <w:b/>
          <w:color w:val="04000D"/>
          <w:sz w:val="24"/>
          <w:szCs w:val="24"/>
        </w:rPr>
        <w:t>“LAS PARTES”</w:t>
      </w:r>
      <w:r w:rsidRPr="00BA61B4">
        <w:rPr>
          <w:rFonts w:ascii="Arial" w:eastAsia="Arial" w:hAnsi="Arial" w:cs="Arial"/>
          <w:color w:val="04000D"/>
          <w:sz w:val="24"/>
          <w:szCs w:val="24"/>
        </w:rPr>
        <w:t xml:space="preserve"> nombran a las siguientes personas para fungir como enlaces y darle seguimiento a lo acordado en el presente convenio:</w:t>
      </w:r>
    </w:p>
    <w:p w14:paraId="3E395417" w14:textId="77777777" w:rsidR="00B55220" w:rsidRPr="005A6C10" w:rsidRDefault="00B55220" w:rsidP="00D93022">
      <w:pPr>
        <w:spacing w:after="0"/>
        <w:rPr>
          <w:rFonts w:ascii="Arial" w:eastAsia="Times New Roman" w:hAnsi="Arial" w:cs="Arial"/>
          <w:sz w:val="24"/>
          <w:szCs w:val="24"/>
          <w:lang w:eastAsia="es-MX"/>
        </w:rPr>
      </w:pPr>
    </w:p>
    <w:p w14:paraId="3215E4F4" w14:textId="1C6BDB4D" w:rsidR="00B55220" w:rsidRPr="00775B73" w:rsidRDefault="00B55220" w:rsidP="00D93022">
      <w:pPr>
        <w:numPr>
          <w:ilvl w:val="0"/>
          <w:numId w:val="24"/>
        </w:numPr>
        <w:spacing w:before="0" w:after="0"/>
        <w:rPr>
          <w:rFonts w:ascii="Arial" w:eastAsia="Times New Roman" w:hAnsi="Arial" w:cs="Arial"/>
          <w:sz w:val="24"/>
          <w:szCs w:val="24"/>
          <w:lang w:eastAsia="es-MX"/>
        </w:rPr>
      </w:pPr>
      <w:r w:rsidRPr="00775B73">
        <w:rPr>
          <w:rFonts w:ascii="Arial" w:eastAsia="Times New Roman" w:hAnsi="Arial" w:cs="Arial"/>
          <w:sz w:val="24"/>
          <w:szCs w:val="24"/>
          <w:lang w:eastAsia="es-MX"/>
        </w:rPr>
        <w:t xml:space="preserve">Por parte de </w:t>
      </w:r>
      <w:r w:rsidRPr="00775B73">
        <w:rPr>
          <w:rFonts w:ascii="Arial" w:eastAsia="Times New Roman" w:hAnsi="Arial" w:cs="Arial"/>
          <w:b/>
          <w:sz w:val="24"/>
          <w:szCs w:val="24"/>
          <w:lang w:val="es-ES" w:eastAsia="es-MX"/>
        </w:rPr>
        <w:t>“EL ORGANISMO GARANTE”</w:t>
      </w:r>
      <w:r w:rsidRPr="00775B73">
        <w:rPr>
          <w:rFonts w:ascii="Arial" w:eastAsia="Times New Roman" w:hAnsi="Arial" w:cs="Arial"/>
          <w:sz w:val="24"/>
          <w:szCs w:val="24"/>
          <w:lang w:eastAsia="es-MX"/>
        </w:rPr>
        <w:t>, a los siguientes servidores públicos:</w:t>
      </w:r>
    </w:p>
    <w:p w14:paraId="69477261" w14:textId="4F1DE0D0" w:rsidR="00B55220" w:rsidRPr="00775B73" w:rsidRDefault="00B55220" w:rsidP="00D93022">
      <w:pPr>
        <w:spacing w:after="0"/>
        <w:ind w:left="720"/>
        <w:rPr>
          <w:rFonts w:ascii="Arial" w:eastAsia="Times New Roman" w:hAnsi="Arial" w:cs="Arial"/>
          <w:sz w:val="24"/>
          <w:szCs w:val="24"/>
          <w:lang w:eastAsia="es-MX"/>
        </w:rPr>
      </w:pPr>
      <w:r w:rsidRPr="00775B73">
        <w:rPr>
          <w:rFonts w:ascii="Arial" w:eastAsia="Times New Roman" w:hAnsi="Arial" w:cs="Arial"/>
          <w:b/>
          <w:sz w:val="24"/>
          <w:szCs w:val="24"/>
          <w:lang w:eastAsia="es-MX"/>
        </w:rPr>
        <w:t>a.1)</w:t>
      </w:r>
      <w:r w:rsidRPr="00775B73">
        <w:rPr>
          <w:rFonts w:ascii="Arial" w:eastAsia="Times New Roman" w:hAnsi="Arial" w:cs="Arial"/>
          <w:sz w:val="24"/>
          <w:szCs w:val="24"/>
          <w:lang w:eastAsia="es-MX"/>
        </w:rPr>
        <w:t xml:space="preserve"> </w:t>
      </w:r>
      <w:r w:rsidR="00177A9E" w:rsidRPr="00775B73">
        <w:rPr>
          <w:rFonts w:ascii="Arial" w:eastAsia="Times New Roman" w:hAnsi="Arial" w:cs="Arial"/>
          <w:sz w:val="24"/>
          <w:szCs w:val="24"/>
          <w:lang w:eastAsia="es-MX"/>
        </w:rPr>
        <w:t>Ing. Alexandro Sandoval Loya</w:t>
      </w:r>
      <w:r w:rsidRPr="00775B73">
        <w:rPr>
          <w:rFonts w:ascii="Arial" w:eastAsia="Times New Roman" w:hAnsi="Arial" w:cs="Arial"/>
          <w:sz w:val="24"/>
          <w:szCs w:val="24"/>
          <w:lang w:eastAsia="es-MX"/>
        </w:rPr>
        <w:t xml:space="preserve">, </w:t>
      </w:r>
      <w:r w:rsidR="00D01E38" w:rsidRPr="00775B73">
        <w:rPr>
          <w:rFonts w:ascii="Arial" w:eastAsia="Times New Roman" w:hAnsi="Arial" w:cs="Arial"/>
          <w:sz w:val="24"/>
          <w:szCs w:val="24"/>
          <w:lang w:eastAsia="es-MX"/>
        </w:rPr>
        <w:t>Subcoordinador</w:t>
      </w:r>
      <w:r w:rsidR="00177A9E" w:rsidRPr="00775B73">
        <w:rPr>
          <w:rFonts w:ascii="Arial" w:eastAsia="Times New Roman" w:hAnsi="Arial" w:cs="Arial"/>
          <w:sz w:val="24"/>
          <w:szCs w:val="24"/>
          <w:lang w:eastAsia="es-MX"/>
        </w:rPr>
        <w:t xml:space="preserve"> de Sistemas.</w:t>
      </w:r>
    </w:p>
    <w:p w14:paraId="5F74E280" w14:textId="2222220B" w:rsidR="00F83F5E" w:rsidRPr="00775B73" w:rsidRDefault="00B55220" w:rsidP="00D93022">
      <w:pPr>
        <w:spacing w:after="0"/>
        <w:ind w:left="720"/>
        <w:rPr>
          <w:rFonts w:ascii="Arial" w:eastAsia="Times New Roman" w:hAnsi="Arial" w:cs="Arial"/>
          <w:sz w:val="24"/>
          <w:szCs w:val="24"/>
          <w:lang w:eastAsia="es-MX"/>
        </w:rPr>
      </w:pPr>
      <w:r w:rsidRPr="00775B73">
        <w:rPr>
          <w:rFonts w:ascii="Arial" w:eastAsia="Times New Roman" w:hAnsi="Arial" w:cs="Arial"/>
          <w:b/>
          <w:sz w:val="24"/>
          <w:szCs w:val="24"/>
          <w:lang w:eastAsia="es-MX"/>
        </w:rPr>
        <w:t xml:space="preserve">a.2) </w:t>
      </w:r>
      <w:r w:rsidRPr="00775B73">
        <w:rPr>
          <w:rFonts w:ascii="Arial" w:eastAsia="Times New Roman" w:hAnsi="Arial" w:cs="Arial"/>
          <w:sz w:val="24"/>
          <w:szCs w:val="24"/>
          <w:lang w:eastAsia="es-MX"/>
        </w:rPr>
        <w:t xml:space="preserve">Lic. Mauricio Elizondo Olivas, </w:t>
      </w:r>
      <w:r w:rsidR="00D01E38" w:rsidRPr="00775B73">
        <w:rPr>
          <w:rFonts w:ascii="Arial" w:eastAsia="Times New Roman" w:hAnsi="Arial" w:cs="Arial"/>
          <w:sz w:val="24"/>
          <w:szCs w:val="24"/>
          <w:lang w:eastAsia="es-MX"/>
        </w:rPr>
        <w:t>Subdirector de Capacitación.</w:t>
      </w:r>
    </w:p>
    <w:p w14:paraId="00976926" w14:textId="77777777" w:rsidR="00B55220" w:rsidRPr="00775B73" w:rsidRDefault="00B55220" w:rsidP="00D93022">
      <w:pPr>
        <w:spacing w:after="0"/>
        <w:ind w:left="720"/>
        <w:rPr>
          <w:rFonts w:ascii="Arial" w:eastAsia="Times New Roman" w:hAnsi="Arial" w:cs="Arial"/>
          <w:sz w:val="24"/>
          <w:szCs w:val="24"/>
          <w:lang w:eastAsia="es-MX"/>
        </w:rPr>
      </w:pPr>
    </w:p>
    <w:p w14:paraId="4BA990E0" w14:textId="59C70354" w:rsidR="00B55220" w:rsidRPr="00775B73" w:rsidRDefault="00B55220" w:rsidP="00D93022">
      <w:pPr>
        <w:numPr>
          <w:ilvl w:val="0"/>
          <w:numId w:val="24"/>
        </w:numPr>
        <w:spacing w:before="0" w:after="0"/>
        <w:rPr>
          <w:rFonts w:ascii="Arial" w:eastAsia="Times New Roman" w:hAnsi="Arial" w:cs="Arial"/>
          <w:sz w:val="24"/>
          <w:szCs w:val="24"/>
          <w:lang w:eastAsia="es-MX"/>
        </w:rPr>
      </w:pPr>
      <w:r w:rsidRPr="00775B73">
        <w:rPr>
          <w:rFonts w:ascii="Arial" w:eastAsia="Times New Roman" w:hAnsi="Arial" w:cs="Arial"/>
          <w:sz w:val="24"/>
          <w:szCs w:val="24"/>
          <w:lang w:val="es-ES" w:eastAsia="es-MX"/>
        </w:rPr>
        <w:t xml:space="preserve">Por parte </w:t>
      </w:r>
      <w:r w:rsidR="00031844" w:rsidRPr="00775B73">
        <w:rPr>
          <w:rFonts w:ascii="Arial" w:eastAsia="Times New Roman" w:hAnsi="Arial" w:cs="Arial"/>
          <w:sz w:val="24"/>
          <w:szCs w:val="24"/>
          <w:lang w:val="es-ES" w:eastAsia="es-MX"/>
        </w:rPr>
        <w:t>de</w:t>
      </w:r>
      <w:r w:rsidR="00B64E65" w:rsidRPr="00775B73">
        <w:rPr>
          <w:rFonts w:ascii="Arial" w:eastAsia="Times New Roman" w:hAnsi="Arial" w:cs="Arial"/>
          <w:sz w:val="24"/>
          <w:szCs w:val="24"/>
          <w:lang w:val="es-ES" w:eastAsia="es-MX"/>
        </w:rPr>
        <w:t xml:space="preserve"> </w:t>
      </w:r>
      <w:r w:rsidR="00B64E65" w:rsidRPr="00775B73">
        <w:rPr>
          <w:rFonts w:ascii="Arial" w:eastAsia="Times New Roman" w:hAnsi="Arial" w:cs="Arial"/>
          <w:b/>
          <w:sz w:val="24"/>
          <w:szCs w:val="24"/>
          <w:lang w:val="es-ES" w:eastAsia="es-MX"/>
        </w:rPr>
        <w:t>“</w:t>
      </w:r>
      <w:r w:rsidR="00D93022" w:rsidRPr="00775B73">
        <w:rPr>
          <w:rFonts w:ascii="Arial" w:eastAsia="Times New Roman" w:hAnsi="Arial" w:cs="Arial"/>
          <w:b/>
          <w:bCs/>
          <w:sz w:val="24"/>
          <w:szCs w:val="24"/>
          <w:lang w:val="es-ES" w:eastAsia="es-MX"/>
        </w:rPr>
        <w:t>ICHMUJERES</w:t>
      </w:r>
      <w:r w:rsidRPr="00775B73">
        <w:rPr>
          <w:rFonts w:ascii="Arial" w:eastAsia="Times New Roman" w:hAnsi="Arial" w:cs="Arial"/>
          <w:b/>
          <w:sz w:val="24"/>
          <w:szCs w:val="24"/>
          <w:lang w:val="es-ES" w:eastAsia="es-MX"/>
        </w:rPr>
        <w:t>”</w:t>
      </w:r>
      <w:r w:rsidRPr="00775B73">
        <w:rPr>
          <w:rFonts w:ascii="Arial" w:eastAsia="Times New Roman" w:hAnsi="Arial" w:cs="Arial"/>
          <w:sz w:val="24"/>
          <w:szCs w:val="24"/>
          <w:lang w:val="es-ES" w:eastAsia="es-MX"/>
        </w:rPr>
        <w:t xml:space="preserve">, </w:t>
      </w:r>
      <w:r w:rsidRPr="00775B73">
        <w:rPr>
          <w:rFonts w:ascii="Arial" w:eastAsia="Times New Roman" w:hAnsi="Arial" w:cs="Arial"/>
          <w:sz w:val="24"/>
          <w:szCs w:val="24"/>
          <w:lang w:eastAsia="es-MX"/>
        </w:rPr>
        <w:t>los siguientes servidores públicos:</w:t>
      </w:r>
    </w:p>
    <w:p w14:paraId="4327B273" w14:textId="77777777" w:rsidR="00B55220" w:rsidRPr="00775B73" w:rsidRDefault="00B55220" w:rsidP="00D93022">
      <w:pPr>
        <w:spacing w:after="0"/>
        <w:ind w:left="720"/>
        <w:rPr>
          <w:rFonts w:ascii="Arial" w:eastAsia="Times New Roman" w:hAnsi="Arial" w:cs="Arial"/>
          <w:sz w:val="24"/>
          <w:szCs w:val="24"/>
          <w:lang w:eastAsia="es-MX"/>
        </w:rPr>
      </w:pPr>
    </w:p>
    <w:p w14:paraId="0AF1491E" w14:textId="6D0669CC" w:rsidR="00721B87" w:rsidRPr="00775B73" w:rsidRDefault="00D93022" w:rsidP="00721B87">
      <w:pPr>
        <w:spacing w:after="0"/>
        <w:ind w:left="720"/>
        <w:rPr>
          <w:rFonts w:ascii="Arial" w:eastAsia="Times New Roman" w:hAnsi="Arial" w:cs="Arial"/>
          <w:sz w:val="24"/>
          <w:szCs w:val="24"/>
          <w:lang w:eastAsia="es-MX"/>
        </w:rPr>
      </w:pPr>
      <w:r w:rsidRPr="00775B73">
        <w:rPr>
          <w:rFonts w:ascii="Arial" w:eastAsia="Times New Roman" w:hAnsi="Arial" w:cs="Arial"/>
          <w:b/>
          <w:sz w:val="24"/>
          <w:szCs w:val="24"/>
          <w:lang w:val="es-ES" w:eastAsia="es-MX"/>
        </w:rPr>
        <w:t>b</w:t>
      </w:r>
      <w:r w:rsidR="00B55220" w:rsidRPr="00775B73">
        <w:rPr>
          <w:rFonts w:ascii="Arial" w:eastAsia="Times New Roman" w:hAnsi="Arial" w:cs="Arial"/>
          <w:b/>
          <w:sz w:val="24"/>
          <w:szCs w:val="24"/>
          <w:lang w:val="es-ES" w:eastAsia="es-MX"/>
        </w:rPr>
        <w:t>.1)</w:t>
      </w:r>
      <w:r w:rsidR="00B55220" w:rsidRPr="00775B73">
        <w:rPr>
          <w:rFonts w:ascii="Arial" w:eastAsia="Times New Roman" w:hAnsi="Arial" w:cs="Arial"/>
          <w:sz w:val="24"/>
          <w:szCs w:val="24"/>
          <w:lang w:eastAsia="es-MX"/>
        </w:rPr>
        <w:t xml:space="preserve"> </w:t>
      </w:r>
      <w:r w:rsidR="00721B87" w:rsidRPr="00775B73">
        <w:rPr>
          <w:rFonts w:ascii="Arial" w:eastAsia="Times New Roman" w:hAnsi="Arial" w:cs="Arial"/>
          <w:sz w:val="24"/>
          <w:szCs w:val="24"/>
          <w:lang w:eastAsia="es-MX"/>
        </w:rPr>
        <w:t>Ing. José de Jesús Zaragoza Tarín</w:t>
      </w:r>
      <w:r w:rsidR="00B55220" w:rsidRPr="00775B73">
        <w:rPr>
          <w:rFonts w:ascii="Arial" w:eastAsia="Times New Roman" w:hAnsi="Arial" w:cs="Arial"/>
          <w:sz w:val="24"/>
          <w:szCs w:val="24"/>
          <w:lang w:eastAsia="es-MX"/>
        </w:rPr>
        <w:t xml:space="preserve">, </w:t>
      </w:r>
      <w:r w:rsidR="00721B87" w:rsidRPr="00775B73">
        <w:rPr>
          <w:rFonts w:ascii="Arial" w:eastAsia="Times New Roman" w:hAnsi="Arial" w:cs="Arial"/>
          <w:sz w:val="24"/>
          <w:szCs w:val="24"/>
          <w:lang w:eastAsia="es-MX"/>
        </w:rPr>
        <w:t>Jefe de Oficina de Sistemas.</w:t>
      </w:r>
    </w:p>
    <w:p w14:paraId="78C07D38" w14:textId="537681A0" w:rsidR="00B55220" w:rsidRPr="00775B73" w:rsidRDefault="00B55220" w:rsidP="00D93022">
      <w:pPr>
        <w:spacing w:after="0"/>
        <w:ind w:left="709" w:hanging="142"/>
        <w:rPr>
          <w:rFonts w:ascii="Arial" w:eastAsia="Times New Roman" w:hAnsi="Arial" w:cs="Arial"/>
          <w:sz w:val="24"/>
          <w:szCs w:val="24"/>
          <w:lang w:eastAsia="es-MX"/>
        </w:rPr>
      </w:pPr>
      <w:r w:rsidRPr="00775B73">
        <w:rPr>
          <w:rFonts w:ascii="Arial" w:eastAsia="Times New Roman" w:hAnsi="Arial" w:cs="Arial"/>
          <w:b/>
          <w:sz w:val="24"/>
          <w:szCs w:val="24"/>
          <w:lang w:val="es-ES" w:eastAsia="es-MX"/>
        </w:rPr>
        <w:tab/>
      </w:r>
      <w:r w:rsidR="00D93022" w:rsidRPr="00775B73">
        <w:rPr>
          <w:rFonts w:ascii="Arial" w:eastAsia="Times New Roman" w:hAnsi="Arial" w:cs="Arial"/>
          <w:b/>
          <w:sz w:val="24"/>
          <w:szCs w:val="24"/>
          <w:lang w:val="es-ES" w:eastAsia="es-MX"/>
        </w:rPr>
        <w:t>b</w:t>
      </w:r>
      <w:r w:rsidRPr="00775B73">
        <w:rPr>
          <w:rFonts w:ascii="Arial" w:eastAsia="Times New Roman" w:hAnsi="Arial" w:cs="Arial"/>
          <w:b/>
          <w:sz w:val="24"/>
          <w:szCs w:val="24"/>
          <w:lang w:val="es-ES" w:eastAsia="es-MX"/>
        </w:rPr>
        <w:t xml:space="preserve">.2) </w:t>
      </w:r>
      <w:r w:rsidR="00721B87" w:rsidRPr="00775B73">
        <w:rPr>
          <w:rFonts w:ascii="Arial" w:eastAsia="Times New Roman" w:hAnsi="Arial" w:cs="Arial"/>
          <w:sz w:val="24"/>
          <w:szCs w:val="24"/>
          <w:lang w:val="es-ES" w:eastAsia="es-MX"/>
        </w:rPr>
        <w:t xml:space="preserve">Licda. Jacqueline Alexia Ang Foster, </w:t>
      </w:r>
      <w:r w:rsidR="00F359C7" w:rsidRPr="00775B73">
        <w:rPr>
          <w:rFonts w:ascii="Arial" w:eastAsia="Times New Roman" w:hAnsi="Arial" w:cs="Arial"/>
          <w:sz w:val="24"/>
          <w:szCs w:val="24"/>
          <w:lang w:val="es-ES" w:eastAsia="es-MX"/>
        </w:rPr>
        <w:t>abogada</w:t>
      </w:r>
      <w:r w:rsidR="00721B87" w:rsidRPr="00775B73">
        <w:rPr>
          <w:rFonts w:ascii="Arial" w:eastAsia="Times New Roman" w:hAnsi="Arial" w:cs="Arial"/>
          <w:sz w:val="24"/>
          <w:szCs w:val="24"/>
          <w:lang w:val="es-ES" w:eastAsia="es-MX"/>
        </w:rPr>
        <w:t xml:space="preserve"> del Departamento Jurídico.</w:t>
      </w:r>
    </w:p>
    <w:p w14:paraId="0EAA9173" w14:textId="77777777" w:rsidR="0090159A" w:rsidRPr="00775B73" w:rsidRDefault="0090159A" w:rsidP="00D93022">
      <w:pPr>
        <w:tabs>
          <w:tab w:val="left" w:pos="2268"/>
        </w:tabs>
        <w:spacing w:before="0" w:after="0"/>
        <w:rPr>
          <w:rFonts w:ascii="Arial" w:hAnsi="Arial" w:cs="Arial"/>
          <w:b/>
          <w:bCs/>
          <w:sz w:val="24"/>
          <w:szCs w:val="24"/>
        </w:rPr>
      </w:pPr>
    </w:p>
    <w:p w14:paraId="603F997E" w14:textId="6A00093D" w:rsidR="00031844" w:rsidRDefault="00031844" w:rsidP="00D93022">
      <w:pPr>
        <w:tabs>
          <w:tab w:val="left" w:pos="2268"/>
        </w:tabs>
        <w:spacing w:before="0" w:after="0"/>
        <w:rPr>
          <w:rFonts w:ascii="Arial" w:hAnsi="Arial" w:cs="Arial"/>
          <w:bCs/>
          <w:sz w:val="24"/>
          <w:szCs w:val="24"/>
          <w:lang w:val="es-ES"/>
        </w:rPr>
      </w:pPr>
      <w:r w:rsidRPr="00775B73">
        <w:rPr>
          <w:rFonts w:ascii="Arial" w:hAnsi="Arial" w:cs="Arial"/>
          <w:bCs/>
          <w:sz w:val="24"/>
          <w:szCs w:val="24"/>
          <w:lang w:val="es-ES"/>
        </w:rPr>
        <w:t>Las partes acuerdan que cualquier notificación o aviso en relación al presente convenio, se realizará por conducto del personal y los correos electrónicos precisados en la presente cláusula</w:t>
      </w:r>
      <w:r w:rsidR="00721B87" w:rsidRPr="00775B73">
        <w:rPr>
          <w:rFonts w:ascii="Arial" w:hAnsi="Arial" w:cs="Arial"/>
          <w:bCs/>
          <w:sz w:val="24"/>
          <w:szCs w:val="24"/>
          <w:lang w:val="es-ES"/>
        </w:rPr>
        <w:t xml:space="preserve">, siendo el correo electrónico del Departamento de Jurídico de </w:t>
      </w:r>
      <w:r w:rsidR="00721B87" w:rsidRPr="00775B73">
        <w:rPr>
          <w:rFonts w:ascii="Arial" w:hAnsi="Arial" w:cs="Arial"/>
          <w:b/>
          <w:bCs/>
          <w:sz w:val="24"/>
          <w:szCs w:val="24"/>
          <w:lang w:val="es-ES"/>
        </w:rPr>
        <w:t xml:space="preserve">“ICHMUJERES”: </w:t>
      </w:r>
      <w:hyperlink r:id="rId9" w:history="1">
        <w:r w:rsidR="00721B87" w:rsidRPr="00775B73">
          <w:rPr>
            <w:rStyle w:val="Hipervnculo"/>
            <w:rFonts w:ascii="Arial" w:hAnsi="Arial" w:cs="Arial"/>
            <w:bCs/>
            <w:sz w:val="24"/>
            <w:szCs w:val="24"/>
            <w:lang w:val="es-ES"/>
          </w:rPr>
          <w:t>jurídico.ichmujeres@gmail.com</w:t>
        </w:r>
      </w:hyperlink>
    </w:p>
    <w:p w14:paraId="7882B007" w14:textId="77777777" w:rsidR="00721B87" w:rsidRPr="00721B87" w:rsidRDefault="00721B87" w:rsidP="00D93022">
      <w:pPr>
        <w:tabs>
          <w:tab w:val="left" w:pos="2268"/>
        </w:tabs>
        <w:spacing w:before="0" w:after="0"/>
        <w:rPr>
          <w:rFonts w:ascii="Arial" w:hAnsi="Arial" w:cs="Arial"/>
          <w:bCs/>
          <w:sz w:val="24"/>
          <w:szCs w:val="24"/>
          <w:lang w:val="es-ES"/>
        </w:rPr>
      </w:pPr>
    </w:p>
    <w:p w14:paraId="41463F67" w14:textId="0368A2F1" w:rsidR="00A305D6" w:rsidRPr="0090159A" w:rsidRDefault="0090159A" w:rsidP="00D93022">
      <w:pPr>
        <w:tabs>
          <w:tab w:val="left" w:pos="2268"/>
        </w:tabs>
        <w:spacing w:before="0" w:after="0"/>
        <w:rPr>
          <w:rFonts w:ascii="Arial" w:hAnsi="Arial" w:cs="Arial"/>
          <w:bCs/>
          <w:sz w:val="24"/>
          <w:szCs w:val="24"/>
        </w:rPr>
      </w:pPr>
      <w:r w:rsidRPr="00B55220">
        <w:rPr>
          <w:rFonts w:ascii="Arial" w:hAnsi="Arial" w:cs="Arial"/>
          <w:bCs/>
          <w:sz w:val="24"/>
          <w:szCs w:val="24"/>
        </w:rPr>
        <w:t>Así mismo,</w:t>
      </w:r>
      <w:r w:rsidRPr="00B55220">
        <w:rPr>
          <w:rFonts w:ascii="Arial" w:hAnsi="Arial" w:cs="Arial"/>
          <w:b/>
          <w:bCs/>
          <w:sz w:val="24"/>
          <w:szCs w:val="24"/>
        </w:rPr>
        <w:t xml:space="preserve"> “LAS PARTES” </w:t>
      </w:r>
      <w:r w:rsidRPr="00B55220">
        <w:rPr>
          <w:rFonts w:ascii="Arial" w:hAnsi="Arial" w:cs="Arial"/>
          <w:bCs/>
          <w:sz w:val="24"/>
          <w:szCs w:val="24"/>
        </w:rPr>
        <w:t>acuerdan que en caso de que exista alguna modificación de la persona designada para dar seguimiento al presente instrumento legal, lo harán del conocimiento de la otra parte en un plazo no mayor de 15 días hábiles posterior al cambio y que tal situación no afectará al cumplimiento de los compromisos adquiridos.</w:t>
      </w:r>
      <w:r w:rsidR="00A305D6" w:rsidRPr="00B55220">
        <w:rPr>
          <w:rFonts w:ascii="Arial" w:hAnsi="Arial" w:cs="Arial"/>
          <w:bCs/>
          <w:sz w:val="24"/>
          <w:szCs w:val="24"/>
        </w:rPr>
        <w:t xml:space="preserve"> El documento donde se haga constar, en su caso, la designación de los </w:t>
      </w:r>
      <w:r w:rsidR="00B55220" w:rsidRPr="00B55220">
        <w:rPr>
          <w:rFonts w:ascii="Arial" w:hAnsi="Arial" w:cs="Arial"/>
          <w:bCs/>
          <w:sz w:val="24"/>
          <w:szCs w:val="24"/>
        </w:rPr>
        <w:t>enlaces</w:t>
      </w:r>
      <w:r w:rsidR="00A305D6" w:rsidRPr="00B55220">
        <w:rPr>
          <w:rFonts w:ascii="Arial" w:hAnsi="Arial" w:cs="Arial"/>
          <w:bCs/>
          <w:sz w:val="24"/>
          <w:szCs w:val="24"/>
        </w:rPr>
        <w:t xml:space="preserve"> pasará a formar parte del presente instrumento legal.</w:t>
      </w:r>
    </w:p>
    <w:p w14:paraId="7B89DFE9" w14:textId="77777777" w:rsidR="007B418D" w:rsidRDefault="007B418D" w:rsidP="00D93022">
      <w:pPr>
        <w:tabs>
          <w:tab w:val="left" w:pos="2268"/>
        </w:tabs>
        <w:spacing w:before="0" w:after="0"/>
        <w:rPr>
          <w:rFonts w:ascii="Arial" w:hAnsi="Arial" w:cs="Arial"/>
          <w:sz w:val="24"/>
          <w:szCs w:val="24"/>
        </w:rPr>
      </w:pPr>
    </w:p>
    <w:p w14:paraId="33399DB0" w14:textId="091E45E2" w:rsidR="00BA61B4" w:rsidRPr="00BA61B4" w:rsidRDefault="00BA61B4" w:rsidP="00D93022">
      <w:pPr>
        <w:tabs>
          <w:tab w:val="left" w:pos="2268"/>
        </w:tabs>
        <w:spacing w:before="0" w:after="0"/>
        <w:rPr>
          <w:rFonts w:ascii="Arial" w:hAnsi="Arial" w:cs="Arial"/>
          <w:sz w:val="24"/>
        </w:rPr>
      </w:pPr>
      <w:r>
        <w:rPr>
          <w:rFonts w:ascii="Arial" w:hAnsi="Arial" w:cs="Arial"/>
          <w:b/>
          <w:bCs/>
          <w:sz w:val="24"/>
          <w:szCs w:val="24"/>
        </w:rPr>
        <w:t xml:space="preserve">DÉCIMA </w:t>
      </w:r>
      <w:r w:rsidR="00A972CF">
        <w:rPr>
          <w:rFonts w:ascii="Arial" w:hAnsi="Arial" w:cs="Arial"/>
          <w:b/>
          <w:bCs/>
          <w:sz w:val="24"/>
          <w:szCs w:val="24"/>
        </w:rPr>
        <w:t>PRIMERA</w:t>
      </w:r>
      <w:r w:rsidR="00A972CF" w:rsidRPr="00BA61B4">
        <w:rPr>
          <w:rFonts w:ascii="Arial" w:hAnsi="Arial" w:cs="Arial"/>
          <w:b/>
          <w:bCs/>
          <w:sz w:val="24"/>
          <w:szCs w:val="24"/>
        </w:rPr>
        <w:t>. -</w:t>
      </w:r>
      <w:r w:rsidRPr="00BA61B4">
        <w:rPr>
          <w:rFonts w:ascii="Arial" w:hAnsi="Arial" w:cs="Arial"/>
          <w:sz w:val="24"/>
          <w:szCs w:val="24"/>
        </w:rPr>
        <w:t xml:space="preserve"> </w:t>
      </w:r>
      <w:r w:rsidRPr="00BA61B4">
        <w:rPr>
          <w:rFonts w:ascii="Arial" w:hAnsi="Arial" w:cs="Arial"/>
          <w:b/>
          <w:bCs/>
        </w:rPr>
        <w:t xml:space="preserve">DE LOS ACUERDOS ESPECÍFICOS Y ANEXOS DE TRABAJO.  </w:t>
      </w:r>
      <w:r w:rsidRPr="00BA61B4">
        <w:rPr>
          <w:rFonts w:ascii="Arial" w:hAnsi="Arial" w:cs="Arial"/>
          <w:b/>
          <w:bCs/>
          <w:sz w:val="24"/>
        </w:rPr>
        <w:t xml:space="preserve">“LAS PARTES” </w:t>
      </w:r>
      <w:r w:rsidRPr="00BA61B4">
        <w:rPr>
          <w:rFonts w:ascii="Arial" w:hAnsi="Arial" w:cs="Arial"/>
          <w:sz w:val="24"/>
        </w:rPr>
        <w:t xml:space="preserve">acuerdan que las propuestas de programas, proyectos o acuerdos </w:t>
      </w:r>
      <w:r w:rsidRPr="00BA61B4">
        <w:rPr>
          <w:rFonts w:ascii="Arial" w:hAnsi="Arial" w:cs="Arial"/>
          <w:sz w:val="24"/>
        </w:rPr>
        <w:lastRenderedPageBreak/>
        <w:t>de trabajo que se deriven de este convenio, serán consideradas como anexos y elevados a la categoría de acuerdos específicos de colaboración, una vez signadas por aquellas que a razón de la naturaleza del acto deseen adherirse al mismo.</w:t>
      </w:r>
    </w:p>
    <w:p w14:paraId="44633597" w14:textId="77777777" w:rsidR="00BA61B4" w:rsidRPr="00BA61B4" w:rsidRDefault="00BA61B4" w:rsidP="00D93022">
      <w:pPr>
        <w:tabs>
          <w:tab w:val="left" w:pos="2268"/>
        </w:tabs>
        <w:spacing w:before="0" w:after="0"/>
        <w:rPr>
          <w:rFonts w:ascii="Arial" w:hAnsi="Arial" w:cs="Arial"/>
          <w:b/>
          <w:bCs/>
        </w:rPr>
      </w:pPr>
    </w:p>
    <w:p w14:paraId="2D0BB4BA" w14:textId="77777777" w:rsidR="00BA61B4" w:rsidRPr="00BA61B4" w:rsidRDefault="00BA61B4" w:rsidP="00D93022">
      <w:pPr>
        <w:tabs>
          <w:tab w:val="left" w:pos="2268"/>
        </w:tabs>
        <w:spacing w:before="0" w:after="0"/>
        <w:rPr>
          <w:rFonts w:ascii="Arial" w:hAnsi="Arial" w:cs="Arial"/>
          <w:sz w:val="24"/>
        </w:rPr>
      </w:pPr>
      <w:r w:rsidRPr="00BA61B4">
        <w:rPr>
          <w:rFonts w:ascii="Arial" w:hAnsi="Arial" w:cs="Arial"/>
          <w:sz w:val="24"/>
        </w:rPr>
        <w:t xml:space="preserve">Dichos acuerdos específicos describirán con toda precisión las actividades a desarrollar, la responsabilidad de cada una de </w:t>
      </w:r>
      <w:r w:rsidRPr="00BA61B4">
        <w:rPr>
          <w:rFonts w:ascii="Arial" w:hAnsi="Arial" w:cs="Arial"/>
          <w:b/>
          <w:bCs/>
          <w:sz w:val="24"/>
        </w:rPr>
        <w:t>“LAS PARTES”</w:t>
      </w:r>
      <w:r w:rsidRPr="00BA61B4">
        <w:rPr>
          <w:rFonts w:ascii="Arial" w:hAnsi="Arial" w:cs="Arial"/>
          <w:sz w:val="24"/>
        </w:rPr>
        <w:t xml:space="preserve">, personal involucrado, instalaciones y equipo a utilizar, calendario de trabajo, así como todo lo necesario para determinar con exactitud los fines y alcances de cada uno de dichos acuerdos que serán los instrumentos operativos del presente convenio. </w:t>
      </w:r>
    </w:p>
    <w:p w14:paraId="3521195D" w14:textId="77777777" w:rsidR="00BA61B4" w:rsidRPr="00BA61B4" w:rsidRDefault="00BA61B4" w:rsidP="00D93022">
      <w:pPr>
        <w:tabs>
          <w:tab w:val="left" w:pos="2268"/>
        </w:tabs>
        <w:spacing w:before="0" w:after="0"/>
        <w:rPr>
          <w:rFonts w:ascii="Arial" w:hAnsi="Arial" w:cs="Arial"/>
          <w:sz w:val="24"/>
        </w:rPr>
      </w:pPr>
    </w:p>
    <w:p w14:paraId="363EEBB4" w14:textId="58BDE820" w:rsidR="00BA61B4" w:rsidRPr="00BA61B4" w:rsidRDefault="00BA61B4" w:rsidP="00D93022">
      <w:pPr>
        <w:tabs>
          <w:tab w:val="left" w:pos="2268"/>
        </w:tabs>
        <w:spacing w:before="0" w:after="0"/>
        <w:rPr>
          <w:rFonts w:ascii="Arial" w:hAnsi="Arial" w:cs="Arial"/>
          <w:sz w:val="24"/>
        </w:rPr>
      </w:pPr>
      <w:r>
        <w:rPr>
          <w:rFonts w:ascii="Arial" w:hAnsi="Arial" w:cs="Arial"/>
          <w:b/>
          <w:sz w:val="24"/>
        </w:rPr>
        <w:t>DÉCIMA SEGUNDA</w:t>
      </w:r>
      <w:r w:rsidR="00D93022">
        <w:rPr>
          <w:rFonts w:ascii="Arial" w:hAnsi="Arial" w:cs="Arial"/>
          <w:b/>
          <w:sz w:val="24"/>
        </w:rPr>
        <w:t>. OTROS TEMAS DE INTERES.</w:t>
      </w:r>
      <w:r w:rsidRPr="00BA61B4">
        <w:rPr>
          <w:rFonts w:ascii="Arial" w:hAnsi="Arial" w:cs="Arial"/>
          <w:sz w:val="24"/>
        </w:rPr>
        <w:t xml:space="preserve"> Sin perjuicio de lo señalado en el presente instrumento legal, </w:t>
      </w:r>
      <w:r w:rsidRPr="00BA61B4">
        <w:rPr>
          <w:rFonts w:ascii="Arial" w:hAnsi="Arial" w:cs="Arial"/>
          <w:b/>
          <w:sz w:val="24"/>
        </w:rPr>
        <w:t>“LAS PARTES”</w:t>
      </w:r>
      <w:r w:rsidRPr="00BA61B4">
        <w:rPr>
          <w:rFonts w:ascii="Arial" w:hAnsi="Arial" w:cs="Arial"/>
          <w:sz w:val="24"/>
        </w:rPr>
        <w:t xml:space="preserve"> podrán determinar otros temas y proyectos de interés en común en los que puedan colaborar, los cuales serán sometidos a la consideración de la otra</w:t>
      </w:r>
      <w:r>
        <w:rPr>
          <w:rFonts w:ascii="Arial" w:hAnsi="Arial" w:cs="Arial"/>
          <w:sz w:val="24"/>
        </w:rPr>
        <w:t xml:space="preserve"> parte</w:t>
      </w:r>
      <w:r w:rsidRPr="00BA61B4">
        <w:rPr>
          <w:rFonts w:ascii="Arial" w:hAnsi="Arial" w:cs="Arial"/>
          <w:sz w:val="24"/>
        </w:rPr>
        <w:t>, mediante convenios específicos que pasaran a formar parte de este documento legal.</w:t>
      </w:r>
    </w:p>
    <w:p w14:paraId="26E5227F" w14:textId="77777777" w:rsidR="00BA61B4" w:rsidRPr="00BA61B4" w:rsidRDefault="00BA61B4" w:rsidP="00D93022">
      <w:pPr>
        <w:spacing w:before="0" w:after="0"/>
        <w:rPr>
          <w:rFonts w:ascii="Arial" w:hAnsi="Arial" w:cs="Arial"/>
          <w:b/>
          <w:bCs/>
          <w:sz w:val="24"/>
          <w:szCs w:val="24"/>
        </w:rPr>
      </w:pPr>
    </w:p>
    <w:p w14:paraId="29A9AD04" w14:textId="40FE96D5" w:rsidR="00BA61B4" w:rsidRPr="00BA61B4" w:rsidRDefault="00BA61B4" w:rsidP="00D93022">
      <w:pPr>
        <w:autoSpaceDE w:val="0"/>
        <w:autoSpaceDN w:val="0"/>
        <w:adjustRightInd w:val="0"/>
        <w:spacing w:before="0" w:after="0"/>
        <w:ind w:right="15"/>
        <w:contextualSpacing/>
        <w:rPr>
          <w:rFonts w:ascii="Arial" w:hAnsi="Arial" w:cs="Arial"/>
          <w:iCs/>
          <w:color w:val="04000D"/>
          <w:sz w:val="24"/>
          <w:szCs w:val="24"/>
          <w:lang w:val="es-ES_tradnl" w:bidi="he-IL"/>
        </w:rPr>
      </w:pPr>
      <w:r>
        <w:rPr>
          <w:rFonts w:ascii="Arial" w:hAnsi="Arial" w:cs="Arial"/>
          <w:b/>
          <w:iCs/>
          <w:color w:val="04000D"/>
          <w:sz w:val="24"/>
          <w:szCs w:val="24"/>
          <w:lang w:val="es-ES_tradnl" w:bidi="he-IL"/>
        </w:rPr>
        <w:t xml:space="preserve">DÉCIMA </w:t>
      </w:r>
      <w:r w:rsidR="00A972CF">
        <w:rPr>
          <w:rFonts w:ascii="Arial" w:hAnsi="Arial" w:cs="Arial"/>
          <w:b/>
          <w:iCs/>
          <w:color w:val="04000D"/>
          <w:sz w:val="24"/>
          <w:szCs w:val="24"/>
          <w:lang w:val="es-ES_tradnl" w:bidi="he-IL"/>
        </w:rPr>
        <w:t>TERCERA</w:t>
      </w:r>
      <w:r w:rsidR="00D93022">
        <w:rPr>
          <w:rFonts w:ascii="Arial" w:hAnsi="Arial" w:cs="Arial"/>
          <w:b/>
          <w:iCs/>
          <w:color w:val="04000D"/>
          <w:sz w:val="24"/>
          <w:szCs w:val="24"/>
          <w:lang w:val="es-ES_tradnl" w:bidi="he-IL"/>
        </w:rPr>
        <w:t xml:space="preserve">. </w:t>
      </w:r>
      <w:r w:rsidRPr="00BA61B4">
        <w:rPr>
          <w:rFonts w:ascii="Arial" w:hAnsi="Arial" w:cs="Arial"/>
          <w:b/>
          <w:iCs/>
          <w:color w:val="04000D"/>
          <w:sz w:val="24"/>
          <w:szCs w:val="24"/>
          <w:lang w:val="es-ES_tradnl" w:bidi="he-IL"/>
        </w:rPr>
        <w:t xml:space="preserve"> PROPIEDAD </w:t>
      </w:r>
      <w:r w:rsidR="00D93022" w:rsidRPr="00BA61B4">
        <w:rPr>
          <w:rFonts w:ascii="Arial" w:hAnsi="Arial" w:cs="Arial"/>
          <w:b/>
          <w:iCs/>
          <w:color w:val="04000D"/>
          <w:sz w:val="24"/>
          <w:szCs w:val="24"/>
          <w:lang w:val="es-ES_tradnl" w:bidi="he-IL"/>
        </w:rPr>
        <w:t>INTELECTUAL</w:t>
      </w:r>
      <w:r w:rsidR="00D93022">
        <w:rPr>
          <w:rFonts w:ascii="Arial" w:hAnsi="Arial" w:cs="Arial"/>
          <w:b/>
          <w:iCs/>
          <w:color w:val="04000D"/>
          <w:sz w:val="24"/>
          <w:szCs w:val="24"/>
          <w:lang w:val="es-ES_tradnl" w:bidi="he-IL"/>
        </w:rPr>
        <w:t>.</w:t>
      </w:r>
      <w:r w:rsidR="00D93022" w:rsidRPr="00BA61B4">
        <w:rPr>
          <w:rFonts w:ascii="Arial" w:hAnsi="Arial" w:cs="Arial"/>
          <w:b/>
          <w:iCs/>
          <w:color w:val="04000D"/>
          <w:sz w:val="24"/>
          <w:szCs w:val="24"/>
          <w:lang w:val="es-ES_tradnl" w:bidi="he-IL"/>
        </w:rPr>
        <w:t xml:space="preserve"> “</w:t>
      </w:r>
      <w:r w:rsidRPr="00BA61B4">
        <w:rPr>
          <w:rFonts w:ascii="Arial" w:hAnsi="Arial" w:cs="Arial"/>
          <w:b/>
          <w:iCs/>
          <w:color w:val="04000D"/>
          <w:sz w:val="24"/>
          <w:szCs w:val="24"/>
          <w:lang w:val="es-ES_tradnl" w:bidi="he-IL"/>
        </w:rPr>
        <w:t>LAS PARTES”</w:t>
      </w:r>
      <w:r w:rsidRPr="00BA61B4">
        <w:rPr>
          <w:rFonts w:ascii="Arial" w:hAnsi="Arial" w:cs="Arial"/>
          <w:iCs/>
          <w:color w:val="04000D"/>
          <w:sz w:val="24"/>
          <w:szCs w:val="24"/>
          <w:lang w:val="es-ES_tradnl" w:bidi="he-IL"/>
        </w:rPr>
        <w:t xml:space="preserve"> convienen en regular lo relativo a la propiedad de los derechos de autor de los materiales que elaboren como resultado de las actividades conjuntas que desarrollen, así como lo correspondiente a los derechos de propiedad intelectual e industrial que pudieran llegar a derivarse de los trabajos de investigación. </w:t>
      </w:r>
    </w:p>
    <w:p w14:paraId="6D5F28B3" w14:textId="77777777" w:rsidR="00BA61B4" w:rsidRPr="00BA61B4" w:rsidRDefault="00BA61B4" w:rsidP="00D93022">
      <w:pPr>
        <w:autoSpaceDE w:val="0"/>
        <w:autoSpaceDN w:val="0"/>
        <w:adjustRightInd w:val="0"/>
        <w:spacing w:before="0" w:after="0"/>
        <w:ind w:right="15"/>
        <w:contextualSpacing/>
        <w:rPr>
          <w:rFonts w:ascii="Arial" w:hAnsi="Arial" w:cs="Arial"/>
          <w:iCs/>
          <w:color w:val="04000D"/>
          <w:sz w:val="24"/>
          <w:szCs w:val="24"/>
          <w:lang w:val="es-ES_tradnl" w:bidi="he-IL"/>
        </w:rPr>
      </w:pPr>
    </w:p>
    <w:p w14:paraId="76A94858" w14:textId="77777777" w:rsidR="00BA61B4" w:rsidRPr="00BA61B4" w:rsidRDefault="00BA61B4" w:rsidP="00D93022">
      <w:pPr>
        <w:autoSpaceDE w:val="0"/>
        <w:autoSpaceDN w:val="0"/>
        <w:adjustRightInd w:val="0"/>
        <w:spacing w:before="0" w:after="0"/>
        <w:ind w:right="15"/>
        <w:contextualSpacing/>
        <w:rPr>
          <w:rFonts w:ascii="Arial" w:hAnsi="Arial" w:cs="Arial"/>
          <w:iCs/>
          <w:color w:val="181421"/>
          <w:sz w:val="24"/>
          <w:szCs w:val="24"/>
          <w:lang w:val="es-ES_tradnl" w:bidi="he-IL"/>
        </w:rPr>
      </w:pPr>
      <w:r w:rsidRPr="00BA61B4">
        <w:rPr>
          <w:rFonts w:ascii="Arial" w:hAnsi="Arial" w:cs="Arial"/>
          <w:iCs/>
          <w:color w:val="04000D"/>
          <w:sz w:val="24"/>
          <w:szCs w:val="24"/>
          <w:lang w:val="es-ES_tradnl" w:bidi="he-IL"/>
        </w:rPr>
        <w:t xml:space="preserve">Bajo ese tenor, </w:t>
      </w:r>
      <w:r w:rsidRPr="00BA61B4">
        <w:rPr>
          <w:rFonts w:ascii="Arial" w:hAnsi="Arial" w:cs="Arial"/>
          <w:b/>
          <w:iCs/>
          <w:color w:val="04000D"/>
          <w:sz w:val="24"/>
          <w:szCs w:val="24"/>
          <w:lang w:val="es-ES_tradnl" w:bidi="he-IL"/>
        </w:rPr>
        <w:t>“LAS PARTES”</w:t>
      </w:r>
      <w:r w:rsidRPr="00BA61B4">
        <w:rPr>
          <w:rFonts w:ascii="Arial" w:hAnsi="Arial" w:cs="Arial"/>
          <w:iCs/>
          <w:color w:val="04000D"/>
          <w:sz w:val="24"/>
          <w:szCs w:val="24"/>
          <w:lang w:val="es-ES_tradnl" w:bidi="he-IL"/>
        </w:rPr>
        <w:t xml:space="preserve"> acuerdan que serán cotitulares de la propiedad intelectual generada o creada como resultado de las actividades pactadas, manteniendo cada parte la titularidad de su propiedad intelectual en los términos de la Ley Federal del Derecho de Autor.</w:t>
      </w:r>
    </w:p>
    <w:p w14:paraId="574958C5" w14:textId="77777777" w:rsidR="00BA61B4" w:rsidRPr="00BA61B4" w:rsidRDefault="00BA61B4" w:rsidP="00D93022">
      <w:pPr>
        <w:autoSpaceDE w:val="0"/>
        <w:autoSpaceDN w:val="0"/>
        <w:adjustRightInd w:val="0"/>
        <w:spacing w:before="0" w:after="0"/>
        <w:ind w:right="10"/>
        <w:contextualSpacing/>
        <w:rPr>
          <w:rFonts w:ascii="Arial" w:hAnsi="Arial" w:cs="Arial"/>
          <w:iCs/>
          <w:sz w:val="24"/>
          <w:szCs w:val="24"/>
          <w:lang w:val="es-ES_tradnl" w:bidi="he-IL"/>
        </w:rPr>
      </w:pPr>
    </w:p>
    <w:p w14:paraId="4120AF29" w14:textId="77777777" w:rsidR="00BA61B4" w:rsidRPr="00BA61B4" w:rsidRDefault="00BA61B4" w:rsidP="00D93022">
      <w:pPr>
        <w:autoSpaceDE w:val="0"/>
        <w:autoSpaceDN w:val="0"/>
        <w:adjustRightInd w:val="0"/>
        <w:spacing w:before="0" w:after="0"/>
        <w:ind w:right="15"/>
        <w:contextualSpacing/>
        <w:rPr>
          <w:rFonts w:ascii="Arial" w:hAnsi="Arial" w:cs="Arial"/>
          <w:iCs/>
          <w:color w:val="04000D"/>
          <w:sz w:val="24"/>
          <w:szCs w:val="24"/>
          <w:lang w:val="es-ES_tradnl" w:bidi="he-IL"/>
        </w:rPr>
      </w:pPr>
    </w:p>
    <w:p w14:paraId="735FDAD0" w14:textId="50DC5410" w:rsidR="005F7803" w:rsidRDefault="00031844" w:rsidP="00D93022">
      <w:pPr>
        <w:tabs>
          <w:tab w:val="left" w:pos="2268"/>
        </w:tabs>
        <w:spacing w:before="0" w:after="0"/>
        <w:rPr>
          <w:rFonts w:ascii="Arial" w:hAnsi="Arial" w:cs="Arial"/>
          <w:color w:val="000000"/>
          <w:sz w:val="24"/>
          <w:szCs w:val="24"/>
        </w:rPr>
      </w:pPr>
      <w:r>
        <w:rPr>
          <w:rFonts w:ascii="Arial" w:hAnsi="Arial" w:cs="Arial"/>
          <w:b/>
          <w:bCs/>
          <w:sz w:val="24"/>
          <w:szCs w:val="24"/>
        </w:rPr>
        <w:t>DÉCIMA</w:t>
      </w:r>
      <w:r w:rsidR="00BA61B4">
        <w:rPr>
          <w:rFonts w:ascii="Arial" w:hAnsi="Arial" w:cs="Arial"/>
          <w:b/>
          <w:bCs/>
          <w:sz w:val="24"/>
          <w:szCs w:val="24"/>
        </w:rPr>
        <w:t xml:space="preserve"> </w:t>
      </w:r>
      <w:r w:rsidR="00A972CF">
        <w:rPr>
          <w:rFonts w:ascii="Arial" w:hAnsi="Arial" w:cs="Arial"/>
          <w:b/>
          <w:bCs/>
          <w:sz w:val="24"/>
          <w:szCs w:val="24"/>
        </w:rPr>
        <w:t>CUARTA</w:t>
      </w:r>
      <w:r w:rsidR="00D93022">
        <w:rPr>
          <w:rFonts w:ascii="Arial" w:hAnsi="Arial" w:cs="Arial"/>
          <w:b/>
          <w:bCs/>
          <w:sz w:val="24"/>
          <w:szCs w:val="24"/>
        </w:rPr>
        <w:t xml:space="preserve">. PERSONAL DE COLABORACIÓN. </w:t>
      </w:r>
      <w:r w:rsidR="00591F33" w:rsidRPr="00591F33">
        <w:rPr>
          <w:rFonts w:ascii="Arial" w:hAnsi="Arial" w:cs="Arial"/>
          <w:b/>
          <w:color w:val="000000"/>
          <w:sz w:val="24"/>
          <w:szCs w:val="24"/>
          <w:lang w:eastAsia="es-ES"/>
        </w:rPr>
        <w:t>“LAS PARTES”</w:t>
      </w:r>
      <w:r w:rsidR="00591F33" w:rsidRPr="00591F33">
        <w:rPr>
          <w:rFonts w:ascii="Arial" w:hAnsi="Arial" w:cs="Arial"/>
          <w:color w:val="000000"/>
          <w:sz w:val="24"/>
          <w:szCs w:val="24"/>
          <w:lang w:eastAsia="es-ES"/>
        </w:rPr>
        <w:t xml:space="preserve"> convienen que la relación laboral se mantendrá en todos los casos entre ellas y su personal</w:t>
      </w:r>
      <w:r>
        <w:rPr>
          <w:rFonts w:ascii="Arial" w:hAnsi="Arial" w:cs="Arial"/>
          <w:color w:val="000000"/>
          <w:sz w:val="24"/>
          <w:szCs w:val="24"/>
          <w:lang w:eastAsia="es-ES"/>
        </w:rPr>
        <w:t>,</w:t>
      </w:r>
      <w:r w:rsidR="00591F33" w:rsidRPr="00591F33">
        <w:rPr>
          <w:rFonts w:ascii="Arial" w:hAnsi="Arial" w:cs="Arial"/>
          <w:color w:val="000000"/>
          <w:sz w:val="24"/>
          <w:szCs w:val="24"/>
          <w:lang w:eastAsia="es-ES"/>
        </w:rPr>
        <w:t xml:space="preserve"> aún en los casos de trabajos realizados en forma conjunta o desarrollados en las instalaciones determinadas por </w:t>
      </w:r>
      <w:r w:rsidR="00591F33" w:rsidRPr="00591F33">
        <w:rPr>
          <w:rFonts w:ascii="Arial" w:hAnsi="Arial" w:cs="Arial"/>
          <w:b/>
          <w:color w:val="000000"/>
          <w:sz w:val="24"/>
          <w:szCs w:val="24"/>
          <w:lang w:eastAsia="es-ES"/>
        </w:rPr>
        <w:t>“LAS PARTES”</w:t>
      </w:r>
      <w:r w:rsidR="00591F33" w:rsidRPr="00591F33">
        <w:rPr>
          <w:rFonts w:ascii="Arial" w:hAnsi="Arial" w:cs="Arial"/>
          <w:color w:val="000000"/>
          <w:sz w:val="24"/>
          <w:szCs w:val="24"/>
          <w:lang w:eastAsia="es-ES"/>
        </w:rPr>
        <w:t xml:space="preserve">, por lo que cada </w:t>
      </w:r>
      <w:bookmarkStart w:id="4" w:name="_DV_C146"/>
      <w:r w:rsidR="00591F33" w:rsidRPr="00591F33">
        <w:rPr>
          <w:rFonts w:ascii="Arial" w:hAnsi="Arial" w:cs="Arial"/>
          <w:color w:val="000000"/>
          <w:sz w:val="24"/>
          <w:szCs w:val="24"/>
          <w:lang w:eastAsia="es-ES"/>
        </w:rPr>
        <w:t>una de ellas</w:t>
      </w:r>
      <w:bookmarkStart w:id="5" w:name="_DV_M174"/>
      <w:bookmarkEnd w:id="4"/>
      <w:bookmarkEnd w:id="5"/>
      <w:r w:rsidR="00591F33" w:rsidRPr="00591F33">
        <w:rPr>
          <w:rFonts w:ascii="Arial" w:hAnsi="Arial" w:cs="Arial"/>
          <w:color w:val="000000"/>
          <w:sz w:val="24"/>
          <w:szCs w:val="24"/>
          <w:lang w:eastAsia="es-ES"/>
        </w:rPr>
        <w:t xml:space="preserve"> asumirá su responsabilidad con sus trabajadores y, en ningún caso serán consideradas como patrones solidarios o sustitutos.</w:t>
      </w:r>
      <w:r w:rsidR="00591F33" w:rsidRPr="00591F33">
        <w:rPr>
          <w:rFonts w:ascii="Arial" w:hAnsi="Arial" w:cs="Arial"/>
          <w:color w:val="000000"/>
          <w:sz w:val="24"/>
          <w:szCs w:val="24"/>
        </w:rPr>
        <w:t xml:space="preserve"> </w:t>
      </w:r>
    </w:p>
    <w:p w14:paraId="1349BC37" w14:textId="77777777" w:rsidR="00B55220" w:rsidRPr="00F80B3B" w:rsidRDefault="00B55220" w:rsidP="00D93022">
      <w:pPr>
        <w:tabs>
          <w:tab w:val="left" w:pos="2268"/>
        </w:tabs>
        <w:spacing w:before="0" w:after="0"/>
        <w:rPr>
          <w:rFonts w:ascii="Arial" w:hAnsi="Arial" w:cs="Arial"/>
          <w:b/>
          <w:bCs/>
          <w:sz w:val="24"/>
          <w:szCs w:val="24"/>
        </w:rPr>
      </w:pPr>
    </w:p>
    <w:p w14:paraId="3F5A506E" w14:textId="055F117B" w:rsidR="00591F33" w:rsidRPr="00591F33" w:rsidRDefault="00591F33" w:rsidP="00D93022">
      <w:pPr>
        <w:tabs>
          <w:tab w:val="left" w:pos="2268"/>
        </w:tabs>
        <w:spacing w:before="0" w:after="0"/>
        <w:rPr>
          <w:rFonts w:ascii="Arial" w:hAnsi="Arial" w:cs="Arial"/>
          <w:b/>
          <w:bCs/>
          <w:sz w:val="24"/>
          <w:szCs w:val="24"/>
        </w:rPr>
      </w:pPr>
      <w:r w:rsidRPr="00591F33">
        <w:rPr>
          <w:rFonts w:ascii="Arial" w:hAnsi="Arial" w:cs="Arial"/>
          <w:color w:val="000000"/>
          <w:sz w:val="24"/>
          <w:szCs w:val="24"/>
        </w:rPr>
        <w:t>Por otro lado, aquellas personas que lleven a cabo los trabajos con la finalidad de dar al cumplimiento al objeto del presente y aquellos que deriven del presente, no adquieren derechos laborales con relación a la otra parte, por lo que corresponde a cada parte, de manera exclusiva hacer frente a las responsabilidades laborales que pudieran surgir con los empleados o trabajadores.</w:t>
      </w:r>
      <w:r w:rsidRPr="00591F33">
        <w:rPr>
          <w:rFonts w:ascii="Arial" w:hAnsi="Arial" w:cs="Arial"/>
          <w:b/>
          <w:bCs/>
          <w:sz w:val="24"/>
          <w:szCs w:val="24"/>
        </w:rPr>
        <w:t xml:space="preserve"> </w:t>
      </w:r>
    </w:p>
    <w:p w14:paraId="251FFBE0" w14:textId="77777777" w:rsidR="00205664" w:rsidRDefault="00205664" w:rsidP="00D93022">
      <w:pPr>
        <w:tabs>
          <w:tab w:val="left" w:pos="2268"/>
        </w:tabs>
        <w:spacing w:before="0" w:after="0"/>
        <w:rPr>
          <w:rFonts w:ascii="Arial" w:hAnsi="Arial" w:cs="Arial"/>
          <w:b/>
          <w:bCs/>
          <w:sz w:val="24"/>
          <w:szCs w:val="24"/>
        </w:rPr>
      </w:pPr>
    </w:p>
    <w:p w14:paraId="16CB483D" w14:textId="6D8A150F" w:rsidR="005F7803" w:rsidRDefault="005F7803" w:rsidP="00D93022">
      <w:pPr>
        <w:tabs>
          <w:tab w:val="left" w:pos="2268"/>
        </w:tabs>
        <w:spacing w:before="0" w:after="0"/>
        <w:rPr>
          <w:rFonts w:ascii="Arial" w:hAnsi="Arial" w:cs="Arial"/>
          <w:sz w:val="24"/>
          <w:szCs w:val="24"/>
        </w:rPr>
      </w:pPr>
      <w:r w:rsidRPr="007B418D">
        <w:rPr>
          <w:rFonts w:ascii="Arial" w:hAnsi="Arial" w:cs="Arial"/>
          <w:b/>
          <w:bCs/>
          <w:sz w:val="24"/>
          <w:szCs w:val="24"/>
        </w:rPr>
        <w:t>DÉCIMA</w:t>
      </w:r>
      <w:r w:rsidR="007B418D" w:rsidRPr="007B418D">
        <w:rPr>
          <w:rFonts w:ascii="Arial" w:hAnsi="Arial" w:cs="Arial"/>
          <w:b/>
          <w:bCs/>
          <w:sz w:val="24"/>
          <w:szCs w:val="24"/>
        </w:rPr>
        <w:t xml:space="preserve"> </w:t>
      </w:r>
      <w:r w:rsidR="00A972CF">
        <w:rPr>
          <w:rFonts w:ascii="Arial" w:hAnsi="Arial" w:cs="Arial"/>
          <w:b/>
          <w:bCs/>
          <w:sz w:val="24"/>
          <w:szCs w:val="24"/>
        </w:rPr>
        <w:t>QUINTA</w:t>
      </w:r>
      <w:r w:rsidR="00D93022">
        <w:rPr>
          <w:rFonts w:ascii="Arial" w:hAnsi="Arial" w:cs="Arial"/>
          <w:b/>
          <w:bCs/>
          <w:sz w:val="24"/>
          <w:szCs w:val="24"/>
        </w:rPr>
        <w:t xml:space="preserve">. </w:t>
      </w:r>
      <w:r w:rsidRPr="007B418D">
        <w:rPr>
          <w:rFonts w:ascii="Arial" w:hAnsi="Arial" w:cs="Arial"/>
          <w:b/>
          <w:bCs/>
          <w:sz w:val="24"/>
          <w:szCs w:val="24"/>
        </w:rPr>
        <w:t xml:space="preserve">CONFIDENCIALIDAD Y DIVULGACIÓN DE LA INFORMACIÓN. </w:t>
      </w:r>
      <w:r w:rsidR="00F80B3B" w:rsidRPr="007B418D">
        <w:rPr>
          <w:rFonts w:ascii="Arial" w:hAnsi="Arial" w:cs="Arial"/>
          <w:b/>
          <w:bCs/>
          <w:sz w:val="24"/>
          <w:szCs w:val="24"/>
        </w:rPr>
        <w:t xml:space="preserve"> </w:t>
      </w:r>
      <w:r w:rsidRPr="007B418D">
        <w:rPr>
          <w:rFonts w:ascii="Arial" w:hAnsi="Arial" w:cs="Arial"/>
          <w:b/>
          <w:bCs/>
          <w:sz w:val="24"/>
          <w:szCs w:val="24"/>
        </w:rPr>
        <w:t xml:space="preserve">“LAS PARTES” </w:t>
      </w:r>
      <w:r w:rsidRPr="007B418D">
        <w:rPr>
          <w:rFonts w:ascii="Arial" w:hAnsi="Arial" w:cs="Arial"/>
          <w:sz w:val="24"/>
          <w:szCs w:val="24"/>
        </w:rPr>
        <w:t xml:space="preserve">se comprometen a guardar  confidencialidad respecto de cualquier tipo de documentación, información o proceso que se genere con motivo de la ejecución de las actividades objeto del presente convenio, las que </w:t>
      </w:r>
      <w:r w:rsidRPr="007B418D">
        <w:rPr>
          <w:rFonts w:ascii="Arial" w:hAnsi="Arial" w:cs="Arial"/>
          <w:sz w:val="24"/>
          <w:szCs w:val="24"/>
        </w:rPr>
        <w:lastRenderedPageBreak/>
        <w:t>se sujetaran en lo que les resulte aplicable a la Ley General de Acceso a la Información Pública, la Ley General de Protección de Datos Personales en Posesión de Sujetos Obligados, la Ley de Transparencia y Acceso a la Información Pública del Estado de Chihuahua, así como la Ley de Protección de Datos Personales del Estado de Chihuahua.</w:t>
      </w:r>
    </w:p>
    <w:p w14:paraId="191621B3" w14:textId="77777777" w:rsidR="00B64E65" w:rsidRPr="007B418D" w:rsidRDefault="00B64E65" w:rsidP="00D93022">
      <w:pPr>
        <w:tabs>
          <w:tab w:val="left" w:pos="2268"/>
        </w:tabs>
        <w:spacing w:before="0" w:after="0"/>
        <w:rPr>
          <w:rFonts w:ascii="Arial" w:hAnsi="Arial" w:cs="Arial"/>
          <w:b/>
          <w:bCs/>
          <w:sz w:val="24"/>
          <w:szCs w:val="24"/>
        </w:rPr>
      </w:pPr>
    </w:p>
    <w:p w14:paraId="7266C538" w14:textId="0A277EF6" w:rsidR="00897E91" w:rsidRDefault="005F7803" w:rsidP="00D93022">
      <w:pPr>
        <w:tabs>
          <w:tab w:val="left" w:pos="2268"/>
        </w:tabs>
        <w:spacing w:before="0" w:after="0"/>
        <w:rPr>
          <w:rFonts w:ascii="Arial" w:hAnsi="Arial" w:cs="Arial"/>
          <w:bCs/>
          <w:sz w:val="24"/>
          <w:szCs w:val="24"/>
        </w:rPr>
      </w:pPr>
      <w:r w:rsidRPr="007B418D">
        <w:rPr>
          <w:rFonts w:ascii="Arial" w:hAnsi="Arial" w:cs="Arial"/>
          <w:sz w:val="24"/>
          <w:szCs w:val="24"/>
        </w:rPr>
        <w:t xml:space="preserve">Ninguna de </w:t>
      </w:r>
      <w:r w:rsidRPr="007B418D">
        <w:rPr>
          <w:rFonts w:ascii="Arial" w:hAnsi="Arial" w:cs="Arial"/>
          <w:b/>
          <w:bCs/>
          <w:sz w:val="24"/>
          <w:szCs w:val="24"/>
        </w:rPr>
        <w:t>“LAS PARTES”</w:t>
      </w:r>
      <w:r w:rsidR="00EA0E71" w:rsidRPr="00EA0E71">
        <w:rPr>
          <w:rFonts w:ascii="Arial" w:hAnsi="Arial" w:cs="Arial"/>
          <w:sz w:val="24"/>
          <w:szCs w:val="24"/>
        </w:rPr>
        <w:t>,</w:t>
      </w:r>
      <w:r w:rsidR="00EA0E71">
        <w:rPr>
          <w:rFonts w:ascii="Arial" w:hAnsi="Arial" w:cs="Arial"/>
          <w:b/>
          <w:bCs/>
          <w:sz w:val="24"/>
          <w:szCs w:val="24"/>
        </w:rPr>
        <w:t xml:space="preserve"> </w:t>
      </w:r>
      <w:r w:rsidRPr="007B418D">
        <w:rPr>
          <w:rFonts w:ascii="Arial" w:hAnsi="Arial" w:cs="Arial"/>
          <w:bCs/>
          <w:sz w:val="24"/>
          <w:szCs w:val="24"/>
        </w:rPr>
        <w:t>utilizará la información recibi</w:t>
      </w:r>
      <w:r w:rsidR="00D93022">
        <w:rPr>
          <w:rFonts w:ascii="Arial" w:hAnsi="Arial" w:cs="Arial"/>
          <w:bCs/>
          <w:sz w:val="24"/>
          <w:szCs w:val="24"/>
        </w:rPr>
        <w:t>da o generada bajo el presente c</w:t>
      </w:r>
      <w:r w:rsidRPr="007B418D">
        <w:rPr>
          <w:rFonts w:ascii="Arial" w:hAnsi="Arial" w:cs="Arial"/>
          <w:bCs/>
          <w:sz w:val="24"/>
          <w:szCs w:val="24"/>
        </w:rPr>
        <w:t>onvenio de manera perjudicial para la otra parte y, divulgará o diseminará dicha información a terceros sin el consentimiento previo por escrito de la otra parte.</w:t>
      </w:r>
      <w:r w:rsidR="00897E91">
        <w:rPr>
          <w:rFonts w:ascii="Arial" w:hAnsi="Arial" w:cs="Arial"/>
          <w:bCs/>
          <w:sz w:val="24"/>
          <w:szCs w:val="24"/>
        </w:rPr>
        <w:t xml:space="preserve"> </w:t>
      </w:r>
    </w:p>
    <w:p w14:paraId="7DC3AD0B" w14:textId="77777777" w:rsidR="00B64E65" w:rsidRDefault="00B64E65" w:rsidP="00D93022">
      <w:pPr>
        <w:tabs>
          <w:tab w:val="left" w:pos="2268"/>
        </w:tabs>
        <w:spacing w:before="0" w:after="0"/>
        <w:rPr>
          <w:rFonts w:ascii="Arial" w:hAnsi="Arial" w:cs="Arial"/>
          <w:bCs/>
          <w:sz w:val="24"/>
          <w:szCs w:val="24"/>
        </w:rPr>
      </w:pPr>
    </w:p>
    <w:p w14:paraId="62A217CC" w14:textId="57955180" w:rsidR="005F7803" w:rsidRPr="00897E91" w:rsidRDefault="005F7803" w:rsidP="00D93022">
      <w:pPr>
        <w:tabs>
          <w:tab w:val="left" w:pos="2268"/>
        </w:tabs>
        <w:spacing w:before="0" w:after="0"/>
        <w:rPr>
          <w:rFonts w:ascii="Arial" w:hAnsi="Arial" w:cs="Arial"/>
          <w:bCs/>
          <w:sz w:val="24"/>
          <w:szCs w:val="24"/>
        </w:rPr>
      </w:pPr>
      <w:r w:rsidRPr="007B418D">
        <w:rPr>
          <w:rFonts w:ascii="Arial" w:hAnsi="Arial" w:cs="Arial"/>
          <w:b/>
          <w:bCs/>
          <w:sz w:val="24"/>
          <w:szCs w:val="24"/>
        </w:rPr>
        <w:t xml:space="preserve">“LAS PARTES” </w:t>
      </w:r>
      <w:r w:rsidRPr="007B418D">
        <w:rPr>
          <w:rFonts w:ascii="Arial" w:hAnsi="Arial" w:cs="Arial"/>
          <w:sz w:val="24"/>
          <w:szCs w:val="24"/>
        </w:rPr>
        <w:t xml:space="preserve">figuran como encargados del tratamiento de los datos personales que recabe a nombre y por cuenta de la otra, por lo que se compromete a obtener, usar, registrar, organizar, conservar, elaborar, utilizar, comunicar, difundir, almacenar, poseer, accesar, manejar, aprovechar, </w:t>
      </w:r>
      <w:r w:rsidR="00F80B3B" w:rsidRPr="007B418D">
        <w:rPr>
          <w:rFonts w:ascii="Arial" w:hAnsi="Arial" w:cs="Arial"/>
          <w:sz w:val="24"/>
          <w:szCs w:val="24"/>
        </w:rPr>
        <w:t xml:space="preserve">divulgar, transferir o disponer de los datos personales de conformidad a los avisos de privacidad de </w:t>
      </w:r>
      <w:r w:rsidR="00F80B3B" w:rsidRPr="007B418D">
        <w:rPr>
          <w:rFonts w:ascii="Arial" w:hAnsi="Arial" w:cs="Arial"/>
          <w:b/>
          <w:bCs/>
          <w:sz w:val="24"/>
          <w:szCs w:val="24"/>
        </w:rPr>
        <w:t>“LAS PARTES”</w:t>
      </w:r>
      <w:r w:rsidR="00F80B3B" w:rsidRPr="007B418D">
        <w:rPr>
          <w:rFonts w:ascii="Arial" w:hAnsi="Arial" w:cs="Arial"/>
          <w:sz w:val="24"/>
          <w:szCs w:val="24"/>
        </w:rPr>
        <w:t xml:space="preserve"> y con apego a la Ley de Protección de Datos Personales del Estado de Chihuahua.</w:t>
      </w:r>
    </w:p>
    <w:p w14:paraId="22D0770C" w14:textId="77777777" w:rsidR="00CA7DF7" w:rsidRDefault="00CA7DF7" w:rsidP="00D93022">
      <w:pPr>
        <w:spacing w:before="0" w:after="0"/>
        <w:rPr>
          <w:rFonts w:ascii="Arial" w:hAnsi="Arial" w:cs="Arial"/>
          <w:b/>
          <w:bCs/>
          <w:sz w:val="24"/>
          <w:szCs w:val="24"/>
        </w:rPr>
      </w:pPr>
    </w:p>
    <w:p w14:paraId="3499019A" w14:textId="1D34158D" w:rsidR="00F80B3B" w:rsidRDefault="00F80B3B" w:rsidP="00D93022">
      <w:pPr>
        <w:spacing w:before="0" w:after="0"/>
        <w:rPr>
          <w:rFonts w:ascii="Arial" w:hAnsi="Arial" w:cs="Arial"/>
          <w:sz w:val="24"/>
          <w:szCs w:val="24"/>
        </w:rPr>
      </w:pPr>
      <w:r>
        <w:rPr>
          <w:rFonts w:ascii="Arial" w:hAnsi="Arial" w:cs="Arial"/>
          <w:b/>
          <w:bCs/>
          <w:sz w:val="24"/>
          <w:szCs w:val="24"/>
        </w:rPr>
        <w:t xml:space="preserve">DÉCIMA </w:t>
      </w:r>
      <w:r w:rsidR="00A972CF">
        <w:rPr>
          <w:rFonts w:ascii="Arial" w:hAnsi="Arial" w:cs="Arial"/>
          <w:b/>
          <w:bCs/>
          <w:sz w:val="24"/>
          <w:szCs w:val="24"/>
        </w:rPr>
        <w:t>SEXTA</w:t>
      </w:r>
      <w:r w:rsidR="00A972CF" w:rsidRPr="00591F33">
        <w:rPr>
          <w:rFonts w:ascii="Arial" w:hAnsi="Arial" w:cs="Arial"/>
          <w:b/>
          <w:bCs/>
          <w:sz w:val="24"/>
          <w:szCs w:val="24"/>
        </w:rPr>
        <w:t>. -</w:t>
      </w:r>
      <w:r w:rsidR="00591F33" w:rsidRPr="00591F33">
        <w:rPr>
          <w:rFonts w:ascii="Arial" w:hAnsi="Arial" w:cs="Arial"/>
          <w:b/>
          <w:bCs/>
          <w:sz w:val="24"/>
          <w:szCs w:val="24"/>
        </w:rPr>
        <w:t xml:space="preserve"> VIGENCIA</w:t>
      </w:r>
      <w:r w:rsidR="00591F33" w:rsidRPr="00C807D8">
        <w:rPr>
          <w:rFonts w:ascii="Arial" w:hAnsi="Arial" w:cs="Arial"/>
          <w:b/>
          <w:bCs/>
          <w:sz w:val="24"/>
          <w:szCs w:val="24"/>
        </w:rPr>
        <w:t>.</w:t>
      </w:r>
      <w:r w:rsidR="00591F33" w:rsidRPr="00C807D8">
        <w:rPr>
          <w:rFonts w:ascii="Arial" w:hAnsi="Arial" w:cs="Arial"/>
          <w:sz w:val="24"/>
          <w:szCs w:val="24"/>
        </w:rPr>
        <w:t xml:space="preserve"> </w:t>
      </w:r>
      <w:r w:rsidRPr="00C807D8">
        <w:rPr>
          <w:rFonts w:ascii="Arial" w:hAnsi="Arial" w:cs="Arial"/>
          <w:sz w:val="24"/>
          <w:szCs w:val="24"/>
        </w:rPr>
        <w:t xml:space="preserve"> </w:t>
      </w:r>
      <w:r w:rsidR="00591F33" w:rsidRPr="00C807D8">
        <w:rPr>
          <w:rFonts w:ascii="Arial" w:hAnsi="Arial" w:cs="Arial"/>
          <w:sz w:val="24"/>
          <w:szCs w:val="24"/>
        </w:rPr>
        <w:t>Este instrumento empezará a surtir sus efectos al momento de su firma</w:t>
      </w:r>
      <w:r w:rsidR="00897E91">
        <w:rPr>
          <w:rFonts w:ascii="Arial" w:hAnsi="Arial" w:cs="Arial"/>
          <w:sz w:val="24"/>
          <w:szCs w:val="24"/>
        </w:rPr>
        <w:t>,</w:t>
      </w:r>
      <w:r w:rsidR="00591F33" w:rsidRPr="00C807D8">
        <w:rPr>
          <w:rFonts w:ascii="Arial" w:hAnsi="Arial" w:cs="Arial"/>
          <w:sz w:val="24"/>
          <w:szCs w:val="24"/>
        </w:rPr>
        <w:t xml:space="preserve"> y </w:t>
      </w:r>
      <w:r w:rsidR="00E34A8A" w:rsidRPr="00C807D8">
        <w:rPr>
          <w:rFonts w:ascii="Arial" w:hAnsi="Arial" w:cs="Arial"/>
          <w:sz w:val="24"/>
          <w:szCs w:val="24"/>
        </w:rPr>
        <w:t xml:space="preserve">su vigencia será por tiempo indeterminado respecto del Objetivo descrito en la </w:t>
      </w:r>
      <w:r w:rsidR="0009663A" w:rsidRPr="00C807D8">
        <w:rPr>
          <w:rFonts w:ascii="Arial" w:hAnsi="Arial" w:cs="Arial"/>
          <w:sz w:val="24"/>
          <w:szCs w:val="24"/>
        </w:rPr>
        <w:t>Cláusula</w:t>
      </w:r>
      <w:r w:rsidR="00E34A8A" w:rsidRPr="00C807D8">
        <w:rPr>
          <w:rFonts w:ascii="Arial" w:hAnsi="Arial" w:cs="Arial"/>
          <w:sz w:val="24"/>
          <w:szCs w:val="24"/>
        </w:rPr>
        <w:t xml:space="preserve"> Primera.</w:t>
      </w:r>
      <w:r w:rsidR="00E34A8A">
        <w:rPr>
          <w:rFonts w:ascii="Arial" w:hAnsi="Arial" w:cs="Arial"/>
          <w:sz w:val="24"/>
          <w:szCs w:val="24"/>
        </w:rPr>
        <w:t xml:space="preserve"> </w:t>
      </w:r>
    </w:p>
    <w:p w14:paraId="25DBE8D7" w14:textId="77777777" w:rsidR="00B64E65" w:rsidRDefault="00B64E65" w:rsidP="00D93022">
      <w:pPr>
        <w:spacing w:before="0" w:after="0"/>
        <w:rPr>
          <w:rFonts w:ascii="Arial" w:hAnsi="Arial" w:cs="Arial"/>
          <w:sz w:val="24"/>
          <w:szCs w:val="24"/>
        </w:rPr>
      </w:pPr>
    </w:p>
    <w:p w14:paraId="6CDF36B3" w14:textId="28A0A687" w:rsidR="00F80B3B" w:rsidRDefault="00591F33" w:rsidP="00D93022">
      <w:pPr>
        <w:spacing w:before="0" w:after="0"/>
        <w:rPr>
          <w:rFonts w:ascii="Arial" w:hAnsi="Arial" w:cs="Arial"/>
          <w:bCs/>
          <w:sz w:val="24"/>
          <w:szCs w:val="24"/>
        </w:rPr>
      </w:pPr>
      <w:r w:rsidRPr="00591F33">
        <w:rPr>
          <w:rFonts w:ascii="Arial" w:hAnsi="Arial" w:cs="Arial"/>
          <w:sz w:val="24"/>
          <w:szCs w:val="24"/>
        </w:rPr>
        <w:t xml:space="preserve">Cualquiera de </w:t>
      </w:r>
      <w:r w:rsidRPr="00591F33">
        <w:rPr>
          <w:rFonts w:ascii="Arial" w:hAnsi="Arial" w:cs="Arial"/>
          <w:b/>
          <w:bCs/>
          <w:sz w:val="24"/>
          <w:szCs w:val="24"/>
        </w:rPr>
        <w:t>“LAS PARTES”</w:t>
      </w:r>
      <w:r w:rsidR="00EA0E71" w:rsidRPr="00EA0E71">
        <w:rPr>
          <w:rFonts w:ascii="Arial" w:hAnsi="Arial" w:cs="Arial"/>
          <w:sz w:val="24"/>
          <w:szCs w:val="24"/>
        </w:rPr>
        <w:t>,</w:t>
      </w:r>
      <w:r w:rsidRPr="00591F33">
        <w:rPr>
          <w:rFonts w:ascii="Arial" w:hAnsi="Arial" w:cs="Arial"/>
          <w:bCs/>
          <w:sz w:val="24"/>
          <w:szCs w:val="24"/>
        </w:rPr>
        <w:t xml:space="preserve"> podrá dar por terminado el presente convenio anticipadamente, siempre y cuando lo notifique a la otra, por escrito y con una antelación mínima de 30 treinta días naturales. </w:t>
      </w:r>
    </w:p>
    <w:p w14:paraId="729CCF24" w14:textId="283E51C0" w:rsidR="007B418D" w:rsidRDefault="007B418D" w:rsidP="00D93022">
      <w:pPr>
        <w:tabs>
          <w:tab w:val="left" w:pos="2268"/>
        </w:tabs>
        <w:spacing w:before="0" w:after="0"/>
        <w:rPr>
          <w:rFonts w:ascii="Arial" w:hAnsi="Arial" w:cs="Arial"/>
          <w:b/>
          <w:bCs/>
          <w:sz w:val="24"/>
          <w:szCs w:val="24"/>
        </w:rPr>
      </w:pPr>
    </w:p>
    <w:p w14:paraId="04C382EE" w14:textId="7F09467F" w:rsidR="00F80B3B" w:rsidRPr="00591F33" w:rsidRDefault="00F80B3B" w:rsidP="00D93022">
      <w:pPr>
        <w:tabs>
          <w:tab w:val="left" w:pos="2268"/>
        </w:tabs>
        <w:spacing w:before="0" w:after="0"/>
        <w:rPr>
          <w:rFonts w:ascii="Arial" w:hAnsi="Arial" w:cs="Arial"/>
          <w:bCs/>
          <w:sz w:val="24"/>
          <w:szCs w:val="24"/>
        </w:rPr>
      </w:pPr>
      <w:r>
        <w:rPr>
          <w:rFonts w:ascii="Arial" w:hAnsi="Arial" w:cs="Arial"/>
          <w:b/>
          <w:bCs/>
          <w:sz w:val="24"/>
          <w:szCs w:val="24"/>
        </w:rPr>
        <w:t xml:space="preserve">DÉCIMA </w:t>
      </w:r>
      <w:r w:rsidR="00A972CF">
        <w:rPr>
          <w:rFonts w:ascii="Arial" w:hAnsi="Arial" w:cs="Arial"/>
          <w:b/>
          <w:bCs/>
          <w:sz w:val="24"/>
          <w:szCs w:val="24"/>
        </w:rPr>
        <w:t>SÉPTIMA</w:t>
      </w:r>
      <w:r w:rsidR="00A972CF" w:rsidRPr="00591F33">
        <w:rPr>
          <w:rFonts w:ascii="Arial" w:hAnsi="Arial" w:cs="Arial"/>
          <w:b/>
          <w:bCs/>
          <w:sz w:val="24"/>
          <w:szCs w:val="24"/>
        </w:rPr>
        <w:t>. -</w:t>
      </w:r>
      <w:r w:rsidR="00591F33" w:rsidRPr="00591F33">
        <w:rPr>
          <w:rFonts w:ascii="Arial" w:hAnsi="Arial" w:cs="Arial"/>
          <w:b/>
          <w:bCs/>
          <w:sz w:val="24"/>
          <w:szCs w:val="24"/>
        </w:rPr>
        <w:t xml:space="preserve"> MODIFICACIONES</w:t>
      </w:r>
      <w:r w:rsidR="00591F33" w:rsidRPr="00591F33">
        <w:rPr>
          <w:rFonts w:ascii="Arial" w:hAnsi="Arial" w:cs="Arial"/>
          <w:bCs/>
          <w:sz w:val="24"/>
          <w:szCs w:val="24"/>
        </w:rPr>
        <w:t xml:space="preserve">. </w:t>
      </w:r>
      <w:r>
        <w:rPr>
          <w:rFonts w:ascii="Arial" w:hAnsi="Arial" w:cs="Arial"/>
          <w:bCs/>
          <w:sz w:val="24"/>
          <w:szCs w:val="24"/>
        </w:rPr>
        <w:t xml:space="preserve"> </w:t>
      </w:r>
      <w:r w:rsidR="00591F33" w:rsidRPr="00591F33">
        <w:rPr>
          <w:rFonts w:ascii="Arial" w:hAnsi="Arial" w:cs="Arial"/>
          <w:bCs/>
          <w:sz w:val="24"/>
          <w:szCs w:val="24"/>
        </w:rPr>
        <w:t xml:space="preserve">El presente convenio podrá ser modificado o adicionado por voluntad de </w:t>
      </w:r>
      <w:r w:rsidR="00591F33" w:rsidRPr="00591F33">
        <w:rPr>
          <w:rFonts w:ascii="Arial" w:hAnsi="Arial" w:cs="Arial"/>
          <w:b/>
          <w:bCs/>
          <w:sz w:val="24"/>
          <w:szCs w:val="24"/>
        </w:rPr>
        <w:t>“LAS PARTES”,</w:t>
      </w:r>
      <w:r w:rsidR="00591F33" w:rsidRPr="00591F33">
        <w:rPr>
          <w:rFonts w:ascii="Arial" w:hAnsi="Arial" w:cs="Arial"/>
          <w:bCs/>
          <w:sz w:val="24"/>
          <w:szCs w:val="24"/>
        </w:rPr>
        <w:t xml:space="preserve"> mediante la firma del Convenio Modificatorio respectivo, el cual obligará a los signatarios a partir de la fecha de su firma y que deberá anexarse al presente instrumento.</w:t>
      </w:r>
    </w:p>
    <w:p w14:paraId="5B8298D6" w14:textId="77777777" w:rsidR="00E34A8A" w:rsidRDefault="00E34A8A" w:rsidP="00D93022">
      <w:pPr>
        <w:spacing w:before="0" w:after="0"/>
        <w:rPr>
          <w:rFonts w:ascii="Arial" w:hAnsi="Arial" w:cs="Arial"/>
          <w:b/>
          <w:bCs/>
          <w:sz w:val="24"/>
          <w:szCs w:val="24"/>
        </w:rPr>
      </w:pPr>
    </w:p>
    <w:p w14:paraId="3C2E224F" w14:textId="7805C69C" w:rsidR="00591F33" w:rsidRPr="00F80B3B" w:rsidRDefault="00591F33" w:rsidP="00D93022">
      <w:pPr>
        <w:spacing w:before="0" w:after="0"/>
        <w:rPr>
          <w:rFonts w:ascii="Arial" w:hAnsi="Arial" w:cs="Arial"/>
          <w:b/>
          <w:bCs/>
          <w:sz w:val="24"/>
          <w:szCs w:val="24"/>
        </w:rPr>
      </w:pPr>
      <w:r w:rsidRPr="00591F33">
        <w:rPr>
          <w:rFonts w:ascii="Arial" w:hAnsi="Arial" w:cs="Arial"/>
          <w:b/>
          <w:bCs/>
          <w:sz w:val="24"/>
          <w:szCs w:val="24"/>
        </w:rPr>
        <w:t>DÉCIMA</w:t>
      </w:r>
      <w:r w:rsidR="00F80B3B">
        <w:rPr>
          <w:rFonts w:ascii="Arial" w:hAnsi="Arial" w:cs="Arial"/>
          <w:b/>
          <w:bCs/>
          <w:sz w:val="24"/>
          <w:szCs w:val="24"/>
        </w:rPr>
        <w:t xml:space="preserve"> </w:t>
      </w:r>
      <w:r w:rsidR="00A972CF">
        <w:rPr>
          <w:rFonts w:ascii="Arial" w:hAnsi="Arial" w:cs="Arial"/>
          <w:b/>
          <w:bCs/>
          <w:sz w:val="24"/>
          <w:szCs w:val="24"/>
        </w:rPr>
        <w:t>OCTAVA</w:t>
      </w:r>
      <w:r w:rsidR="00A972CF" w:rsidRPr="00591F33">
        <w:rPr>
          <w:rFonts w:ascii="Arial" w:hAnsi="Arial" w:cs="Arial"/>
          <w:b/>
          <w:bCs/>
          <w:sz w:val="24"/>
          <w:szCs w:val="24"/>
        </w:rPr>
        <w:t>. -</w:t>
      </w:r>
      <w:r w:rsidRPr="00591F33">
        <w:rPr>
          <w:rFonts w:ascii="Arial" w:hAnsi="Arial" w:cs="Arial"/>
          <w:b/>
          <w:bCs/>
          <w:sz w:val="24"/>
          <w:szCs w:val="24"/>
        </w:rPr>
        <w:t xml:space="preserve"> SOLUCIÓN DE CONTROVERSIAS.</w:t>
      </w:r>
      <w:r w:rsidR="00F80B3B">
        <w:rPr>
          <w:rFonts w:ascii="Arial" w:hAnsi="Arial" w:cs="Arial"/>
          <w:b/>
          <w:bCs/>
          <w:sz w:val="24"/>
          <w:szCs w:val="24"/>
        </w:rPr>
        <w:t xml:space="preserve"> </w:t>
      </w:r>
      <w:r w:rsidRPr="00591F33">
        <w:rPr>
          <w:rFonts w:ascii="Arial" w:hAnsi="Arial" w:cs="Arial"/>
          <w:bCs/>
          <w:sz w:val="24"/>
          <w:szCs w:val="24"/>
        </w:rPr>
        <w:t xml:space="preserve">Las dudas que se susciten con motivo de la interpretación, aplicación o cumplimiento de este convenio, así como las cuestiones no contempladas en el mismo, y que sean necesarias para la realización de su objeto, serán resueltas de común acuerdo entre </w:t>
      </w:r>
      <w:r w:rsidRPr="00F80B3B">
        <w:rPr>
          <w:rFonts w:ascii="Arial" w:hAnsi="Arial" w:cs="Arial"/>
          <w:b/>
          <w:bCs/>
          <w:sz w:val="24"/>
          <w:szCs w:val="24"/>
        </w:rPr>
        <w:t xml:space="preserve">“LAS PARTES”, </w:t>
      </w:r>
      <w:r w:rsidRPr="00591F33">
        <w:rPr>
          <w:rFonts w:ascii="Arial" w:hAnsi="Arial" w:cs="Arial"/>
          <w:bCs/>
          <w:sz w:val="24"/>
          <w:szCs w:val="24"/>
        </w:rPr>
        <w:t>a través de ejercicios de mediación y buena fe en la intención y voluntad para lograr soluciones a las controversias.</w:t>
      </w:r>
    </w:p>
    <w:p w14:paraId="548B02D4" w14:textId="77777777" w:rsidR="00F6129F" w:rsidRDefault="00F6129F" w:rsidP="00D93022">
      <w:pPr>
        <w:spacing w:before="0" w:after="0"/>
        <w:rPr>
          <w:rFonts w:ascii="Arial" w:hAnsi="Arial" w:cs="Arial"/>
          <w:b/>
          <w:bCs/>
          <w:sz w:val="24"/>
          <w:szCs w:val="24"/>
        </w:rPr>
      </w:pPr>
    </w:p>
    <w:p w14:paraId="1545CF2C" w14:textId="2700601C" w:rsidR="00F80B3B" w:rsidRDefault="00591F33" w:rsidP="00D93022">
      <w:pPr>
        <w:spacing w:before="0" w:after="0"/>
        <w:rPr>
          <w:rFonts w:ascii="Arial" w:hAnsi="Arial" w:cs="Arial"/>
          <w:sz w:val="24"/>
          <w:szCs w:val="24"/>
        </w:rPr>
      </w:pPr>
      <w:r w:rsidRPr="00591F33">
        <w:rPr>
          <w:rFonts w:ascii="Arial" w:hAnsi="Arial" w:cs="Arial"/>
          <w:b/>
          <w:bCs/>
          <w:sz w:val="24"/>
          <w:szCs w:val="24"/>
        </w:rPr>
        <w:t xml:space="preserve">DÉCIMA </w:t>
      </w:r>
      <w:r w:rsidR="00A972CF">
        <w:rPr>
          <w:rFonts w:ascii="Arial" w:hAnsi="Arial" w:cs="Arial"/>
          <w:b/>
          <w:bCs/>
          <w:sz w:val="24"/>
          <w:szCs w:val="24"/>
        </w:rPr>
        <w:t>NOVENA</w:t>
      </w:r>
      <w:r w:rsidR="00D93022">
        <w:rPr>
          <w:rFonts w:ascii="Arial" w:hAnsi="Arial" w:cs="Arial"/>
          <w:b/>
          <w:bCs/>
          <w:sz w:val="24"/>
          <w:szCs w:val="24"/>
        </w:rPr>
        <w:t>.</w:t>
      </w:r>
      <w:r w:rsidRPr="00591F33">
        <w:rPr>
          <w:rFonts w:ascii="Arial" w:hAnsi="Arial" w:cs="Arial"/>
          <w:b/>
          <w:bCs/>
          <w:sz w:val="24"/>
          <w:szCs w:val="24"/>
        </w:rPr>
        <w:t xml:space="preserve"> </w:t>
      </w:r>
      <w:r w:rsidRPr="00591F33">
        <w:rPr>
          <w:rFonts w:ascii="Arial" w:hAnsi="Arial" w:cs="Arial"/>
          <w:b/>
          <w:sz w:val="24"/>
          <w:szCs w:val="24"/>
        </w:rPr>
        <w:t>CESIÓN DE OBLIGACIONES</w:t>
      </w:r>
      <w:r w:rsidRPr="00591F33">
        <w:rPr>
          <w:rFonts w:ascii="Arial" w:hAnsi="Arial" w:cs="Arial"/>
          <w:b/>
          <w:bCs/>
          <w:sz w:val="24"/>
          <w:szCs w:val="24"/>
        </w:rPr>
        <w:t xml:space="preserve">. </w:t>
      </w:r>
      <w:r w:rsidRPr="00591F33">
        <w:rPr>
          <w:rFonts w:ascii="Arial" w:hAnsi="Arial" w:cs="Arial"/>
          <w:sz w:val="24"/>
          <w:szCs w:val="24"/>
        </w:rPr>
        <w:t xml:space="preserve">Ninguna de </w:t>
      </w:r>
      <w:r w:rsidRPr="00591F33">
        <w:rPr>
          <w:rFonts w:ascii="Arial" w:hAnsi="Arial" w:cs="Arial"/>
          <w:b/>
          <w:bCs/>
          <w:sz w:val="24"/>
          <w:szCs w:val="24"/>
        </w:rPr>
        <w:t xml:space="preserve">“LAS PARTES” </w:t>
      </w:r>
      <w:r w:rsidRPr="00591F33">
        <w:rPr>
          <w:rFonts w:ascii="Arial" w:hAnsi="Arial" w:cs="Arial"/>
          <w:sz w:val="24"/>
          <w:szCs w:val="24"/>
        </w:rPr>
        <w:t>podrá ceder o transferir los derechos y obligaciones derivadas del presente convenio, ni de los convenios específicos que se deriven del mismo.</w:t>
      </w:r>
    </w:p>
    <w:p w14:paraId="322997F0" w14:textId="77777777" w:rsidR="00E34A8A" w:rsidRDefault="00E34A8A" w:rsidP="00D93022">
      <w:pPr>
        <w:spacing w:before="0" w:after="0"/>
        <w:rPr>
          <w:rFonts w:ascii="Arial" w:hAnsi="Arial" w:cs="Arial"/>
          <w:b/>
          <w:bCs/>
          <w:sz w:val="24"/>
          <w:szCs w:val="24"/>
        </w:rPr>
      </w:pPr>
    </w:p>
    <w:p w14:paraId="5A643885" w14:textId="507A490A" w:rsidR="00591F33" w:rsidRDefault="00A972CF" w:rsidP="00D93022">
      <w:pPr>
        <w:pStyle w:val="Textosinformato"/>
        <w:jc w:val="both"/>
        <w:rPr>
          <w:rFonts w:ascii="Arial" w:hAnsi="Arial" w:cs="Arial"/>
          <w:sz w:val="24"/>
          <w:szCs w:val="24"/>
        </w:rPr>
      </w:pPr>
      <w:r>
        <w:rPr>
          <w:rFonts w:ascii="Arial" w:hAnsi="Arial" w:cs="Arial"/>
          <w:b/>
          <w:bCs/>
          <w:sz w:val="24"/>
          <w:szCs w:val="24"/>
        </w:rPr>
        <w:t>VIGÉSIMA</w:t>
      </w:r>
      <w:r w:rsidR="00D93022">
        <w:rPr>
          <w:rFonts w:ascii="Arial" w:hAnsi="Arial" w:cs="Arial"/>
          <w:b/>
          <w:bCs/>
          <w:sz w:val="24"/>
          <w:szCs w:val="24"/>
        </w:rPr>
        <w:t>.</w:t>
      </w:r>
      <w:r w:rsidR="00591F33" w:rsidRPr="00591F33">
        <w:rPr>
          <w:rFonts w:ascii="Arial" w:hAnsi="Arial" w:cs="Arial"/>
          <w:b/>
          <w:sz w:val="24"/>
          <w:szCs w:val="24"/>
        </w:rPr>
        <w:t xml:space="preserve"> NULIDAD DE CLÁUSULAS.</w:t>
      </w:r>
      <w:r w:rsidR="00205664">
        <w:rPr>
          <w:rFonts w:ascii="Arial" w:hAnsi="Arial" w:cs="Arial"/>
          <w:b/>
          <w:sz w:val="24"/>
          <w:szCs w:val="24"/>
        </w:rPr>
        <w:t xml:space="preserve"> </w:t>
      </w:r>
      <w:r w:rsidR="00591F33" w:rsidRPr="00591F33">
        <w:rPr>
          <w:rFonts w:ascii="Arial" w:hAnsi="Arial" w:cs="Arial"/>
          <w:b/>
          <w:bCs/>
          <w:sz w:val="24"/>
          <w:szCs w:val="24"/>
        </w:rPr>
        <w:t xml:space="preserve">“LAS PARTES” </w:t>
      </w:r>
      <w:r w:rsidR="00591F33" w:rsidRPr="00591F33">
        <w:rPr>
          <w:rFonts w:ascii="Arial" w:hAnsi="Arial" w:cs="Arial"/>
          <w:sz w:val="24"/>
          <w:szCs w:val="24"/>
        </w:rPr>
        <w:t xml:space="preserve">declaran que las cláusulas del presente convenio son independientes, por lo que en caso de que alguna de ellas se declare nula, inválida, ilegal o inejecutable, en virtud de alguna </w:t>
      </w:r>
      <w:r w:rsidR="00591F33" w:rsidRPr="00591F33">
        <w:rPr>
          <w:rFonts w:ascii="Arial" w:hAnsi="Arial" w:cs="Arial"/>
          <w:sz w:val="24"/>
          <w:szCs w:val="24"/>
        </w:rPr>
        <w:lastRenderedPageBreak/>
        <w:t>norma jurídica, no originará la nulidad de las demás cláusulas acordadas, ni la nulidad total del presente convenio.</w:t>
      </w:r>
    </w:p>
    <w:p w14:paraId="6634B9D5" w14:textId="77777777" w:rsidR="00B64E65" w:rsidRPr="00205664" w:rsidRDefault="00B64E65" w:rsidP="00D93022">
      <w:pPr>
        <w:pStyle w:val="Textosinformato"/>
        <w:jc w:val="both"/>
        <w:rPr>
          <w:rFonts w:ascii="Arial" w:hAnsi="Arial" w:cs="Arial"/>
          <w:b/>
          <w:sz w:val="24"/>
          <w:szCs w:val="24"/>
        </w:rPr>
      </w:pPr>
    </w:p>
    <w:p w14:paraId="51D92972" w14:textId="47F874B9" w:rsidR="008035EC" w:rsidRDefault="008035EC" w:rsidP="00D93022">
      <w:pPr>
        <w:autoSpaceDE w:val="0"/>
        <w:autoSpaceDN w:val="0"/>
        <w:adjustRightInd w:val="0"/>
        <w:spacing w:before="0" w:after="0"/>
        <w:ind w:right="15"/>
        <w:contextualSpacing/>
        <w:rPr>
          <w:rFonts w:ascii="Arial" w:hAnsi="Arial" w:cs="Arial"/>
          <w:color w:val="080512"/>
          <w:sz w:val="24"/>
          <w:szCs w:val="24"/>
          <w:lang w:bidi="he-IL"/>
        </w:rPr>
      </w:pPr>
      <w:r w:rsidRPr="00514C01">
        <w:rPr>
          <w:rFonts w:ascii="Arial" w:hAnsi="Arial" w:cs="Arial"/>
          <w:color w:val="080512"/>
          <w:sz w:val="24"/>
          <w:szCs w:val="24"/>
          <w:lang w:bidi="he-IL"/>
        </w:rPr>
        <w:t xml:space="preserve">Leído que fue el presente instrumento y enteradas </w:t>
      </w:r>
      <w:r w:rsidRPr="00514C01">
        <w:rPr>
          <w:rFonts w:ascii="Arial" w:hAnsi="Arial" w:cs="Arial"/>
          <w:b/>
          <w:color w:val="080512"/>
          <w:sz w:val="24"/>
          <w:szCs w:val="24"/>
          <w:lang w:bidi="he-IL"/>
        </w:rPr>
        <w:t>“LAS PARTES”</w:t>
      </w:r>
      <w:r w:rsidR="00896FC9">
        <w:rPr>
          <w:rFonts w:ascii="Arial" w:hAnsi="Arial" w:cs="Arial"/>
          <w:color w:val="080512"/>
          <w:sz w:val="24"/>
          <w:szCs w:val="24"/>
          <w:lang w:bidi="he-IL"/>
        </w:rPr>
        <w:t xml:space="preserve"> de su </w:t>
      </w:r>
      <w:r w:rsidRPr="00514C01">
        <w:rPr>
          <w:rFonts w:ascii="Arial" w:hAnsi="Arial" w:cs="Arial"/>
          <w:color w:val="080512"/>
          <w:sz w:val="24"/>
          <w:szCs w:val="24"/>
          <w:lang w:bidi="he-IL"/>
        </w:rPr>
        <w:t xml:space="preserve">contenido y alcance legal, lo firman de conformidad por duplicado en </w:t>
      </w:r>
      <w:r w:rsidR="00F80B3B">
        <w:rPr>
          <w:rFonts w:ascii="Arial" w:hAnsi="Arial" w:cs="Arial"/>
          <w:color w:val="080512"/>
          <w:sz w:val="24"/>
          <w:szCs w:val="24"/>
          <w:lang w:bidi="he-IL"/>
        </w:rPr>
        <w:t>Chihuahua, Chihuahua</w:t>
      </w:r>
      <w:r w:rsidRPr="00514C01">
        <w:rPr>
          <w:rFonts w:ascii="Arial" w:hAnsi="Arial" w:cs="Arial"/>
          <w:color w:val="080512"/>
          <w:sz w:val="24"/>
          <w:szCs w:val="24"/>
          <w:lang w:bidi="he-IL"/>
        </w:rPr>
        <w:t xml:space="preserve">, </w:t>
      </w:r>
      <w:r w:rsidR="00F80B3B">
        <w:rPr>
          <w:rFonts w:ascii="Arial" w:hAnsi="Arial" w:cs="Arial"/>
          <w:color w:val="080512"/>
          <w:sz w:val="24"/>
          <w:szCs w:val="24"/>
          <w:lang w:bidi="he-IL"/>
        </w:rPr>
        <w:t xml:space="preserve">al </w:t>
      </w:r>
      <w:r w:rsidR="00B13DD6">
        <w:rPr>
          <w:rFonts w:ascii="Arial" w:hAnsi="Arial" w:cs="Arial"/>
          <w:color w:val="080512"/>
          <w:sz w:val="24"/>
          <w:szCs w:val="24"/>
          <w:lang w:bidi="he-IL"/>
        </w:rPr>
        <w:t>________</w:t>
      </w:r>
      <w:r w:rsidR="00937B66">
        <w:rPr>
          <w:rFonts w:ascii="Arial" w:hAnsi="Arial" w:cs="Arial"/>
          <w:color w:val="080512"/>
          <w:sz w:val="24"/>
          <w:szCs w:val="24"/>
          <w:lang w:bidi="he-IL"/>
        </w:rPr>
        <w:t xml:space="preserve"> de </w:t>
      </w:r>
      <w:r w:rsidR="00775B73">
        <w:rPr>
          <w:rFonts w:ascii="Arial" w:hAnsi="Arial" w:cs="Arial"/>
          <w:color w:val="080512"/>
          <w:sz w:val="24"/>
          <w:szCs w:val="24"/>
          <w:lang w:bidi="he-IL"/>
        </w:rPr>
        <w:t xml:space="preserve">mayo </w:t>
      </w:r>
      <w:r w:rsidR="00B13DD6">
        <w:rPr>
          <w:rFonts w:ascii="Arial" w:hAnsi="Arial" w:cs="Arial"/>
          <w:color w:val="080512"/>
          <w:sz w:val="24"/>
          <w:szCs w:val="24"/>
          <w:lang w:bidi="he-IL"/>
        </w:rPr>
        <w:t>de</w:t>
      </w:r>
      <w:r w:rsidR="00205664">
        <w:rPr>
          <w:rFonts w:ascii="Arial" w:hAnsi="Arial" w:cs="Arial"/>
          <w:color w:val="080512"/>
          <w:sz w:val="24"/>
          <w:szCs w:val="24"/>
          <w:lang w:bidi="he-IL"/>
        </w:rPr>
        <w:t>l año</w:t>
      </w:r>
      <w:r w:rsidR="00B13DD6">
        <w:rPr>
          <w:rFonts w:ascii="Arial" w:hAnsi="Arial" w:cs="Arial"/>
          <w:color w:val="080512"/>
          <w:sz w:val="24"/>
          <w:szCs w:val="24"/>
          <w:lang w:bidi="he-IL"/>
        </w:rPr>
        <w:t xml:space="preserve"> 202</w:t>
      </w:r>
      <w:r w:rsidR="00B64E65">
        <w:rPr>
          <w:rFonts w:ascii="Arial" w:hAnsi="Arial" w:cs="Arial"/>
          <w:color w:val="080512"/>
          <w:sz w:val="24"/>
          <w:szCs w:val="24"/>
          <w:lang w:bidi="he-IL"/>
        </w:rPr>
        <w:t>3</w:t>
      </w:r>
      <w:r w:rsidRPr="00514C01">
        <w:rPr>
          <w:rFonts w:ascii="Arial" w:hAnsi="Arial" w:cs="Arial"/>
          <w:color w:val="080512"/>
          <w:sz w:val="24"/>
          <w:szCs w:val="24"/>
          <w:lang w:bidi="he-IL"/>
        </w:rPr>
        <w:t>.</w:t>
      </w:r>
    </w:p>
    <w:p w14:paraId="5011043C" w14:textId="77777777" w:rsidR="00205664" w:rsidRPr="00514C01" w:rsidRDefault="00205664" w:rsidP="00D93022">
      <w:pPr>
        <w:autoSpaceDE w:val="0"/>
        <w:autoSpaceDN w:val="0"/>
        <w:adjustRightInd w:val="0"/>
        <w:spacing w:before="0" w:after="0"/>
        <w:ind w:right="15"/>
        <w:contextualSpacing/>
        <w:rPr>
          <w:rFonts w:ascii="Arial" w:hAnsi="Arial" w:cs="Arial"/>
          <w:color w:val="080512"/>
          <w:sz w:val="24"/>
          <w:szCs w:val="24"/>
          <w:lang w:bidi="he-IL"/>
        </w:rPr>
      </w:pPr>
    </w:p>
    <w:p w14:paraId="15FF9EBA" w14:textId="77777777" w:rsidR="008035EC" w:rsidRDefault="008035EC" w:rsidP="00D93022">
      <w:pPr>
        <w:autoSpaceDE w:val="0"/>
        <w:autoSpaceDN w:val="0"/>
        <w:adjustRightInd w:val="0"/>
        <w:spacing w:before="0" w:after="0"/>
        <w:ind w:right="15"/>
        <w:contextualSpacing/>
        <w:rPr>
          <w:rFonts w:ascii="Arial" w:hAnsi="Arial" w:cs="Arial"/>
          <w:color w:val="080512"/>
          <w:sz w:val="24"/>
          <w:szCs w:val="24"/>
          <w:lang w:bidi="he-IL"/>
        </w:rPr>
      </w:pPr>
    </w:p>
    <w:p w14:paraId="344BF269" w14:textId="77777777" w:rsidR="00B227C4" w:rsidRPr="008035EC" w:rsidRDefault="00B227C4" w:rsidP="00D93022">
      <w:pPr>
        <w:autoSpaceDE w:val="0"/>
        <w:autoSpaceDN w:val="0"/>
        <w:adjustRightInd w:val="0"/>
        <w:spacing w:before="0" w:after="0"/>
        <w:ind w:right="15"/>
        <w:contextualSpacing/>
        <w:rPr>
          <w:rFonts w:ascii="Arial" w:hAnsi="Arial" w:cs="Arial"/>
          <w:color w:val="080512"/>
          <w:sz w:val="24"/>
          <w:szCs w:val="24"/>
          <w:lang w:bidi="he-I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035EC" w:rsidRPr="002E6015" w14:paraId="5E22D8A1" w14:textId="77777777" w:rsidTr="00F83F5E">
        <w:trPr>
          <w:trHeight w:val="1998"/>
        </w:trPr>
        <w:tc>
          <w:tcPr>
            <w:tcW w:w="4414" w:type="dxa"/>
          </w:tcPr>
          <w:p w14:paraId="0A78F587" w14:textId="29639AAF" w:rsidR="008035EC" w:rsidRPr="002E6015" w:rsidRDefault="008035EC" w:rsidP="00D93022">
            <w:pPr>
              <w:autoSpaceDE w:val="0"/>
              <w:autoSpaceDN w:val="0"/>
              <w:adjustRightInd w:val="0"/>
              <w:ind w:right="15"/>
              <w:contextualSpacing/>
              <w:jc w:val="center"/>
              <w:rPr>
                <w:rFonts w:ascii="Arial" w:hAnsi="Arial" w:cs="Arial"/>
                <w:b/>
                <w:color w:val="080512"/>
                <w:sz w:val="22"/>
                <w:szCs w:val="22"/>
                <w:lang w:bidi="he-IL"/>
              </w:rPr>
            </w:pPr>
            <w:r w:rsidRPr="002E6015">
              <w:rPr>
                <w:rFonts w:ascii="Arial" w:hAnsi="Arial" w:cs="Arial"/>
                <w:b/>
                <w:color w:val="080512"/>
                <w:sz w:val="22"/>
                <w:szCs w:val="22"/>
                <w:lang w:bidi="he-IL"/>
              </w:rPr>
              <w:t>POR</w:t>
            </w:r>
            <w:r w:rsidR="00B13DD6" w:rsidRPr="002E6015">
              <w:rPr>
                <w:rFonts w:ascii="Arial" w:hAnsi="Arial" w:cs="Arial"/>
                <w:b/>
                <w:color w:val="080512"/>
                <w:sz w:val="22"/>
                <w:szCs w:val="22"/>
                <w:lang w:bidi="he-IL"/>
              </w:rPr>
              <w:t xml:space="preserve"> “</w:t>
            </w:r>
            <w:r w:rsidR="00B64E65">
              <w:rPr>
                <w:rFonts w:ascii="Arial" w:hAnsi="Arial" w:cs="Arial"/>
                <w:b/>
                <w:color w:val="080512"/>
                <w:sz w:val="22"/>
                <w:szCs w:val="22"/>
                <w:lang w:bidi="he-IL"/>
              </w:rPr>
              <w:t>EL ORGANISMO GARANTE</w:t>
            </w:r>
            <w:r w:rsidRPr="002E6015">
              <w:rPr>
                <w:rFonts w:ascii="Arial" w:hAnsi="Arial" w:cs="Arial"/>
                <w:b/>
                <w:color w:val="080512"/>
                <w:sz w:val="22"/>
                <w:szCs w:val="22"/>
                <w:lang w:bidi="he-IL"/>
              </w:rPr>
              <w:t>”</w:t>
            </w:r>
          </w:p>
          <w:p w14:paraId="5D6FF91C" w14:textId="77777777" w:rsidR="008035EC" w:rsidRPr="002E6015" w:rsidRDefault="008035EC" w:rsidP="00D93022">
            <w:pPr>
              <w:autoSpaceDE w:val="0"/>
              <w:autoSpaceDN w:val="0"/>
              <w:adjustRightInd w:val="0"/>
              <w:ind w:right="15"/>
              <w:contextualSpacing/>
              <w:jc w:val="center"/>
              <w:rPr>
                <w:rFonts w:ascii="Arial" w:hAnsi="Arial" w:cs="Arial"/>
                <w:b/>
                <w:color w:val="080512"/>
                <w:sz w:val="22"/>
                <w:szCs w:val="22"/>
                <w:lang w:bidi="he-IL"/>
              </w:rPr>
            </w:pPr>
          </w:p>
          <w:p w14:paraId="2BB48270" w14:textId="77777777" w:rsidR="008035EC" w:rsidRDefault="008035EC" w:rsidP="00D93022">
            <w:pPr>
              <w:autoSpaceDE w:val="0"/>
              <w:autoSpaceDN w:val="0"/>
              <w:adjustRightInd w:val="0"/>
              <w:ind w:right="15"/>
              <w:contextualSpacing/>
              <w:jc w:val="center"/>
              <w:rPr>
                <w:rFonts w:ascii="Arial" w:hAnsi="Arial" w:cs="Arial"/>
                <w:b/>
                <w:color w:val="080512"/>
                <w:sz w:val="22"/>
                <w:szCs w:val="22"/>
                <w:lang w:bidi="he-IL"/>
              </w:rPr>
            </w:pPr>
          </w:p>
          <w:p w14:paraId="5E464306" w14:textId="77777777" w:rsidR="00B227C4" w:rsidRPr="002E6015" w:rsidRDefault="00B227C4" w:rsidP="00D93022">
            <w:pPr>
              <w:autoSpaceDE w:val="0"/>
              <w:autoSpaceDN w:val="0"/>
              <w:adjustRightInd w:val="0"/>
              <w:ind w:right="15"/>
              <w:contextualSpacing/>
              <w:jc w:val="center"/>
              <w:rPr>
                <w:rFonts w:ascii="Arial" w:hAnsi="Arial" w:cs="Arial"/>
                <w:b/>
                <w:color w:val="080512"/>
                <w:sz w:val="22"/>
                <w:szCs w:val="22"/>
                <w:lang w:bidi="he-IL"/>
              </w:rPr>
            </w:pPr>
          </w:p>
          <w:p w14:paraId="46FCBF4E" w14:textId="77777777" w:rsidR="00937B66" w:rsidRPr="002E6015" w:rsidRDefault="00937B66" w:rsidP="00D93022">
            <w:pPr>
              <w:autoSpaceDE w:val="0"/>
              <w:autoSpaceDN w:val="0"/>
              <w:adjustRightInd w:val="0"/>
              <w:ind w:right="15"/>
              <w:contextualSpacing/>
              <w:jc w:val="center"/>
              <w:rPr>
                <w:rFonts w:ascii="Arial" w:hAnsi="Arial" w:cs="Arial"/>
                <w:b/>
                <w:color w:val="080512"/>
                <w:sz w:val="22"/>
                <w:szCs w:val="22"/>
                <w:lang w:bidi="he-IL"/>
              </w:rPr>
            </w:pPr>
          </w:p>
          <w:p w14:paraId="6DA10C82" w14:textId="77777777" w:rsidR="00514C01" w:rsidRPr="002E6015" w:rsidRDefault="00514C01" w:rsidP="00D93022">
            <w:pPr>
              <w:autoSpaceDE w:val="0"/>
              <w:autoSpaceDN w:val="0"/>
              <w:adjustRightInd w:val="0"/>
              <w:ind w:right="15"/>
              <w:contextualSpacing/>
              <w:jc w:val="both"/>
              <w:rPr>
                <w:rFonts w:ascii="Arial" w:hAnsi="Arial" w:cs="Arial"/>
                <w:b/>
                <w:color w:val="080512"/>
                <w:sz w:val="22"/>
                <w:szCs w:val="22"/>
                <w:lang w:bidi="he-IL"/>
              </w:rPr>
            </w:pPr>
          </w:p>
          <w:p w14:paraId="5669D328" w14:textId="43961262" w:rsidR="008035EC" w:rsidRPr="002E6015" w:rsidRDefault="00514C01" w:rsidP="00D93022">
            <w:pPr>
              <w:autoSpaceDE w:val="0"/>
              <w:autoSpaceDN w:val="0"/>
              <w:adjustRightInd w:val="0"/>
              <w:ind w:right="15"/>
              <w:contextualSpacing/>
              <w:jc w:val="center"/>
              <w:rPr>
                <w:rFonts w:ascii="Arial" w:hAnsi="Arial" w:cs="Arial"/>
                <w:b/>
                <w:color w:val="080512"/>
                <w:sz w:val="22"/>
                <w:szCs w:val="22"/>
                <w:lang w:bidi="he-IL"/>
              </w:rPr>
            </w:pPr>
            <w:r w:rsidRPr="002E6015">
              <w:rPr>
                <w:rFonts w:ascii="Arial" w:hAnsi="Arial" w:cs="Arial"/>
                <w:b/>
                <w:color w:val="080512"/>
                <w:sz w:val="22"/>
                <w:szCs w:val="22"/>
                <w:lang w:bidi="he-IL"/>
              </w:rPr>
              <w:t>MTR</w:t>
            </w:r>
            <w:r w:rsidR="00B64E65">
              <w:rPr>
                <w:rFonts w:ascii="Arial" w:hAnsi="Arial" w:cs="Arial"/>
                <w:b/>
                <w:color w:val="080512"/>
                <w:sz w:val="22"/>
                <w:szCs w:val="22"/>
                <w:lang w:bidi="he-IL"/>
              </w:rPr>
              <w:t>A</w:t>
            </w:r>
            <w:r w:rsidRPr="002E6015">
              <w:rPr>
                <w:rFonts w:ascii="Arial" w:hAnsi="Arial" w:cs="Arial"/>
                <w:b/>
                <w:color w:val="080512"/>
                <w:sz w:val="22"/>
                <w:szCs w:val="22"/>
                <w:lang w:bidi="he-IL"/>
              </w:rPr>
              <w:t xml:space="preserve">. </w:t>
            </w:r>
            <w:r w:rsidR="00B64E65">
              <w:rPr>
                <w:rFonts w:ascii="Arial" w:hAnsi="Arial" w:cs="Arial"/>
                <w:b/>
                <w:color w:val="080512"/>
                <w:sz w:val="22"/>
                <w:szCs w:val="22"/>
                <w:lang w:bidi="he-IL"/>
              </w:rPr>
              <w:t>AMELIA LUCÍA MARTÍNEZ PORTILLO</w:t>
            </w:r>
          </w:p>
          <w:p w14:paraId="34D69028" w14:textId="012295CF" w:rsidR="008035EC" w:rsidRPr="002E6015" w:rsidRDefault="008035EC" w:rsidP="00D93022">
            <w:pPr>
              <w:autoSpaceDE w:val="0"/>
              <w:autoSpaceDN w:val="0"/>
              <w:adjustRightInd w:val="0"/>
              <w:ind w:right="15"/>
              <w:contextualSpacing/>
              <w:jc w:val="center"/>
              <w:rPr>
                <w:rFonts w:ascii="Arial" w:hAnsi="Arial" w:cs="Arial"/>
                <w:b/>
                <w:color w:val="080512"/>
                <w:sz w:val="22"/>
                <w:szCs w:val="22"/>
                <w:lang w:bidi="he-IL"/>
              </w:rPr>
            </w:pPr>
            <w:r w:rsidRPr="002E6015">
              <w:rPr>
                <w:rFonts w:ascii="Arial" w:hAnsi="Arial" w:cs="Arial"/>
                <w:b/>
                <w:color w:val="080512"/>
                <w:sz w:val="22"/>
                <w:szCs w:val="22"/>
                <w:lang w:bidi="he-IL"/>
              </w:rPr>
              <w:t>COMISIONAD</w:t>
            </w:r>
            <w:r w:rsidR="00B64E65">
              <w:rPr>
                <w:rFonts w:ascii="Arial" w:hAnsi="Arial" w:cs="Arial"/>
                <w:b/>
                <w:color w:val="080512"/>
                <w:sz w:val="22"/>
                <w:szCs w:val="22"/>
                <w:lang w:bidi="he-IL"/>
              </w:rPr>
              <w:t>A</w:t>
            </w:r>
            <w:r w:rsidRPr="002E6015">
              <w:rPr>
                <w:rFonts w:ascii="Arial" w:hAnsi="Arial" w:cs="Arial"/>
                <w:b/>
                <w:color w:val="080512"/>
                <w:sz w:val="22"/>
                <w:szCs w:val="22"/>
                <w:lang w:bidi="he-IL"/>
              </w:rPr>
              <w:t xml:space="preserve"> PRESIDENT</w:t>
            </w:r>
            <w:r w:rsidR="00A972CF">
              <w:rPr>
                <w:rFonts w:ascii="Arial" w:hAnsi="Arial" w:cs="Arial"/>
                <w:b/>
                <w:color w:val="080512"/>
                <w:sz w:val="22"/>
                <w:szCs w:val="22"/>
                <w:lang w:bidi="he-IL"/>
              </w:rPr>
              <w:t>A</w:t>
            </w:r>
          </w:p>
        </w:tc>
        <w:tc>
          <w:tcPr>
            <w:tcW w:w="4414" w:type="dxa"/>
          </w:tcPr>
          <w:p w14:paraId="26651437" w14:textId="07CB0B57" w:rsidR="008035EC" w:rsidRPr="002E6015" w:rsidRDefault="008035EC" w:rsidP="00D93022">
            <w:pPr>
              <w:autoSpaceDE w:val="0"/>
              <w:autoSpaceDN w:val="0"/>
              <w:adjustRightInd w:val="0"/>
              <w:ind w:right="15"/>
              <w:contextualSpacing/>
              <w:jc w:val="center"/>
              <w:rPr>
                <w:rFonts w:ascii="Arial" w:hAnsi="Arial" w:cs="Arial"/>
                <w:b/>
                <w:color w:val="080512"/>
                <w:sz w:val="22"/>
                <w:szCs w:val="22"/>
                <w:lang w:bidi="he-IL"/>
              </w:rPr>
            </w:pPr>
            <w:r w:rsidRPr="002E6015">
              <w:rPr>
                <w:rFonts w:ascii="Arial" w:hAnsi="Arial" w:cs="Arial"/>
                <w:b/>
                <w:color w:val="080512"/>
                <w:sz w:val="22"/>
                <w:szCs w:val="22"/>
                <w:lang w:bidi="he-IL"/>
              </w:rPr>
              <w:t>POR</w:t>
            </w:r>
            <w:r w:rsidR="00B13DD6" w:rsidRPr="002E6015">
              <w:rPr>
                <w:rFonts w:ascii="Arial" w:hAnsi="Arial" w:cs="Arial"/>
                <w:b/>
                <w:color w:val="080512"/>
                <w:sz w:val="22"/>
                <w:szCs w:val="22"/>
                <w:lang w:bidi="he-IL"/>
              </w:rPr>
              <w:t xml:space="preserve"> </w:t>
            </w:r>
            <w:r w:rsidRPr="002E6015">
              <w:rPr>
                <w:rFonts w:ascii="Arial" w:hAnsi="Arial" w:cs="Arial"/>
                <w:b/>
                <w:color w:val="080512"/>
                <w:sz w:val="22"/>
                <w:szCs w:val="22"/>
                <w:lang w:bidi="he-IL"/>
              </w:rPr>
              <w:t>“</w:t>
            </w:r>
            <w:r w:rsidR="00F83F5E">
              <w:rPr>
                <w:rFonts w:ascii="Arial" w:hAnsi="Arial" w:cs="Arial"/>
                <w:b/>
                <w:color w:val="080512"/>
                <w:sz w:val="22"/>
                <w:szCs w:val="22"/>
                <w:lang w:bidi="he-IL"/>
              </w:rPr>
              <w:t>ICHMUJERES</w:t>
            </w:r>
            <w:r w:rsidRPr="002E6015">
              <w:rPr>
                <w:rFonts w:ascii="Arial" w:hAnsi="Arial" w:cs="Arial"/>
                <w:b/>
                <w:color w:val="080512"/>
                <w:sz w:val="22"/>
                <w:szCs w:val="22"/>
                <w:lang w:bidi="he-IL"/>
              </w:rPr>
              <w:t>”</w:t>
            </w:r>
          </w:p>
          <w:p w14:paraId="0EC558FA" w14:textId="77777777" w:rsidR="008035EC" w:rsidRPr="002E6015" w:rsidRDefault="008035EC" w:rsidP="00D93022">
            <w:pPr>
              <w:autoSpaceDE w:val="0"/>
              <w:autoSpaceDN w:val="0"/>
              <w:adjustRightInd w:val="0"/>
              <w:ind w:right="15"/>
              <w:contextualSpacing/>
              <w:jc w:val="center"/>
              <w:rPr>
                <w:rFonts w:ascii="Arial" w:hAnsi="Arial" w:cs="Arial"/>
                <w:b/>
                <w:color w:val="080512"/>
                <w:sz w:val="22"/>
                <w:szCs w:val="22"/>
                <w:lang w:bidi="he-IL"/>
              </w:rPr>
            </w:pPr>
          </w:p>
          <w:p w14:paraId="43F31DE0" w14:textId="77777777" w:rsidR="008035EC" w:rsidRPr="002E6015" w:rsidRDefault="008035EC" w:rsidP="00D93022">
            <w:pPr>
              <w:autoSpaceDE w:val="0"/>
              <w:autoSpaceDN w:val="0"/>
              <w:adjustRightInd w:val="0"/>
              <w:ind w:right="15"/>
              <w:contextualSpacing/>
              <w:jc w:val="center"/>
              <w:rPr>
                <w:rFonts w:ascii="Arial" w:hAnsi="Arial" w:cs="Arial"/>
                <w:b/>
                <w:color w:val="080512"/>
                <w:sz w:val="22"/>
                <w:szCs w:val="22"/>
                <w:lang w:bidi="he-IL"/>
              </w:rPr>
            </w:pPr>
          </w:p>
          <w:p w14:paraId="60CDF6E9" w14:textId="5BF14DBC" w:rsidR="00937B66" w:rsidRDefault="00937B66" w:rsidP="00D93022">
            <w:pPr>
              <w:autoSpaceDE w:val="0"/>
              <w:autoSpaceDN w:val="0"/>
              <w:adjustRightInd w:val="0"/>
              <w:ind w:right="15"/>
              <w:contextualSpacing/>
              <w:jc w:val="center"/>
              <w:rPr>
                <w:rFonts w:ascii="Arial" w:hAnsi="Arial" w:cs="Arial"/>
                <w:b/>
                <w:color w:val="080512"/>
                <w:sz w:val="22"/>
                <w:szCs w:val="22"/>
                <w:lang w:bidi="he-IL"/>
              </w:rPr>
            </w:pPr>
          </w:p>
          <w:p w14:paraId="5E4FE868" w14:textId="77777777" w:rsidR="00B227C4" w:rsidRDefault="00B227C4" w:rsidP="00D93022">
            <w:pPr>
              <w:autoSpaceDE w:val="0"/>
              <w:autoSpaceDN w:val="0"/>
              <w:adjustRightInd w:val="0"/>
              <w:ind w:right="15"/>
              <w:contextualSpacing/>
              <w:jc w:val="center"/>
              <w:rPr>
                <w:rFonts w:ascii="Arial" w:hAnsi="Arial" w:cs="Arial"/>
                <w:b/>
                <w:color w:val="080512"/>
                <w:sz w:val="22"/>
                <w:szCs w:val="22"/>
                <w:lang w:bidi="he-IL"/>
              </w:rPr>
            </w:pPr>
          </w:p>
          <w:p w14:paraId="53401550" w14:textId="77777777" w:rsidR="00A83BAF" w:rsidRDefault="00A83BAF" w:rsidP="00D93022">
            <w:pPr>
              <w:autoSpaceDE w:val="0"/>
              <w:autoSpaceDN w:val="0"/>
              <w:adjustRightInd w:val="0"/>
              <w:ind w:right="15"/>
              <w:contextualSpacing/>
              <w:jc w:val="center"/>
              <w:rPr>
                <w:rFonts w:ascii="Arial" w:hAnsi="Arial" w:cs="Arial"/>
                <w:b/>
                <w:color w:val="080512"/>
                <w:sz w:val="22"/>
                <w:szCs w:val="22"/>
                <w:lang w:bidi="he-IL"/>
              </w:rPr>
            </w:pPr>
          </w:p>
          <w:p w14:paraId="750E3FF9" w14:textId="41630AAB" w:rsidR="008035EC" w:rsidRPr="002E6015" w:rsidRDefault="008D0DEC" w:rsidP="00D93022">
            <w:pPr>
              <w:autoSpaceDE w:val="0"/>
              <w:autoSpaceDN w:val="0"/>
              <w:adjustRightInd w:val="0"/>
              <w:ind w:right="15"/>
              <w:contextualSpacing/>
              <w:jc w:val="center"/>
              <w:rPr>
                <w:rFonts w:ascii="Arial" w:hAnsi="Arial" w:cs="Arial"/>
                <w:b/>
                <w:color w:val="080512"/>
                <w:sz w:val="22"/>
                <w:szCs w:val="22"/>
                <w:lang w:bidi="he-IL"/>
              </w:rPr>
            </w:pPr>
            <w:r>
              <w:rPr>
                <w:rFonts w:ascii="Arial" w:hAnsi="Arial" w:cs="Arial"/>
                <w:b/>
                <w:color w:val="080512"/>
                <w:sz w:val="22"/>
                <w:szCs w:val="22"/>
                <w:lang w:bidi="he-IL"/>
              </w:rPr>
              <w:t>LIC</w:t>
            </w:r>
            <w:r w:rsidR="00843F8A">
              <w:rPr>
                <w:rFonts w:ascii="Arial" w:hAnsi="Arial" w:cs="Arial"/>
                <w:b/>
                <w:color w:val="080512"/>
                <w:sz w:val="22"/>
                <w:szCs w:val="22"/>
                <w:lang w:bidi="he-IL"/>
              </w:rPr>
              <w:t>DA</w:t>
            </w:r>
            <w:r w:rsidR="00A83BAF">
              <w:rPr>
                <w:rFonts w:ascii="Arial" w:hAnsi="Arial" w:cs="Arial"/>
                <w:b/>
                <w:color w:val="080512"/>
                <w:sz w:val="22"/>
                <w:szCs w:val="22"/>
                <w:lang w:bidi="he-IL"/>
              </w:rPr>
              <w:t>.</w:t>
            </w:r>
            <w:r w:rsidR="00843F8A">
              <w:rPr>
                <w:rFonts w:ascii="Arial" w:hAnsi="Arial" w:cs="Arial"/>
                <w:b/>
                <w:color w:val="080512"/>
                <w:sz w:val="22"/>
                <w:szCs w:val="22"/>
                <w:lang w:bidi="he-IL"/>
              </w:rPr>
              <w:t xml:space="preserve"> Y PROFA.</w:t>
            </w:r>
            <w:r w:rsidR="00A83BAF">
              <w:rPr>
                <w:rFonts w:ascii="Arial" w:hAnsi="Arial" w:cs="Arial"/>
                <w:b/>
                <w:color w:val="080512"/>
                <w:sz w:val="22"/>
                <w:szCs w:val="22"/>
                <w:lang w:bidi="he-IL"/>
              </w:rPr>
              <w:t xml:space="preserve"> </w:t>
            </w:r>
            <w:r w:rsidR="00F83F5E">
              <w:rPr>
                <w:rFonts w:ascii="Arial" w:hAnsi="Arial" w:cs="Arial"/>
                <w:b/>
                <w:color w:val="080512"/>
                <w:sz w:val="22"/>
                <w:szCs w:val="22"/>
                <w:lang w:bidi="he-IL"/>
              </w:rPr>
              <w:t>N</w:t>
            </w:r>
            <w:r w:rsidR="00A972CF">
              <w:rPr>
                <w:rFonts w:ascii="Arial" w:hAnsi="Arial" w:cs="Arial"/>
                <w:b/>
                <w:color w:val="080512"/>
                <w:sz w:val="22"/>
                <w:szCs w:val="22"/>
                <w:lang w:bidi="he-IL"/>
              </w:rPr>
              <w:t>EYRA</w:t>
            </w:r>
            <w:r w:rsidR="00F83F5E">
              <w:rPr>
                <w:rFonts w:ascii="Arial" w:hAnsi="Arial" w:cs="Arial"/>
                <w:b/>
                <w:color w:val="080512"/>
                <w:sz w:val="22"/>
                <w:szCs w:val="22"/>
                <w:lang w:bidi="he-IL"/>
              </w:rPr>
              <w:t xml:space="preserve"> GEORGINA REGALADO GUTIÉRREZ</w:t>
            </w:r>
          </w:p>
          <w:p w14:paraId="3EB919E2" w14:textId="69CAE769" w:rsidR="008035EC" w:rsidRPr="002E6015" w:rsidRDefault="00F83F5E" w:rsidP="00D93022">
            <w:pPr>
              <w:autoSpaceDE w:val="0"/>
              <w:autoSpaceDN w:val="0"/>
              <w:adjustRightInd w:val="0"/>
              <w:ind w:right="15"/>
              <w:contextualSpacing/>
              <w:jc w:val="center"/>
              <w:rPr>
                <w:rFonts w:ascii="Arial" w:hAnsi="Arial" w:cs="Arial"/>
                <w:b/>
                <w:color w:val="080512"/>
                <w:sz w:val="22"/>
                <w:szCs w:val="22"/>
                <w:lang w:bidi="he-IL"/>
              </w:rPr>
            </w:pPr>
            <w:r>
              <w:rPr>
                <w:rFonts w:ascii="Arial" w:hAnsi="Arial" w:cs="Arial"/>
                <w:b/>
                <w:color w:val="080512"/>
                <w:sz w:val="22"/>
                <w:szCs w:val="22"/>
                <w:lang w:bidi="he-IL"/>
              </w:rPr>
              <w:t>DIRECTORA</w:t>
            </w:r>
            <w:r w:rsidR="006E49CD">
              <w:rPr>
                <w:rFonts w:ascii="Arial" w:hAnsi="Arial" w:cs="Arial"/>
                <w:b/>
                <w:color w:val="080512"/>
                <w:sz w:val="22"/>
                <w:szCs w:val="22"/>
                <w:lang w:bidi="he-IL"/>
              </w:rPr>
              <w:t xml:space="preserve"> </w:t>
            </w:r>
            <w:r w:rsidR="006E49CD" w:rsidRPr="00843F8A">
              <w:rPr>
                <w:rFonts w:ascii="Arial" w:hAnsi="Arial" w:cs="Arial"/>
                <w:b/>
                <w:color w:val="080512"/>
                <w:sz w:val="22"/>
                <w:szCs w:val="22"/>
                <w:lang w:bidi="he-IL"/>
              </w:rPr>
              <w:t>GENERAL</w:t>
            </w:r>
          </w:p>
        </w:tc>
      </w:tr>
    </w:tbl>
    <w:p w14:paraId="3DDFFB40" w14:textId="77777777" w:rsidR="00F83F5E" w:rsidRDefault="00F83F5E" w:rsidP="00D93022">
      <w:pPr>
        <w:autoSpaceDE w:val="0"/>
        <w:autoSpaceDN w:val="0"/>
        <w:adjustRightInd w:val="0"/>
        <w:spacing w:before="0" w:after="0"/>
        <w:ind w:right="15"/>
        <w:contextualSpacing/>
        <w:rPr>
          <w:rFonts w:ascii="Arial" w:hAnsi="Arial" w:cs="Arial"/>
          <w:color w:val="080512"/>
          <w:sz w:val="16"/>
          <w:szCs w:val="24"/>
          <w:lang w:bidi="he-IL"/>
        </w:rPr>
      </w:pPr>
    </w:p>
    <w:p w14:paraId="5011FF45" w14:textId="77777777" w:rsidR="00B227C4" w:rsidRDefault="00B227C4" w:rsidP="00D93022">
      <w:pPr>
        <w:autoSpaceDE w:val="0"/>
        <w:autoSpaceDN w:val="0"/>
        <w:adjustRightInd w:val="0"/>
        <w:spacing w:before="0" w:after="0"/>
        <w:ind w:right="15"/>
        <w:contextualSpacing/>
        <w:rPr>
          <w:rFonts w:ascii="Arial" w:hAnsi="Arial" w:cs="Arial"/>
          <w:color w:val="080512"/>
          <w:sz w:val="16"/>
          <w:szCs w:val="24"/>
          <w:lang w:bidi="he-IL"/>
        </w:rPr>
      </w:pPr>
    </w:p>
    <w:p w14:paraId="4C3FDB88" w14:textId="77777777" w:rsidR="00B227C4" w:rsidRDefault="00B227C4" w:rsidP="00D93022">
      <w:pPr>
        <w:autoSpaceDE w:val="0"/>
        <w:autoSpaceDN w:val="0"/>
        <w:adjustRightInd w:val="0"/>
        <w:spacing w:before="0" w:after="0"/>
        <w:ind w:right="15"/>
        <w:contextualSpacing/>
        <w:rPr>
          <w:rFonts w:ascii="Arial" w:hAnsi="Arial" w:cs="Arial"/>
          <w:color w:val="080512"/>
          <w:sz w:val="16"/>
          <w:szCs w:val="24"/>
          <w:lang w:bidi="he-IL"/>
        </w:rPr>
      </w:pPr>
    </w:p>
    <w:p w14:paraId="4BA0115D" w14:textId="77777777" w:rsidR="00B227C4" w:rsidRDefault="00B227C4" w:rsidP="00D93022">
      <w:pPr>
        <w:autoSpaceDE w:val="0"/>
        <w:autoSpaceDN w:val="0"/>
        <w:adjustRightInd w:val="0"/>
        <w:spacing w:before="0" w:after="0"/>
        <w:ind w:right="15"/>
        <w:contextualSpacing/>
        <w:rPr>
          <w:rFonts w:ascii="Arial" w:hAnsi="Arial" w:cs="Arial"/>
          <w:color w:val="080512"/>
          <w:sz w:val="16"/>
          <w:szCs w:val="24"/>
          <w:lang w:bidi="he-IL"/>
        </w:rPr>
      </w:pPr>
    </w:p>
    <w:p w14:paraId="27C562C2" w14:textId="77777777" w:rsidR="00B227C4" w:rsidRDefault="00B227C4" w:rsidP="00D93022">
      <w:pPr>
        <w:autoSpaceDE w:val="0"/>
        <w:autoSpaceDN w:val="0"/>
        <w:adjustRightInd w:val="0"/>
        <w:spacing w:before="0" w:after="0"/>
        <w:ind w:right="15"/>
        <w:contextualSpacing/>
        <w:rPr>
          <w:rFonts w:ascii="Arial" w:hAnsi="Arial" w:cs="Arial"/>
          <w:color w:val="080512"/>
          <w:sz w:val="16"/>
          <w:szCs w:val="24"/>
          <w:lang w:bidi="he-IL"/>
        </w:rPr>
      </w:pPr>
    </w:p>
    <w:p w14:paraId="42149597" w14:textId="77777777" w:rsidR="00B227C4" w:rsidRDefault="00B227C4" w:rsidP="00D93022">
      <w:pPr>
        <w:autoSpaceDE w:val="0"/>
        <w:autoSpaceDN w:val="0"/>
        <w:adjustRightInd w:val="0"/>
        <w:spacing w:before="0" w:after="0"/>
        <w:ind w:right="15"/>
        <w:contextualSpacing/>
        <w:rPr>
          <w:rFonts w:ascii="Arial" w:hAnsi="Arial" w:cs="Arial"/>
          <w:color w:val="080512"/>
          <w:sz w:val="16"/>
          <w:szCs w:val="24"/>
          <w:lang w:bidi="he-IL"/>
        </w:rPr>
      </w:pPr>
    </w:p>
    <w:p w14:paraId="7C53562F" w14:textId="77777777" w:rsidR="00B227C4" w:rsidRDefault="00B227C4" w:rsidP="00D93022">
      <w:pPr>
        <w:autoSpaceDE w:val="0"/>
        <w:autoSpaceDN w:val="0"/>
        <w:adjustRightInd w:val="0"/>
        <w:spacing w:before="0" w:after="0"/>
        <w:ind w:right="15"/>
        <w:contextualSpacing/>
        <w:rPr>
          <w:rFonts w:ascii="Arial" w:hAnsi="Arial" w:cs="Arial"/>
          <w:color w:val="080512"/>
          <w:sz w:val="16"/>
          <w:szCs w:val="24"/>
          <w:lang w:bidi="he-IL"/>
        </w:rPr>
      </w:pPr>
    </w:p>
    <w:p w14:paraId="378C6A5F" w14:textId="77777777" w:rsidR="00B227C4" w:rsidRDefault="00B227C4" w:rsidP="00D93022">
      <w:pPr>
        <w:autoSpaceDE w:val="0"/>
        <w:autoSpaceDN w:val="0"/>
        <w:adjustRightInd w:val="0"/>
        <w:spacing w:before="0" w:after="0"/>
        <w:ind w:right="15"/>
        <w:contextualSpacing/>
        <w:rPr>
          <w:rFonts w:ascii="Arial" w:hAnsi="Arial" w:cs="Arial"/>
          <w:color w:val="080512"/>
          <w:sz w:val="16"/>
          <w:szCs w:val="24"/>
          <w:lang w:bidi="he-IL"/>
        </w:rPr>
      </w:pPr>
    </w:p>
    <w:p w14:paraId="57DE990C" w14:textId="77777777" w:rsidR="00B227C4" w:rsidRDefault="00B227C4" w:rsidP="00D93022">
      <w:pPr>
        <w:autoSpaceDE w:val="0"/>
        <w:autoSpaceDN w:val="0"/>
        <w:adjustRightInd w:val="0"/>
        <w:spacing w:before="0" w:after="0"/>
        <w:ind w:right="15"/>
        <w:contextualSpacing/>
        <w:rPr>
          <w:rFonts w:ascii="Arial" w:hAnsi="Arial" w:cs="Arial"/>
          <w:color w:val="080512"/>
          <w:sz w:val="16"/>
          <w:szCs w:val="24"/>
          <w:lang w:bidi="he-IL"/>
        </w:rPr>
      </w:pPr>
    </w:p>
    <w:p w14:paraId="1755CA3F" w14:textId="77777777" w:rsidR="00B227C4" w:rsidRDefault="00B227C4" w:rsidP="00D93022">
      <w:pPr>
        <w:autoSpaceDE w:val="0"/>
        <w:autoSpaceDN w:val="0"/>
        <w:adjustRightInd w:val="0"/>
        <w:spacing w:before="0" w:after="0"/>
        <w:ind w:right="15"/>
        <w:contextualSpacing/>
        <w:rPr>
          <w:rFonts w:ascii="Arial" w:hAnsi="Arial" w:cs="Arial"/>
          <w:color w:val="080512"/>
          <w:sz w:val="16"/>
          <w:szCs w:val="24"/>
          <w:lang w:bidi="he-IL"/>
        </w:rPr>
      </w:pPr>
    </w:p>
    <w:p w14:paraId="1B0103B1" w14:textId="77777777" w:rsidR="00B227C4" w:rsidRDefault="00B227C4" w:rsidP="00D93022">
      <w:pPr>
        <w:autoSpaceDE w:val="0"/>
        <w:autoSpaceDN w:val="0"/>
        <w:adjustRightInd w:val="0"/>
        <w:spacing w:before="0" w:after="0"/>
        <w:ind w:right="15"/>
        <w:contextualSpacing/>
        <w:rPr>
          <w:rFonts w:ascii="Arial" w:hAnsi="Arial" w:cs="Arial"/>
          <w:color w:val="080512"/>
          <w:sz w:val="16"/>
          <w:szCs w:val="24"/>
          <w:lang w:bidi="he-IL"/>
        </w:rPr>
      </w:pPr>
    </w:p>
    <w:p w14:paraId="7C1C05DD" w14:textId="77777777" w:rsidR="00B227C4" w:rsidRDefault="00B227C4" w:rsidP="00D93022">
      <w:pPr>
        <w:autoSpaceDE w:val="0"/>
        <w:autoSpaceDN w:val="0"/>
        <w:adjustRightInd w:val="0"/>
        <w:spacing w:before="0" w:after="0"/>
        <w:ind w:right="15"/>
        <w:contextualSpacing/>
        <w:rPr>
          <w:rFonts w:ascii="Arial" w:hAnsi="Arial" w:cs="Arial"/>
          <w:color w:val="080512"/>
          <w:sz w:val="16"/>
          <w:szCs w:val="24"/>
          <w:lang w:bidi="he-IL"/>
        </w:rPr>
      </w:pPr>
    </w:p>
    <w:p w14:paraId="31A06DBD" w14:textId="77777777" w:rsidR="00B227C4" w:rsidRDefault="00B227C4" w:rsidP="00D93022">
      <w:pPr>
        <w:autoSpaceDE w:val="0"/>
        <w:autoSpaceDN w:val="0"/>
        <w:adjustRightInd w:val="0"/>
        <w:spacing w:before="0" w:after="0"/>
        <w:ind w:right="15"/>
        <w:contextualSpacing/>
        <w:rPr>
          <w:rFonts w:ascii="Arial" w:hAnsi="Arial" w:cs="Arial"/>
          <w:color w:val="080512"/>
          <w:sz w:val="16"/>
          <w:szCs w:val="24"/>
          <w:lang w:bidi="he-IL"/>
        </w:rPr>
      </w:pPr>
    </w:p>
    <w:p w14:paraId="4FFD31D1" w14:textId="77777777" w:rsidR="00B227C4" w:rsidRDefault="00B227C4" w:rsidP="00D93022">
      <w:pPr>
        <w:autoSpaceDE w:val="0"/>
        <w:autoSpaceDN w:val="0"/>
        <w:adjustRightInd w:val="0"/>
        <w:spacing w:before="0" w:after="0"/>
        <w:ind w:right="15"/>
        <w:contextualSpacing/>
        <w:rPr>
          <w:rFonts w:ascii="Arial" w:hAnsi="Arial" w:cs="Arial"/>
          <w:color w:val="080512"/>
          <w:sz w:val="16"/>
          <w:szCs w:val="24"/>
          <w:lang w:bidi="he-IL"/>
        </w:rPr>
      </w:pPr>
    </w:p>
    <w:p w14:paraId="559865F5" w14:textId="77777777" w:rsidR="00B227C4" w:rsidRDefault="00B227C4" w:rsidP="00D93022">
      <w:pPr>
        <w:autoSpaceDE w:val="0"/>
        <w:autoSpaceDN w:val="0"/>
        <w:adjustRightInd w:val="0"/>
        <w:spacing w:before="0" w:after="0"/>
        <w:ind w:right="15"/>
        <w:contextualSpacing/>
        <w:rPr>
          <w:rFonts w:ascii="Arial" w:hAnsi="Arial" w:cs="Arial"/>
          <w:color w:val="080512"/>
          <w:sz w:val="16"/>
          <w:szCs w:val="24"/>
          <w:lang w:bidi="he-IL"/>
        </w:rPr>
      </w:pPr>
    </w:p>
    <w:p w14:paraId="69AFCE2C" w14:textId="77777777" w:rsidR="00B227C4" w:rsidRDefault="00B227C4" w:rsidP="00D93022">
      <w:pPr>
        <w:autoSpaceDE w:val="0"/>
        <w:autoSpaceDN w:val="0"/>
        <w:adjustRightInd w:val="0"/>
        <w:spacing w:before="0" w:after="0"/>
        <w:ind w:right="15"/>
        <w:contextualSpacing/>
        <w:rPr>
          <w:rFonts w:ascii="Arial" w:hAnsi="Arial" w:cs="Arial"/>
          <w:color w:val="080512"/>
          <w:sz w:val="16"/>
          <w:szCs w:val="24"/>
          <w:lang w:bidi="he-IL"/>
        </w:rPr>
      </w:pPr>
    </w:p>
    <w:p w14:paraId="22389E32" w14:textId="2330A08C" w:rsidR="00D3426D" w:rsidRPr="00BC21A8" w:rsidRDefault="008035EC" w:rsidP="00D93022">
      <w:pPr>
        <w:autoSpaceDE w:val="0"/>
        <w:autoSpaceDN w:val="0"/>
        <w:adjustRightInd w:val="0"/>
        <w:spacing w:before="0" w:after="0"/>
        <w:ind w:right="15"/>
        <w:contextualSpacing/>
        <w:rPr>
          <w:sz w:val="20"/>
        </w:rPr>
      </w:pPr>
      <w:r w:rsidRPr="00BC21A8">
        <w:rPr>
          <w:rFonts w:ascii="Arial" w:hAnsi="Arial" w:cs="Arial"/>
          <w:color w:val="080512"/>
          <w:sz w:val="16"/>
          <w:szCs w:val="24"/>
          <w:lang w:bidi="he-IL"/>
        </w:rPr>
        <w:t>ESTA HOJA DE FIRMAS PERTENECE AL CONVENIO DE COLABORACIÓN QUE CELEBRAN EL INSTITUTO CHIHUAHUENSE PARA LA TRANSPARENCIA Y ACCESO A LA INFORMACIÓN PÚBLICA</w:t>
      </w:r>
      <w:r w:rsidR="00F80B3B" w:rsidRPr="00BC21A8">
        <w:rPr>
          <w:rFonts w:ascii="Arial" w:hAnsi="Arial" w:cs="Arial"/>
          <w:color w:val="080512"/>
          <w:sz w:val="16"/>
          <w:szCs w:val="24"/>
          <w:lang w:bidi="he-IL"/>
        </w:rPr>
        <w:t xml:space="preserve"> Y </w:t>
      </w:r>
      <w:r w:rsidR="00A83BAF" w:rsidRPr="00843F8A">
        <w:rPr>
          <w:rFonts w:ascii="Arial" w:hAnsi="Arial" w:cs="Arial"/>
          <w:color w:val="080512"/>
          <w:sz w:val="16"/>
          <w:szCs w:val="24"/>
          <w:lang w:bidi="he-IL"/>
        </w:rPr>
        <w:t>EL</w:t>
      </w:r>
      <w:r w:rsidR="006354FF" w:rsidRPr="00843F8A">
        <w:rPr>
          <w:rFonts w:ascii="Arial" w:hAnsi="Arial" w:cs="Arial"/>
          <w:color w:val="080512"/>
          <w:sz w:val="16"/>
          <w:szCs w:val="24"/>
          <w:lang w:bidi="he-IL"/>
        </w:rPr>
        <w:t xml:space="preserve"> INSTITUTO CHIHUAHUENSE DE LAS MUJERES</w:t>
      </w:r>
      <w:r w:rsidR="00843F8A">
        <w:rPr>
          <w:rFonts w:ascii="Arial" w:hAnsi="Arial" w:cs="Arial"/>
          <w:color w:val="080512"/>
          <w:sz w:val="16"/>
          <w:szCs w:val="24"/>
          <w:lang w:bidi="he-IL"/>
        </w:rPr>
        <w:t>,</w:t>
      </w:r>
      <w:r w:rsidRPr="00BC21A8">
        <w:rPr>
          <w:rFonts w:ascii="Arial" w:hAnsi="Arial" w:cs="Arial"/>
          <w:color w:val="080512"/>
          <w:sz w:val="16"/>
          <w:szCs w:val="24"/>
          <w:lang w:bidi="he-IL"/>
        </w:rPr>
        <w:t xml:space="preserve"> DE FECHA </w:t>
      </w:r>
      <w:r w:rsidR="00B13DD6" w:rsidRPr="00BC21A8">
        <w:rPr>
          <w:rFonts w:ascii="Arial" w:hAnsi="Arial" w:cs="Arial"/>
          <w:color w:val="080512"/>
          <w:sz w:val="16"/>
          <w:szCs w:val="24"/>
          <w:lang w:bidi="he-IL"/>
        </w:rPr>
        <w:t xml:space="preserve">______________ DE </w:t>
      </w:r>
      <w:r w:rsidR="00775B73">
        <w:rPr>
          <w:rFonts w:ascii="Arial" w:hAnsi="Arial" w:cs="Arial"/>
          <w:color w:val="080512"/>
          <w:sz w:val="16"/>
          <w:szCs w:val="24"/>
          <w:lang w:bidi="he-IL"/>
        </w:rPr>
        <w:t>MAYO</w:t>
      </w:r>
      <w:r w:rsidRPr="00BC21A8">
        <w:rPr>
          <w:rFonts w:ascii="Arial" w:hAnsi="Arial" w:cs="Arial"/>
          <w:color w:val="080512"/>
          <w:sz w:val="16"/>
          <w:szCs w:val="24"/>
          <w:lang w:bidi="he-IL"/>
        </w:rPr>
        <w:t xml:space="preserve"> DE 202</w:t>
      </w:r>
      <w:r w:rsidR="00B64E65">
        <w:rPr>
          <w:rFonts w:ascii="Arial" w:hAnsi="Arial" w:cs="Arial"/>
          <w:color w:val="080512"/>
          <w:sz w:val="16"/>
          <w:szCs w:val="24"/>
          <w:lang w:bidi="he-IL"/>
        </w:rPr>
        <w:t>3</w:t>
      </w:r>
      <w:r w:rsidRPr="00BC21A8">
        <w:rPr>
          <w:rFonts w:ascii="Arial" w:hAnsi="Arial" w:cs="Arial"/>
          <w:color w:val="080512"/>
          <w:sz w:val="16"/>
          <w:szCs w:val="24"/>
          <w:lang w:bidi="he-IL"/>
        </w:rPr>
        <w:t>.</w:t>
      </w:r>
    </w:p>
    <w:sectPr w:rsidR="00D3426D" w:rsidRPr="00BC21A8" w:rsidSect="00F6129F">
      <w:headerReference w:type="default" r:id="rId10"/>
      <w:pgSz w:w="12240" w:h="15840" w:code="1"/>
      <w:pgMar w:top="2105" w:right="1701" w:bottom="1135"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5D022" w14:textId="77777777" w:rsidR="00AE603A" w:rsidRDefault="00AE603A" w:rsidP="002C772E">
      <w:pPr>
        <w:spacing w:before="0" w:after="0"/>
      </w:pPr>
      <w:r>
        <w:separator/>
      </w:r>
    </w:p>
  </w:endnote>
  <w:endnote w:type="continuationSeparator" w:id="0">
    <w:p w14:paraId="7B07C2B6" w14:textId="77777777" w:rsidR="00AE603A" w:rsidRDefault="00AE603A" w:rsidP="002C77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6FC1A" w14:textId="77777777" w:rsidR="00AE603A" w:rsidRDefault="00AE603A" w:rsidP="002C772E">
      <w:pPr>
        <w:spacing w:before="0" w:after="0"/>
      </w:pPr>
      <w:r>
        <w:separator/>
      </w:r>
    </w:p>
  </w:footnote>
  <w:footnote w:type="continuationSeparator" w:id="0">
    <w:p w14:paraId="3CFB11EF" w14:textId="77777777" w:rsidR="00AE603A" w:rsidRDefault="00AE603A" w:rsidP="002C772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2E11" w14:textId="4B0186A2" w:rsidR="00E81B4D" w:rsidRDefault="006E4996" w:rsidP="00591F33">
    <w:pPr>
      <w:pStyle w:val="Encabezado"/>
    </w:pPr>
    <w:r>
      <w:rPr>
        <w:noProof/>
      </w:rPr>
      <w:drawing>
        <wp:anchor distT="0" distB="0" distL="114300" distR="114300" simplePos="0" relativeHeight="251658240" behindDoc="0" locked="0" layoutInCell="1" allowOverlap="1" wp14:anchorId="156B7F91" wp14:editId="0D50784E">
          <wp:simplePos x="0" y="0"/>
          <wp:positionH relativeFrom="column">
            <wp:posOffset>1871980</wp:posOffset>
          </wp:positionH>
          <wp:positionV relativeFrom="paragraph">
            <wp:posOffset>-219075</wp:posOffset>
          </wp:positionV>
          <wp:extent cx="3990975" cy="1000125"/>
          <wp:effectExtent l="0" t="0" r="9525" b="9525"/>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90975" cy="1000125"/>
                  </a:xfrm>
                  <a:prstGeom prst="rect">
                    <a:avLst/>
                  </a:prstGeom>
                </pic:spPr>
              </pic:pic>
            </a:graphicData>
          </a:graphic>
          <wp14:sizeRelH relativeFrom="page">
            <wp14:pctWidth>0</wp14:pctWidth>
          </wp14:sizeRelH>
          <wp14:sizeRelV relativeFrom="page">
            <wp14:pctHeight>0</wp14:pctHeight>
          </wp14:sizeRelV>
        </wp:anchor>
      </w:drawing>
    </w:r>
    <w:r w:rsidRPr="002C772E">
      <w:rPr>
        <w:noProof/>
        <w:lang w:eastAsia="es-MX"/>
      </w:rPr>
      <w:drawing>
        <wp:anchor distT="0" distB="0" distL="114300" distR="114300" simplePos="0" relativeHeight="251659264" behindDoc="0" locked="0" layoutInCell="1" allowOverlap="1" wp14:anchorId="058F934C" wp14:editId="49F267D4">
          <wp:simplePos x="0" y="0"/>
          <wp:positionH relativeFrom="column">
            <wp:posOffset>-51435</wp:posOffset>
          </wp:positionH>
          <wp:positionV relativeFrom="paragraph">
            <wp:posOffset>-152400</wp:posOffset>
          </wp:positionV>
          <wp:extent cx="1590675" cy="909955"/>
          <wp:effectExtent l="0" t="0" r="9525" b="444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9099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C772E">
      <w:t xml:space="preserve">          </w:t>
    </w:r>
    <w:r w:rsidR="00591F33">
      <w:t xml:space="preserve">                              </w:t>
    </w:r>
    <w:r w:rsidR="008E37AA">
      <w:t xml:space="preserve">           </w:t>
    </w:r>
    <w:r w:rsidR="00152FB7">
      <w:t xml:space="preserve">                   </w:t>
    </w:r>
    <w:r w:rsidR="008E37AA">
      <w:t xml:space="preserve">               </w:t>
    </w:r>
    <w:r w:rsidR="002C772E">
      <w:t xml:space="preserve">   </w:t>
    </w:r>
    <w:r w:rsidR="000A4A3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5A65"/>
    <w:multiLevelType w:val="hybridMultilevel"/>
    <w:tmpl w:val="A11C17BA"/>
    <w:lvl w:ilvl="0" w:tplc="94E6D6EC">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357115"/>
    <w:multiLevelType w:val="hybridMultilevel"/>
    <w:tmpl w:val="A0242EF8"/>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A83A87"/>
    <w:multiLevelType w:val="hybridMultilevel"/>
    <w:tmpl w:val="ACF2324C"/>
    <w:lvl w:ilvl="0" w:tplc="F276579E">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 w15:restartNumberingAfterBreak="0">
    <w:nsid w:val="1EB948A9"/>
    <w:multiLevelType w:val="hybridMultilevel"/>
    <w:tmpl w:val="6DD609AA"/>
    <w:lvl w:ilvl="0" w:tplc="C0AAB09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7470B60"/>
    <w:multiLevelType w:val="hybridMultilevel"/>
    <w:tmpl w:val="8FC4D6CC"/>
    <w:lvl w:ilvl="0" w:tplc="F8487F9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62049F"/>
    <w:multiLevelType w:val="hybridMultilevel"/>
    <w:tmpl w:val="C49C0B4C"/>
    <w:lvl w:ilvl="0" w:tplc="C0AAB09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0987FA9"/>
    <w:multiLevelType w:val="hybridMultilevel"/>
    <w:tmpl w:val="EDAEE652"/>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7" w15:restartNumberingAfterBreak="0">
    <w:nsid w:val="499F1F47"/>
    <w:multiLevelType w:val="hybridMultilevel"/>
    <w:tmpl w:val="BD7A6FCA"/>
    <w:lvl w:ilvl="0" w:tplc="8BA48C6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011DE1"/>
    <w:multiLevelType w:val="hybridMultilevel"/>
    <w:tmpl w:val="51D25920"/>
    <w:lvl w:ilvl="0" w:tplc="988E2544">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9" w15:restartNumberingAfterBreak="0">
    <w:nsid w:val="4D307A76"/>
    <w:multiLevelType w:val="hybridMultilevel"/>
    <w:tmpl w:val="9938A3EA"/>
    <w:lvl w:ilvl="0" w:tplc="F13AF19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660022"/>
    <w:multiLevelType w:val="hybridMultilevel"/>
    <w:tmpl w:val="CD748B9A"/>
    <w:lvl w:ilvl="0" w:tplc="FA5C24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87A0D11"/>
    <w:multiLevelType w:val="singleLevel"/>
    <w:tmpl w:val="EB5E1886"/>
    <w:lvl w:ilvl="0">
      <w:start w:val="1"/>
      <w:numFmt w:val="lowerLetter"/>
      <w:lvlText w:val="%1)"/>
      <w:legacy w:legacy="1" w:legacySpace="0" w:legacyIndent="0"/>
      <w:lvlJc w:val="left"/>
      <w:rPr>
        <w:rFonts w:ascii="Arial" w:hAnsi="Arial" w:cs="Arial" w:hint="default"/>
        <w:b/>
      </w:rPr>
    </w:lvl>
  </w:abstractNum>
  <w:abstractNum w:abstractNumId="12" w15:restartNumberingAfterBreak="0">
    <w:nsid w:val="588E133A"/>
    <w:multiLevelType w:val="singleLevel"/>
    <w:tmpl w:val="251E67B8"/>
    <w:lvl w:ilvl="0">
      <w:start w:val="1"/>
      <w:numFmt w:val="lowerLetter"/>
      <w:lvlText w:val="%1."/>
      <w:lvlJc w:val="left"/>
      <w:pPr>
        <w:ind w:left="720" w:hanging="360"/>
      </w:pPr>
      <w:rPr>
        <w:rFonts w:hint="default"/>
        <w:b/>
        <w:color w:val="auto"/>
      </w:rPr>
    </w:lvl>
  </w:abstractNum>
  <w:abstractNum w:abstractNumId="13" w15:restartNumberingAfterBreak="0">
    <w:nsid w:val="5FA916F3"/>
    <w:multiLevelType w:val="hybridMultilevel"/>
    <w:tmpl w:val="BD7A6FCA"/>
    <w:lvl w:ilvl="0" w:tplc="8BA48C6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417481"/>
    <w:multiLevelType w:val="hybridMultilevel"/>
    <w:tmpl w:val="70CCCBEC"/>
    <w:lvl w:ilvl="0" w:tplc="A6BAAB76">
      <w:start w:val="1"/>
      <w:numFmt w:val="lowerLetter"/>
      <w:lvlText w:val="%1)"/>
      <w:lvlJc w:val="left"/>
      <w:pPr>
        <w:ind w:left="644" w:hanging="360"/>
      </w:pPr>
      <w:rPr>
        <w:rFonts w:ascii="Arial" w:hAnsi="Arial" w:cs="Arial" w:hint="default"/>
        <w:b/>
        <w:bCs/>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612764B9"/>
    <w:multiLevelType w:val="hybridMultilevel"/>
    <w:tmpl w:val="61429518"/>
    <w:lvl w:ilvl="0" w:tplc="D59419B8">
      <w:start w:val="2"/>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64585B4F"/>
    <w:multiLevelType w:val="hybridMultilevel"/>
    <w:tmpl w:val="90A22F90"/>
    <w:lvl w:ilvl="0" w:tplc="0C0A0017">
      <w:start w:val="1"/>
      <w:numFmt w:val="lowerLetter"/>
      <w:lvlText w:val="%1)"/>
      <w:lvlJc w:val="left"/>
      <w:pPr>
        <w:ind w:left="720" w:hanging="360"/>
      </w:pPr>
    </w:lvl>
    <w:lvl w:ilvl="1" w:tplc="ED989B7E">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4E331CE"/>
    <w:multiLevelType w:val="hybridMultilevel"/>
    <w:tmpl w:val="85347CCE"/>
    <w:lvl w:ilvl="0" w:tplc="8BA48C6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1A0738"/>
    <w:multiLevelType w:val="hybridMultilevel"/>
    <w:tmpl w:val="C6ECCFFA"/>
    <w:lvl w:ilvl="0" w:tplc="37E4926C">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A272E49"/>
    <w:multiLevelType w:val="hybridMultilevel"/>
    <w:tmpl w:val="C0D40058"/>
    <w:lvl w:ilvl="0" w:tplc="6D1E7706">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6A5D4A4C"/>
    <w:multiLevelType w:val="hybridMultilevel"/>
    <w:tmpl w:val="0316D83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D4429DA"/>
    <w:multiLevelType w:val="hybridMultilevel"/>
    <w:tmpl w:val="5F8C12BA"/>
    <w:lvl w:ilvl="0" w:tplc="282EC6D4">
      <w:start w:val="1"/>
      <w:numFmt w:val="upperRoman"/>
      <w:lvlText w:val="%1."/>
      <w:lvlJc w:val="left"/>
      <w:pPr>
        <w:ind w:left="1080" w:hanging="72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71F87F1E"/>
    <w:multiLevelType w:val="hybridMultilevel"/>
    <w:tmpl w:val="A9DAB60A"/>
    <w:lvl w:ilvl="0" w:tplc="1BF29BA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3346DCD"/>
    <w:multiLevelType w:val="hybridMultilevel"/>
    <w:tmpl w:val="C666D7BC"/>
    <w:lvl w:ilvl="0" w:tplc="02E66DEA">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7DDC2E36"/>
    <w:multiLevelType w:val="singleLevel"/>
    <w:tmpl w:val="F85224B6"/>
    <w:lvl w:ilvl="0">
      <w:start w:val="2"/>
      <w:numFmt w:val="decimal"/>
      <w:lvlText w:val="%1."/>
      <w:legacy w:legacy="1" w:legacySpace="0" w:legacyIndent="0"/>
      <w:lvlJc w:val="left"/>
      <w:rPr>
        <w:rFonts w:ascii="Arial" w:hAnsi="Arial" w:cs="Arial" w:hint="default"/>
      </w:rPr>
    </w:lvl>
  </w:abstractNum>
  <w:abstractNum w:abstractNumId="25" w15:restartNumberingAfterBreak="0">
    <w:nsid w:val="7F5B1D60"/>
    <w:multiLevelType w:val="singleLevel"/>
    <w:tmpl w:val="2DFC8754"/>
    <w:lvl w:ilvl="0">
      <w:start w:val="1"/>
      <w:numFmt w:val="lowerLetter"/>
      <w:lvlText w:val="%1)"/>
      <w:legacy w:legacy="1" w:legacySpace="0" w:legacyIndent="0"/>
      <w:lvlJc w:val="left"/>
      <w:rPr>
        <w:rFonts w:ascii="Arial" w:hAnsi="Arial" w:cs="Arial" w:hint="default"/>
        <w:b/>
      </w:rPr>
    </w:lvl>
  </w:abstractNum>
  <w:num w:numId="1" w16cid:durableId="716128225">
    <w:abstractNumId w:val="12"/>
  </w:num>
  <w:num w:numId="2" w16cid:durableId="1675108588">
    <w:abstractNumId w:val="16"/>
  </w:num>
  <w:num w:numId="3" w16cid:durableId="1038168574">
    <w:abstractNumId w:val="20"/>
  </w:num>
  <w:num w:numId="4" w16cid:durableId="1788543434">
    <w:abstractNumId w:val="21"/>
  </w:num>
  <w:num w:numId="5" w16cid:durableId="989291989">
    <w:abstractNumId w:val="0"/>
  </w:num>
  <w:num w:numId="6" w16cid:durableId="1589002947">
    <w:abstractNumId w:val="23"/>
  </w:num>
  <w:num w:numId="7" w16cid:durableId="5402120">
    <w:abstractNumId w:val="19"/>
  </w:num>
  <w:num w:numId="8" w16cid:durableId="298078912">
    <w:abstractNumId w:val="11"/>
  </w:num>
  <w:num w:numId="9" w16cid:durableId="2048335088">
    <w:abstractNumId w:val="11"/>
    <w:lvlOverride w:ilvl="0">
      <w:lvl w:ilvl="0">
        <w:start w:val="5"/>
        <w:numFmt w:val="lowerLetter"/>
        <w:lvlText w:val="%1)"/>
        <w:legacy w:legacy="1" w:legacySpace="0" w:legacyIndent="0"/>
        <w:lvlJc w:val="left"/>
        <w:rPr>
          <w:rFonts w:ascii="Arial" w:hAnsi="Arial" w:cs="Arial" w:hint="default"/>
          <w:b/>
        </w:rPr>
      </w:lvl>
    </w:lvlOverride>
  </w:num>
  <w:num w:numId="10" w16cid:durableId="442381854">
    <w:abstractNumId w:val="11"/>
    <w:lvlOverride w:ilvl="0">
      <w:lvl w:ilvl="0">
        <w:start w:val="4"/>
        <w:numFmt w:val="lowerLetter"/>
        <w:lvlText w:val="%1)"/>
        <w:legacy w:legacy="1" w:legacySpace="0" w:legacyIndent="0"/>
        <w:lvlJc w:val="left"/>
        <w:rPr>
          <w:rFonts w:ascii="Arial" w:hAnsi="Arial" w:cs="Arial" w:hint="default"/>
          <w:b/>
        </w:rPr>
      </w:lvl>
    </w:lvlOverride>
  </w:num>
  <w:num w:numId="11" w16cid:durableId="535890574">
    <w:abstractNumId w:val="25"/>
  </w:num>
  <w:num w:numId="12" w16cid:durableId="2137329922">
    <w:abstractNumId w:val="25"/>
    <w:lvlOverride w:ilvl="0">
      <w:lvl w:ilvl="0">
        <w:start w:val="2"/>
        <w:numFmt w:val="lowerLetter"/>
        <w:lvlText w:val="%1)"/>
        <w:legacy w:legacy="1" w:legacySpace="0" w:legacyIndent="0"/>
        <w:lvlJc w:val="left"/>
        <w:rPr>
          <w:rFonts w:ascii="Arial" w:hAnsi="Arial" w:cs="Arial" w:hint="default"/>
          <w:b/>
        </w:rPr>
      </w:lvl>
    </w:lvlOverride>
  </w:num>
  <w:num w:numId="13" w16cid:durableId="1582716365">
    <w:abstractNumId w:val="18"/>
  </w:num>
  <w:num w:numId="14" w16cid:durableId="158618273">
    <w:abstractNumId w:val="5"/>
  </w:num>
  <w:num w:numId="15" w16cid:durableId="441649639">
    <w:abstractNumId w:val="3"/>
  </w:num>
  <w:num w:numId="16" w16cid:durableId="1679191451">
    <w:abstractNumId w:val="6"/>
  </w:num>
  <w:num w:numId="17" w16cid:durableId="572350419">
    <w:abstractNumId w:val="14"/>
  </w:num>
  <w:num w:numId="18" w16cid:durableId="328364609">
    <w:abstractNumId w:val="12"/>
    <w:lvlOverride w:ilvl="0">
      <w:lvl w:ilvl="0">
        <w:start w:val="2"/>
        <w:numFmt w:val="lowerLetter"/>
        <w:lvlText w:val="%1)"/>
        <w:legacy w:legacy="1" w:legacySpace="0" w:legacyIndent="0"/>
        <w:lvlJc w:val="left"/>
        <w:rPr>
          <w:rFonts w:ascii="Arial" w:hAnsi="Arial" w:cs="Arial" w:hint="default"/>
          <w:b/>
        </w:rPr>
      </w:lvl>
    </w:lvlOverride>
  </w:num>
  <w:num w:numId="19" w16cid:durableId="937835985">
    <w:abstractNumId w:val="1"/>
  </w:num>
  <w:num w:numId="20" w16cid:durableId="825440173">
    <w:abstractNumId w:val="10"/>
  </w:num>
  <w:num w:numId="21" w16cid:durableId="48262697">
    <w:abstractNumId w:val="15"/>
  </w:num>
  <w:num w:numId="22" w16cid:durableId="1072119826">
    <w:abstractNumId w:val="8"/>
  </w:num>
  <w:num w:numId="23" w16cid:durableId="99763203">
    <w:abstractNumId w:val="22"/>
  </w:num>
  <w:num w:numId="24" w16cid:durableId="812328411">
    <w:abstractNumId w:val="9"/>
  </w:num>
  <w:num w:numId="25" w16cid:durableId="2103259500">
    <w:abstractNumId w:val="2"/>
  </w:num>
  <w:num w:numId="26" w16cid:durableId="1706514509">
    <w:abstractNumId w:val="4"/>
  </w:num>
  <w:num w:numId="27" w16cid:durableId="2038266056">
    <w:abstractNumId w:val="24"/>
  </w:num>
  <w:num w:numId="28" w16cid:durableId="1039937525">
    <w:abstractNumId w:val="7"/>
  </w:num>
  <w:num w:numId="29" w16cid:durableId="376709689">
    <w:abstractNumId w:val="17"/>
  </w:num>
  <w:num w:numId="30" w16cid:durableId="127285913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733"/>
    <w:rsid w:val="000158EE"/>
    <w:rsid w:val="00031844"/>
    <w:rsid w:val="0003214A"/>
    <w:rsid w:val="00036DA6"/>
    <w:rsid w:val="00050969"/>
    <w:rsid w:val="00054888"/>
    <w:rsid w:val="0005727D"/>
    <w:rsid w:val="000576C6"/>
    <w:rsid w:val="000916D1"/>
    <w:rsid w:val="0009663A"/>
    <w:rsid w:val="000A4A3A"/>
    <w:rsid w:val="000B3CD6"/>
    <w:rsid w:val="000C4506"/>
    <w:rsid w:val="000C5BB1"/>
    <w:rsid w:val="000D342A"/>
    <w:rsid w:val="00100DD5"/>
    <w:rsid w:val="0010373D"/>
    <w:rsid w:val="0010556B"/>
    <w:rsid w:val="00106C7B"/>
    <w:rsid w:val="00131064"/>
    <w:rsid w:val="00136CFF"/>
    <w:rsid w:val="00151C52"/>
    <w:rsid w:val="00152FB7"/>
    <w:rsid w:val="00163099"/>
    <w:rsid w:val="00177A9E"/>
    <w:rsid w:val="001827F1"/>
    <w:rsid w:val="001C77D1"/>
    <w:rsid w:val="00205664"/>
    <w:rsid w:val="0020586E"/>
    <w:rsid w:val="00206B4B"/>
    <w:rsid w:val="002128E7"/>
    <w:rsid w:val="0024181E"/>
    <w:rsid w:val="002436CE"/>
    <w:rsid w:val="0024622B"/>
    <w:rsid w:val="00246FA2"/>
    <w:rsid w:val="00253508"/>
    <w:rsid w:val="002639E9"/>
    <w:rsid w:val="00263B38"/>
    <w:rsid w:val="00270BC6"/>
    <w:rsid w:val="00276EE4"/>
    <w:rsid w:val="0029398E"/>
    <w:rsid w:val="002A0733"/>
    <w:rsid w:val="002A165D"/>
    <w:rsid w:val="002B773A"/>
    <w:rsid w:val="002B7F32"/>
    <w:rsid w:val="002C772E"/>
    <w:rsid w:val="002E0EA5"/>
    <w:rsid w:val="002E6015"/>
    <w:rsid w:val="00315CDE"/>
    <w:rsid w:val="00316BA7"/>
    <w:rsid w:val="003445DA"/>
    <w:rsid w:val="0036099F"/>
    <w:rsid w:val="00360B85"/>
    <w:rsid w:val="00386430"/>
    <w:rsid w:val="00392C89"/>
    <w:rsid w:val="00396CF4"/>
    <w:rsid w:val="003A7E66"/>
    <w:rsid w:val="003C34B1"/>
    <w:rsid w:val="003F1E5B"/>
    <w:rsid w:val="004009C8"/>
    <w:rsid w:val="004041F8"/>
    <w:rsid w:val="004061BF"/>
    <w:rsid w:val="00406E22"/>
    <w:rsid w:val="00406E3C"/>
    <w:rsid w:val="00422024"/>
    <w:rsid w:val="00423C86"/>
    <w:rsid w:val="0042529B"/>
    <w:rsid w:val="00433FF6"/>
    <w:rsid w:val="0046028B"/>
    <w:rsid w:val="00463B0A"/>
    <w:rsid w:val="004640A4"/>
    <w:rsid w:val="00471205"/>
    <w:rsid w:val="004743FA"/>
    <w:rsid w:val="00480D68"/>
    <w:rsid w:val="00484519"/>
    <w:rsid w:val="00490FA1"/>
    <w:rsid w:val="004C3BBD"/>
    <w:rsid w:val="004C5DFC"/>
    <w:rsid w:val="004E4BD9"/>
    <w:rsid w:val="004E5D95"/>
    <w:rsid w:val="00500208"/>
    <w:rsid w:val="00502BFB"/>
    <w:rsid w:val="00502C3D"/>
    <w:rsid w:val="005112D3"/>
    <w:rsid w:val="00514C01"/>
    <w:rsid w:val="00514E37"/>
    <w:rsid w:val="005261C5"/>
    <w:rsid w:val="00562034"/>
    <w:rsid w:val="00562BC4"/>
    <w:rsid w:val="0057612F"/>
    <w:rsid w:val="00591F33"/>
    <w:rsid w:val="005927FA"/>
    <w:rsid w:val="005A6C56"/>
    <w:rsid w:val="005B7F4D"/>
    <w:rsid w:val="005C64DE"/>
    <w:rsid w:val="005D50CD"/>
    <w:rsid w:val="005F7803"/>
    <w:rsid w:val="006034C4"/>
    <w:rsid w:val="006121D1"/>
    <w:rsid w:val="006354FF"/>
    <w:rsid w:val="00642E04"/>
    <w:rsid w:val="006475BD"/>
    <w:rsid w:val="0065025F"/>
    <w:rsid w:val="00651877"/>
    <w:rsid w:val="0067497E"/>
    <w:rsid w:val="006853D3"/>
    <w:rsid w:val="00696DEA"/>
    <w:rsid w:val="00697119"/>
    <w:rsid w:val="006A310F"/>
    <w:rsid w:val="006E35CD"/>
    <w:rsid w:val="006E4996"/>
    <w:rsid w:val="006E499D"/>
    <w:rsid w:val="006E49CD"/>
    <w:rsid w:val="006E7452"/>
    <w:rsid w:val="006F14A9"/>
    <w:rsid w:val="006F4E67"/>
    <w:rsid w:val="0070314D"/>
    <w:rsid w:val="0070377C"/>
    <w:rsid w:val="00721B87"/>
    <w:rsid w:val="00731CEB"/>
    <w:rsid w:val="0076746D"/>
    <w:rsid w:val="00775B73"/>
    <w:rsid w:val="00784A6A"/>
    <w:rsid w:val="00787C2C"/>
    <w:rsid w:val="007974DC"/>
    <w:rsid w:val="007A08C3"/>
    <w:rsid w:val="007B418D"/>
    <w:rsid w:val="007B6E7E"/>
    <w:rsid w:val="007C0363"/>
    <w:rsid w:val="007C3A40"/>
    <w:rsid w:val="0080356E"/>
    <w:rsid w:val="008035EC"/>
    <w:rsid w:val="0080667A"/>
    <w:rsid w:val="0081606B"/>
    <w:rsid w:val="00820635"/>
    <w:rsid w:val="0083033D"/>
    <w:rsid w:val="0083329C"/>
    <w:rsid w:val="00836FF3"/>
    <w:rsid w:val="00843F8A"/>
    <w:rsid w:val="008510AF"/>
    <w:rsid w:val="00881BA6"/>
    <w:rsid w:val="00893B4D"/>
    <w:rsid w:val="00896236"/>
    <w:rsid w:val="00896FC9"/>
    <w:rsid w:val="00897E91"/>
    <w:rsid w:val="008A3A04"/>
    <w:rsid w:val="008A420C"/>
    <w:rsid w:val="008B1245"/>
    <w:rsid w:val="008B36C9"/>
    <w:rsid w:val="008C3004"/>
    <w:rsid w:val="008D0DEC"/>
    <w:rsid w:val="008E32F3"/>
    <w:rsid w:val="008E37AA"/>
    <w:rsid w:val="009012CF"/>
    <w:rsid w:val="0090159A"/>
    <w:rsid w:val="0092152D"/>
    <w:rsid w:val="009229D7"/>
    <w:rsid w:val="00937B66"/>
    <w:rsid w:val="00943C82"/>
    <w:rsid w:val="00952910"/>
    <w:rsid w:val="00953E02"/>
    <w:rsid w:val="00954DA1"/>
    <w:rsid w:val="00972390"/>
    <w:rsid w:val="00984ADC"/>
    <w:rsid w:val="009A1253"/>
    <w:rsid w:val="009A34B6"/>
    <w:rsid w:val="009A7235"/>
    <w:rsid w:val="009B4ACC"/>
    <w:rsid w:val="009D3220"/>
    <w:rsid w:val="009F1308"/>
    <w:rsid w:val="009F2AEA"/>
    <w:rsid w:val="00A12C39"/>
    <w:rsid w:val="00A2640C"/>
    <w:rsid w:val="00A305D6"/>
    <w:rsid w:val="00A51196"/>
    <w:rsid w:val="00A61A70"/>
    <w:rsid w:val="00A62776"/>
    <w:rsid w:val="00A80550"/>
    <w:rsid w:val="00A82742"/>
    <w:rsid w:val="00A83BAF"/>
    <w:rsid w:val="00A964AB"/>
    <w:rsid w:val="00A96EC4"/>
    <w:rsid w:val="00A972CF"/>
    <w:rsid w:val="00AA0A60"/>
    <w:rsid w:val="00AB5D65"/>
    <w:rsid w:val="00AE3C8E"/>
    <w:rsid w:val="00AE603A"/>
    <w:rsid w:val="00B01C39"/>
    <w:rsid w:val="00B13DD6"/>
    <w:rsid w:val="00B227C4"/>
    <w:rsid w:val="00B30830"/>
    <w:rsid w:val="00B41F25"/>
    <w:rsid w:val="00B46D86"/>
    <w:rsid w:val="00B55220"/>
    <w:rsid w:val="00B56975"/>
    <w:rsid w:val="00B626F5"/>
    <w:rsid w:val="00B64E65"/>
    <w:rsid w:val="00B707ED"/>
    <w:rsid w:val="00B83F7D"/>
    <w:rsid w:val="00B8564F"/>
    <w:rsid w:val="00B86576"/>
    <w:rsid w:val="00BA3463"/>
    <w:rsid w:val="00BA61B4"/>
    <w:rsid w:val="00BC197D"/>
    <w:rsid w:val="00BC21A8"/>
    <w:rsid w:val="00BD7663"/>
    <w:rsid w:val="00BE4846"/>
    <w:rsid w:val="00C21AA7"/>
    <w:rsid w:val="00C4235A"/>
    <w:rsid w:val="00C55665"/>
    <w:rsid w:val="00C5613F"/>
    <w:rsid w:val="00C57025"/>
    <w:rsid w:val="00C6609B"/>
    <w:rsid w:val="00C807D8"/>
    <w:rsid w:val="00CA005B"/>
    <w:rsid w:val="00CA5C14"/>
    <w:rsid w:val="00CA71D9"/>
    <w:rsid w:val="00CA7DF7"/>
    <w:rsid w:val="00CB0A62"/>
    <w:rsid w:val="00CD07B4"/>
    <w:rsid w:val="00CD1CC0"/>
    <w:rsid w:val="00CD5EC2"/>
    <w:rsid w:val="00CE781A"/>
    <w:rsid w:val="00CE7E02"/>
    <w:rsid w:val="00CF6810"/>
    <w:rsid w:val="00D01E38"/>
    <w:rsid w:val="00D023FB"/>
    <w:rsid w:val="00D02B0C"/>
    <w:rsid w:val="00D03255"/>
    <w:rsid w:val="00D0667E"/>
    <w:rsid w:val="00D170BE"/>
    <w:rsid w:val="00D3426D"/>
    <w:rsid w:val="00D40F85"/>
    <w:rsid w:val="00D607D2"/>
    <w:rsid w:val="00D638ED"/>
    <w:rsid w:val="00D71C93"/>
    <w:rsid w:val="00D73793"/>
    <w:rsid w:val="00D81417"/>
    <w:rsid w:val="00D86EDA"/>
    <w:rsid w:val="00D93022"/>
    <w:rsid w:val="00D942CD"/>
    <w:rsid w:val="00DB29DB"/>
    <w:rsid w:val="00DD734D"/>
    <w:rsid w:val="00DE2D02"/>
    <w:rsid w:val="00DE78E7"/>
    <w:rsid w:val="00DF348E"/>
    <w:rsid w:val="00DF44C8"/>
    <w:rsid w:val="00E00FE4"/>
    <w:rsid w:val="00E16708"/>
    <w:rsid w:val="00E20C30"/>
    <w:rsid w:val="00E268DC"/>
    <w:rsid w:val="00E34A8A"/>
    <w:rsid w:val="00E43B9C"/>
    <w:rsid w:val="00E70F69"/>
    <w:rsid w:val="00E718A6"/>
    <w:rsid w:val="00E808A0"/>
    <w:rsid w:val="00E81B4D"/>
    <w:rsid w:val="00E8703A"/>
    <w:rsid w:val="00E93F27"/>
    <w:rsid w:val="00EA0E71"/>
    <w:rsid w:val="00EA1723"/>
    <w:rsid w:val="00EA21F6"/>
    <w:rsid w:val="00EA2325"/>
    <w:rsid w:val="00EA77FF"/>
    <w:rsid w:val="00ED7CB5"/>
    <w:rsid w:val="00EE198B"/>
    <w:rsid w:val="00EF63BB"/>
    <w:rsid w:val="00F02466"/>
    <w:rsid w:val="00F1404B"/>
    <w:rsid w:val="00F2232F"/>
    <w:rsid w:val="00F359C7"/>
    <w:rsid w:val="00F43325"/>
    <w:rsid w:val="00F6129F"/>
    <w:rsid w:val="00F6558F"/>
    <w:rsid w:val="00F75AB7"/>
    <w:rsid w:val="00F80B3B"/>
    <w:rsid w:val="00F8247E"/>
    <w:rsid w:val="00F83F5E"/>
    <w:rsid w:val="00FD161C"/>
    <w:rsid w:val="00FD416B"/>
    <w:rsid w:val="00FD6419"/>
    <w:rsid w:val="00FF1FD2"/>
    <w:rsid w:val="00FF5D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D0EBE"/>
  <w15:docId w15:val="{C06EC46A-39C5-4C3B-B2C6-39BD46E0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73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927FA"/>
    <w:pPr>
      <w:ind w:left="720"/>
      <w:contextualSpacing/>
    </w:pPr>
  </w:style>
  <w:style w:type="paragraph" w:styleId="Encabezado">
    <w:name w:val="header"/>
    <w:basedOn w:val="Normal"/>
    <w:link w:val="EncabezadoCar"/>
    <w:uiPriority w:val="99"/>
    <w:unhideWhenUsed/>
    <w:rsid w:val="002C772E"/>
    <w:pPr>
      <w:tabs>
        <w:tab w:val="center" w:pos="4252"/>
        <w:tab w:val="right" w:pos="8504"/>
      </w:tabs>
      <w:spacing w:before="0" w:after="0"/>
    </w:pPr>
  </w:style>
  <w:style w:type="character" w:customStyle="1" w:styleId="EncabezadoCar">
    <w:name w:val="Encabezado Car"/>
    <w:basedOn w:val="Fuentedeprrafopredeter"/>
    <w:link w:val="Encabezado"/>
    <w:uiPriority w:val="99"/>
    <w:rsid w:val="002C772E"/>
    <w:rPr>
      <w:lang w:val="es-MX"/>
    </w:rPr>
  </w:style>
  <w:style w:type="paragraph" w:styleId="Piedepgina">
    <w:name w:val="footer"/>
    <w:basedOn w:val="Normal"/>
    <w:link w:val="PiedepginaCar"/>
    <w:uiPriority w:val="99"/>
    <w:unhideWhenUsed/>
    <w:rsid w:val="002C772E"/>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2C772E"/>
    <w:rPr>
      <w:lang w:val="es-MX"/>
    </w:rPr>
  </w:style>
  <w:style w:type="paragraph" w:styleId="Textodeglobo">
    <w:name w:val="Balloon Text"/>
    <w:basedOn w:val="Normal"/>
    <w:link w:val="TextodegloboCar"/>
    <w:uiPriority w:val="99"/>
    <w:semiHidden/>
    <w:unhideWhenUsed/>
    <w:rsid w:val="002C772E"/>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772E"/>
    <w:rPr>
      <w:rFonts w:ascii="Tahoma" w:hAnsi="Tahoma" w:cs="Tahoma"/>
      <w:sz w:val="16"/>
      <w:szCs w:val="16"/>
      <w:lang w:val="es-MX"/>
    </w:rPr>
  </w:style>
  <w:style w:type="paragraph" w:styleId="Textoindependiente2">
    <w:name w:val="Body Text 2"/>
    <w:basedOn w:val="Normal"/>
    <w:link w:val="Textoindependiente2Car"/>
    <w:rsid w:val="00A2640C"/>
    <w:pPr>
      <w:spacing w:before="0" w:after="0"/>
      <w:jc w:val="left"/>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rsid w:val="00A2640C"/>
    <w:rPr>
      <w:rFonts w:ascii="Arial" w:eastAsia="Times New Roman" w:hAnsi="Arial" w:cs="Times New Roman"/>
      <w:sz w:val="24"/>
      <w:szCs w:val="20"/>
      <w:lang w:eastAsia="es-ES"/>
    </w:rPr>
  </w:style>
  <w:style w:type="character" w:styleId="Hipervnculo">
    <w:name w:val="Hyperlink"/>
    <w:basedOn w:val="Fuentedeprrafopredeter"/>
    <w:uiPriority w:val="99"/>
    <w:unhideWhenUsed/>
    <w:rsid w:val="004009C8"/>
    <w:rPr>
      <w:color w:val="0000FF" w:themeColor="hyperlink"/>
      <w:u w:val="single"/>
    </w:rPr>
  </w:style>
  <w:style w:type="table" w:styleId="Tablaconcuadrcula">
    <w:name w:val="Table Grid"/>
    <w:basedOn w:val="Tablanormal"/>
    <w:uiPriority w:val="39"/>
    <w:rsid w:val="004009C8"/>
    <w:pPr>
      <w:spacing w:before="0" w:after="0"/>
      <w:jc w:val="left"/>
    </w:pPr>
    <w:rPr>
      <w:sz w:val="24"/>
      <w:szCs w:val="24"/>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591F33"/>
    <w:pPr>
      <w:spacing w:before="0" w:after="0"/>
      <w:jc w:val="left"/>
    </w:pPr>
    <w:rPr>
      <w:rFonts w:ascii="Calibri" w:hAnsi="Calibri" w:cs="Times New Roman"/>
      <w:lang w:eastAsia="es-MX"/>
    </w:rPr>
  </w:style>
  <w:style w:type="character" w:customStyle="1" w:styleId="TextosinformatoCar">
    <w:name w:val="Texto sin formato Car"/>
    <w:basedOn w:val="Fuentedeprrafopredeter"/>
    <w:link w:val="Textosinformato"/>
    <w:uiPriority w:val="99"/>
    <w:rsid w:val="00591F33"/>
    <w:rPr>
      <w:rFonts w:ascii="Calibri" w:hAnsi="Calibri" w:cs="Times New Roman"/>
      <w:lang w:val="es-MX" w:eastAsia="es-MX"/>
    </w:rPr>
  </w:style>
  <w:style w:type="character" w:customStyle="1" w:styleId="PrrafodelistaCar">
    <w:name w:val="Párrafo de lista Car"/>
    <w:link w:val="Prrafodelista"/>
    <w:uiPriority w:val="99"/>
    <w:rsid w:val="00591F33"/>
    <w:rPr>
      <w:lang w:val="es-MX"/>
    </w:rPr>
  </w:style>
  <w:style w:type="paragraph" w:styleId="NormalWeb">
    <w:name w:val="Normal (Web)"/>
    <w:basedOn w:val="Normal"/>
    <w:uiPriority w:val="99"/>
    <w:unhideWhenUsed/>
    <w:rsid w:val="0024181E"/>
    <w:rPr>
      <w:rFonts w:ascii="Times New Roman" w:hAnsi="Times New Roman" w:cs="Times New Roman"/>
      <w:sz w:val="24"/>
      <w:szCs w:val="24"/>
    </w:rPr>
  </w:style>
  <w:style w:type="character" w:customStyle="1" w:styleId="Mencinsinresolver1">
    <w:name w:val="Mención sin resolver1"/>
    <w:basedOn w:val="Fuentedeprrafopredeter"/>
    <w:uiPriority w:val="99"/>
    <w:semiHidden/>
    <w:unhideWhenUsed/>
    <w:rsid w:val="001827F1"/>
    <w:rPr>
      <w:color w:val="605E5C"/>
      <w:shd w:val="clear" w:color="auto" w:fill="E1DFDD"/>
    </w:rPr>
  </w:style>
  <w:style w:type="character" w:styleId="Refdecomentario">
    <w:name w:val="annotation reference"/>
    <w:basedOn w:val="Fuentedeprrafopredeter"/>
    <w:uiPriority w:val="99"/>
    <w:semiHidden/>
    <w:unhideWhenUsed/>
    <w:rsid w:val="00C57025"/>
    <w:rPr>
      <w:sz w:val="16"/>
      <w:szCs w:val="16"/>
    </w:rPr>
  </w:style>
  <w:style w:type="paragraph" w:styleId="Textocomentario">
    <w:name w:val="annotation text"/>
    <w:basedOn w:val="Normal"/>
    <w:link w:val="TextocomentarioCar"/>
    <w:uiPriority w:val="99"/>
    <w:semiHidden/>
    <w:unhideWhenUsed/>
    <w:rsid w:val="00C57025"/>
    <w:rPr>
      <w:sz w:val="20"/>
      <w:szCs w:val="20"/>
    </w:rPr>
  </w:style>
  <w:style w:type="character" w:customStyle="1" w:styleId="TextocomentarioCar">
    <w:name w:val="Texto comentario Car"/>
    <w:basedOn w:val="Fuentedeprrafopredeter"/>
    <w:link w:val="Textocomentario"/>
    <w:uiPriority w:val="99"/>
    <w:semiHidden/>
    <w:rsid w:val="00C57025"/>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57025"/>
    <w:rPr>
      <w:b/>
      <w:bCs/>
    </w:rPr>
  </w:style>
  <w:style w:type="character" w:customStyle="1" w:styleId="AsuntodelcomentarioCar">
    <w:name w:val="Asunto del comentario Car"/>
    <w:basedOn w:val="TextocomentarioCar"/>
    <w:link w:val="Asuntodelcomentario"/>
    <w:uiPriority w:val="99"/>
    <w:semiHidden/>
    <w:rsid w:val="00C57025"/>
    <w:rPr>
      <w:b/>
      <w:bC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00223">
      <w:bodyDiv w:val="1"/>
      <w:marLeft w:val="0"/>
      <w:marRight w:val="0"/>
      <w:marTop w:val="0"/>
      <w:marBottom w:val="0"/>
      <w:divBdr>
        <w:top w:val="none" w:sz="0" w:space="0" w:color="auto"/>
        <w:left w:val="none" w:sz="0" w:space="0" w:color="auto"/>
        <w:bottom w:val="none" w:sz="0" w:space="0" w:color="auto"/>
        <w:right w:val="none" w:sz="0" w:space="0" w:color="auto"/>
      </w:divBdr>
    </w:div>
    <w:div w:id="614365483">
      <w:bodyDiv w:val="1"/>
      <w:marLeft w:val="0"/>
      <w:marRight w:val="0"/>
      <w:marTop w:val="0"/>
      <w:marBottom w:val="0"/>
      <w:divBdr>
        <w:top w:val="none" w:sz="0" w:space="0" w:color="auto"/>
        <w:left w:val="none" w:sz="0" w:space="0" w:color="auto"/>
        <w:bottom w:val="none" w:sz="0" w:space="0" w:color="auto"/>
        <w:right w:val="none" w:sz="0" w:space="0" w:color="auto"/>
      </w:divBdr>
    </w:div>
    <w:div w:id="768425896">
      <w:bodyDiv w:val="1"/>
      <w:marLeft w:val="0"/>
      <w:marRight w:val="0"/>
      <w:marTop w:val="0"/>
      <w:marBottom w:val="0"/>
      <w:divBdr>
        <w:top w:val="none" w:sz="0" w:space="0" w:color="auto"/>
        <w:left w:val="none" w:sz="0" w:space="0" w:color="auto"/>
        <w:bottom w:val="none" w:sz="0" w:space="0" w:color="auto"/>
        <w:right w:val="none" w:sz="0" w:space="0" w:color="auto"/>
      </w:divBdr>
    </w:div>
    <w:div w:id="1467048478">
      <w:bodyDiv w:val="1"/>
      <w:marLeft w:val="0"/>
      <w:marRight w:val="0"/>
      <w:marTop w:val="0"/>
      <w:marBottom w:val="0"/>
      <w:divBdr>
        <w:top w:val="none" w:sz="0" w:space="0" w:color="auto"/>
        <w:left w:val="none" w:sz="0" w:space="0" w:color="auto"/>
        <w:bottom w:val="none" w:sz="0" w:space="0" w:color="auto"/>
        <w:right w:val="none" w:sz="0" w:space="0" w:color="auto"/>
      </w:divBdr>
    </w:div>
    <w:div w:id="1696925483">
      <w:bodyDiv w:val="1"/>
      <w:marLeft w:val="0"/>
      <w:marRight w:val="0"/>
      <w:marTop w:val="0"/>
      <w:marBottom w:val="0"/>
      <w:divBdr>
        <w:top w:val="none" w:sz="0" w:space="0" w:color="auto"/>
        <w:left w:val="none" w:sz="0" w:space="0" w:color="auto"/>
        <w:bottom w:val="none" w:sz="0" w:space="0" w:color="auto"/>
        <w:right w:val="none" w:sz="0" w:space="0" w:color="auto"/>
      </w:divBdr>
    </w:div>
    <w:div w:id="1839493422">
      <w:bodyDiv w:val="1"/>
      <w:marLeft w:val="0"/>
      <w:marRight w:val="0"/>
      <w:marTop w:val="0"/>
      <w:marBottom w:val="0"/>
      <w:divBdr>
        <w:top w:val="none" w:sz="0" w:space="0" w:color="auto"/>
        <w:left w:val="none" w:sz="0" w:space="0" w:color="auto"/>
        <w:bottom w:val="none" w:sz="0" w:space="0" w:color="auto"/>
        <w:right w:val="none" w:sz="0" w:space="0" w:color="auto"/>
      </w:divBdr>
    </w:div>
    <w:div w:id="191516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porte@ichitaip.org.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r&#237;dico.ichmujeres@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05AB5-53A2-4660-8F67-7EBA2818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4489</Words>
  <Characters>24690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Karla Rosales</cp:lastModifiedBy>
  <cp:revision>4</cp:revision>
  <cp:lastPrinted>2023-05-02T20:28:00Z</cp:lastPrinted>
  <dcterms:created xsi:type="dcterms:W3CDTF">2023-05-04T21:45:00Z</dcterms:created>
  <dcterms:modified xsi:type="dcterms:W3CDTF">2023-05-24T21:49:00Z</dcterms:modified>
</cp:coreProperties>
</file>