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EA780" w14:textId="7C18DD74" w:rsidR="00C95D1B" w:rsidRDefault="00C95D1B" w:rsidP="009A36FA">
      <w:pPr>
        <w:spacing w:after="0"/>
        <w:ind w:right="51"/>
        <w:jc w:val="both"/>
        <w:rPr>
          <w:rFonts w:ascii="Arial" w:eastAsia="Arial" w:hAnsi="Arial" w:cs="Arial"/>
          <w:b/>
          <w:sz w:val="24"/>
          <w:szCs w:val="24"/>
          <w:lang w:val="es-MX"/>
        </w:rPr>
      </w:pPr>
      <w:r w:rsidRPr="00CF7EEB">
        <w:rPr>
          <w:rFonts w:ascii="Arial" w:eastAsia="Arial" w:hAnsi="Arial" w:cs="Arial"/>
          <w:b/>
          <w:sz w:val="24"/>
          <w:szCs w:val="24"/>
          <w:lang w:val="es-MX"/>
        </w:rPr>
        <w:t xml:space="preserve">ACUERDO </w:t>
      </w:r>
      <w:r w:rsidR="00C22DDA" w:rsidRPr="00CF7EEB">
        <w:rPr>
          <w:rFonts w:ascii="Arial" w:eastAsia="Arial" w:hAnsi="Arial" w:cs="Arial"/>
          <w:b/>
          <w:sz w:val="24"/>
          <w:szCs w:val="24"/>
          <w:lang w:val="es-MX"/>
        </w:rPr>
        <w:t xml:space="preserve">MEDIANTE EL CUAL SE </w:t>
      </w:r>
      <w:r w:rsidR="00CF6D11" w:rsidRPr="00CF7EEB">
        <w:rPr>
          <w:rFonts w:ascii="Arial" w:eastAsia="Arial" w:hAnsi="Arial" w:cs="Arial"/>
          <w:b/>
          <w:sz w:val="24"/>
          <w:szCs w:val="24"/>
          <w:lang w:val="es-MX"/>
        </w:rPr>
        <w:t>AUTORIZA</w:t>
      </w:r>
      <w:r w:rsidR="000038DD" w:rsidRPr="00CF7EEB">
        <w:rPr>
          <w:rFonts w:ascii="Arial" w:eastAsia="Arial" w:hAnsi="Arial" w:cs="Arial"/>
          <w:b/>
          <w:sz w:val="24"/>
          <w:szCs w:val="24"/>
          <w:lang w:val="es-MX"/>
        </w:rPr>
        <w:t xml:space="preserve"> </w:t>
      </w:r>
      <w:r w:rsidR="00C22DDA" w:rsidRPr="00CF7EEB">
        <w:rPr>
          <w:rFonts w:ascii="Arial" w:eastAsia="Arial" w:hAnsi="Arial" w:cs="Arial"/>
          <w:b/>
          <w:sz w:val="24"/>
          <w:szCs w:val="24"/>
          <w:lang w:val="es-MX"/>
        </w:rPr>
        <w:t xml:space="preserve">LA </w:t>
      </w:r>
      <w:r w:rsidR="00DC77C5" w:rsidRPr="00CF7EEB">
        <w:rPr>
          <w:rFonts w:ascii="Arial" w:eastAsia="Arial" w:hAnsi="Arial" w:cs="Arial"/>
          <w:b/>
          <w:sz w:val="24"/>
          <w:szCs w:val="24"/>
          <w:lang w:val="es-MX"/>
        </w:rPr>
        <w:t>CONFORMACIÓN DEL</w:t>
      </w:r>
      <w:r w:rsidR="000038DD" w:rsidRPr="00CF7EEB">
        <w:rPr>
          <w:rFonts w:ascii="Arial" w:eastAsia="Arial" w:hAnsi="Arial" w:cs="Arial"/>
          <w:b/>
          <w:sz w:val="24"/>
          <w:szCs w:val="24"/>
          <w:lang w:val="es-MX"/>
        </w:rPr>
        <w:t xml:space="preserve"> GRUPO INTERDISCIPLINARIO</w:t>
      </w:r>
      <w:r w:rsidR="00F9381D" w:rsidRPr="00CF7EEB">
        <w:rPr>
          <w:rFonts w:ascii="Arial" w:eastAsia="Arial" w:hAnsi="Arial" w:cs="Arial"/>
          <w:b/>
          <w:sz w:val="24"/>
          <w:szCs w:val="24"/>
          <w:lang w:val="es-MX"/>
        </w:rPr>
        <w:t xml:space="preserve"> DE ARCHIVOS</w:t>
      </w:r>
      <w:r w:rsidR="00A81548" w:rsidRPr="00CF7EEB">
        <w:rPr>
          <w:rFonts w:ascii="Arial" w:eastAsia="Arial" w:hAnsi="Arial" w:cs="Arial"/>
          <w:b/>
          <w:sz w:val="24"/>
          <w:szCs w:val="24"/>
          <w:lang w:val="es-MX"/>
        </w:rPr>
        <w:t>, QUE SUSTITU</w:t>
      </w:r>
      <w:r w:rsidR="00F76F0B" w:rsidRPr="00CF7EEB">
        <w:rPr>
          <w:rFonts w:ascii="Arial" w:eastAsia="Arial" w:hAnsi="Arial" w:cs="Arial"/>
          <w:b/>
          <w:sz w:val="24"/>
          <w:szCs w:val="24"/>
          <w:lang w:val="es-MX"/>
        </w:rPr>
        <w:t>YE AL</w:t>
      </w:r>
      <w:r w:rsidR="00DC77C5" w:rsidRPr="00CF7EEB">
        <w:rPr>
          <w:rFonts w:ascii="Arial" w:eastAsia="Arial" w:hAnsi="Arial" w:cs="Arial"/>
          <w:b/>
          <w:sz w:val="24"/>
          <w:szCs w:val="24"/>
          <w:lang w:val="es-MX"/>
        </w:rPr>
        <w:t xml:space="preserve"> COMITÉ </w:t>
      </w:r>
      <w:r w:rsidR="00CF6D11" w:rsidRPr="00CF7EEB">
        <w:rPr>
          <w:rFonts w:ascii="Arial" w:eastAsia="Arial" w:hAnsi="Arial" w:cs="Arial"/>
          <w:b/>
          <w:sz w:val="24"/>
          <w:szCs w:val="24"/>
          <w:lang w:val="es-MX"/>
        </w:rPr>
        <w:t>TÉCNICO DE ADMINISTRACIÓN DE DOCUMENTOS Y</w:t>
      </w:r>
      <w:r w:rsidR="00375C54" w:rsidRPr="00CF7EEB">
        <w:rPr>
          <w:rFonts w:ascii="Arial" w:eastAsia="Arial" w:hAnsi="Arial" w:cs="Arial"/>
          <w:b/>
          <w:sz w:val="24"/>
          <w:szCs w:val="24"/>
          <w:lang w:val="es-MX"/>
        </w:rPr>
        <w:t xml:space="preserve"> </w:t>
      </w:r>
      <w:r w:rsidR="00CF6D11" w:rsidRPr="00CF7EEB">
        <w:rPr>
          <w:rFonts w:ascii="Arial" w:eastAsia="Arial" w:hAnsi="Arial" w:cs="Arial"/>
          <w:b/>
          <w:sz w:val="24"/>
          <w:szCs w:val="24"/>
          <w:lang w:val="es-MX"/>
        </w:rPr>
        <w:t>ARCHIVOS D</w:t>
      </w:r>
      <w:r w:rsidR="00DC77C5" w:rsidRPr="00CF7EEB">
        <w:rPr>
          <w:rFonts w:ascii="Arial" w:eastAsia="Arial" w:hAnsi="Arial" w:cs="Arial"/>
          <w:b/>
          <w:sz w:val="24"/>
          <w:szCs w:val="24"/>
          <w:lang w:val="es-MX"/>
        </w:rPr>
        <w:t xml:space="preserve">EL </w:t>
      </w:r>
      <w:r w:rsidR="00FD7B92" w:rsidRPr="00CF7EEB">
        <w:rPr>
          <w:rFonts w:ascii="Arial" w:eastAsia="Arial" w:hAnsi="Arial" w:cs="Arial"/>
          <w:b/>
          <w:sz w:val="24"/>
          <w:szCs w:val="24"/>
          <w:lang w:val="es-MX"/>
        </w:rPr>
        <w:t>INSTITUTO CHIHUAHUENSE PARA LA TRANSPARENCIA Y ACCESO A LA INFORMACIÓN PÚBLICA</w:t>
      </w:r>
      <w:r w:rsidRPr="00CF7EEB">
        <w:rPr>
          <w:rFonts w:ascii="Arial" w:eastAsia="Arial" w:hAnsi="Arial" w:cs="Arial"/>
          <w:b/>
          <w:sz w:val="24"/>
          <w:szCs w:val="24"/>
          <w:lang w:val="es-MX"/>
        </w:rPr>
        <w:t>.</w:t>
      </w:r>
    </w:p>
    <w:p w14:paraId="184109AB" w14:textId="77777777" w:rsidR="00943022" w:rsidRPr="00CF7EEB" w:rsidRDefault="00943022" w:rsidP="009A36FA">
      <w:pPr>
        <w:spacing w:after="0"/>
        <w:ind w:right="51"/>
        <w:jc w:val="both"/>
        <w:rPr>
          <w:rFonts w:ascii="Arial" w:eastAsia="Arial" w:hAnsi="Arial" w:cs="Arial"/>
          <w:b/>
          <w:sz w:val="24"/>
          <w:szCs w:val="24"/>
          <w:lang w:val="es-MX"/>
        </w:rPr>
      </w:pPr>
    </w:p>
    <w:p w14:paraId="6EACB283" w14:textId="24A7486B" w:rsidR="00C95D1B" w:rsidRPr="00CF7EEB" w:rsidRDefault="00E802D8" w:rsidP="009A36FA">
      <w:pPr>
        <w:spacing w:after="0"/>
        <w:ind w:right="51" w:firstLine="14"/>
        <w:jc w:val="both"/>
        <w:rPr>
          <w:rFonts w:ascii="Arial" w:eastAsia="Arial" w:hAnsi="Arial" w:cs="Arial"/>
          <w:sz w:val="24"/>
          <w:szCs w:val="24"/>
          <w:lang w:val="es-MX"/>
        </w:rPr>
      </w:pPr>
      <w:r w:rsidRPr="00CF7EEB">
        <w:rPr>
          <w:rFonts w:ascii="Arial" w:eastAsia="Arial" w:hAnsi="Arial" w:cs="Arial"/>
          <w:sz w:val="24"/>
          <w:szCs w:val="24"/>
          <w:lang w:val="es-MX"/>
        </w:rPr>
        <w:t>En</w:t>
      </w:r>
      <w:r w:rsidR="00CF6D11" w:rsidRPr="00CF7EEB">
        <w:rPr>
          <w:rFonts w:ascii="Arial" w:eastAsia="Arial" w:hAnsi="Arial" w:cs="Arial"/>
          <w:sz w:val="24"/>
          <w:szCs w:val="24"/>
          <w:lang w:val="es-MX"/>
        </w:rPr>
        <w:t xml:space="preserve"> </w:t>
      </w:r>
      <w:r w:rsidRPr="00CF7EEB">
        <w:rPr>
          <w:rFonts w:ascii="Arial" w:eastAsia="Arial" w:hAnsi="Arial" w:cs="Arial"/>
          <w:sz w:val="24"/>
          <w:szCs w:val="24"/>
          <w:lang w:val="es-MX"/>
        </w:rPr>
        <w:t>la</w:t>
      </w:r>
      <w:r w:rsidR="00CF6D11" w:rsidRPr="00CF7EEB">
        <w:rPr>
          <w:rFonts w:ascii="Arial" w:eastAsia="Arial" w:hAnsi="Arial" w:cs="Arial"/>
          <w:sz w:val="24"/>
          <w:szCs w:val="24"/>
          <w:lang w:val="es-MX"/>
        </w:rPr>
        <w:t xml:space="preserve"> </w:t>
      </w:r>
      <w:r w:rsidRPr="00CF7EEB">
        <w:rPr>
          <w:rFonts w:ascii="Arial" w:eastAsia="Arial" w:hAnsi="Arial" w:cs="Arial"/>
          <w:sz w:val="24"/>
          <w:szCs w:val="24"/>
          <w:lang w:val="es-MX"/>
        </w:rPr>
        <w:t>ciudad</w:t>
      </w:r>
      <w:r w:rsidR="00CF6D11" w:rsidRPr="00CF7EEB">
        <w:rPr>
          <w:rFonts w:ascii="Arial" w:eastAsia="Arial" w:hAnsi="Arial" w:cs="Arial"/>
          <w:sz w:val="24"/>
          <w:szCs w:val="24"/>
          <w:lang w:val="es-MX"/>
        </w:rPr>
        <w:t xml:space="preserve"> </w:t>
      </w:r>
      <w:r w:rsidRPr="00CF7EEB">
        <w:rPr>
          <w:rFonts w:ascii="Arial" w:eastAsia="Arial" w:hAnsi="Arial" w:cs="Arial"/>
          <w:sz w:val="24"/>
          <w:szCs w:val="24"/>
          <w:lang w:val="es-MX"/>
        </w:rPr>
        <w:t>de</w:t>
      </w:r>
      <w:r w:rsidR="00CF6D11" w:rsidRPr="00CF7EEB">
        <w:rPr>
          <w:rFonts w:ascii="Arial" w:eastAsia="Arial" w:hAnsi="Arial" w:cs="Arial"/>
          <w:sz w:val="24"/>
          <w:szCs w:val="24"/>
          <w:lang w:val="es-MX"/>
        </w:rPr>
        <w:t xml:space="preserve"> </w:t>
      </w:r>
      <w:r w:rsidRPr="00CF7EEB">
        <w:rPr>
          <w:rFonts w:ascii="Arial" w:eastAsia="Arial" w:hAnsi="Arial" w:cs="Arial"/>
          <w:sz w:val="24"/>
          <w:szCs w:val="24"/>
          <w:lang w:val="es-MX"/>
        </w:rPr>
        <w:t>Chihuahua,</w:t>
      </w:r>
      <w:r w:rsidR="00CF6D11" w:rsidRPr="00CF7EEB">
        <w:rPr>
          <w:rFonts w:ascii="Arial" w:eastAsia="Arial" w:hAnsi="Arial" w:cs="Arial"/>
          <w:sz w:val="24"/>
          <w:szCs w:val="24"/>
          <w:lang w:val="es-MX"/>
        </w:rPr>
        <w:t xml:space="preserve"> </w:t>
      </w:r>
      <w:r w:rsidR="00C22DDA" w:rsidRPr="00CF7EEB">
        <w:rPr>
          <w:rFonts w:ascii="Arial" w:eastAsia="Arial" w:hAnsi="Arial" w:cs="Arial"/>
          <w:sz w:val="24"/>
          <w:szCs w:val="24"/>
          <w:lang w:val="es-MX"/>
        </w:rPr>
        <w:t>Chihuahua</w:t>
      </w:r>
      <w:r w:rsidRPr="00CF7EEB">
        <w:rPr>
          <w:rFonts w:ascii="Arial" w:eastAsia="Arial" w:hAnsi="Arial" w:cs="Arial"/>
          <w:sz w:val="24"/>
          <w:szCs w:val="24"/>
          <w:lang w:val="es-MX"/>
        </w:rPr>
        <w:t>,</w:t>
      </w:r>
      <w:r w:rsidR="00CF6D11" w:rsidRPr="00CF7EEB">
        <w:rPr>
          <w:rFonts w:ascii="Arial" w:eastAsia="Arial" w:hAnsi="Arial" w:cs="Arial"/>
          <w:sz w:val="24"/>
          <w:szCs w:val="24"/>
          <w:lang w:val="es-MX"/>
        </w:rPr>
        <w:t xml:space="preserve"> a </w:t>
      </w:r>
      <w:r w:rsidR="00CF7EEB" w:rsidRPr="00CF7EEB">
        <w:rPr>
          <w:rFonts w:ascii="Arial" w:eastAsia="Arial" w:hAnsi="Arial" w:cs="Arial"/>
          <w:bCs/>
          <w:sz w:val="24"/>
          <w:szCs w:val="24"/>
          <w:lang w:val="es-MX"/>
        </w:rPr>
        <w:t>quince de diciembre</w:t>
      </w:r>
      <w:r w:rsidR="00CF7EEB" w:rsidRPr="00CF7EEB">
        <w:rPr>
          <w:rFonts w:ascii="Arial" w:eastAsia="Arial" w:hAnsi="Arial" w:cs="Arial"/>
          <w:b/>
          <w:bCs/>
          <w:sz w:val="24"/>
          <w:szCs w:val="24"/>
          <w:lang w:val="es-MX"/>
        </w:rPr>
        <w:t xml:space="preserve"> </w:t>
      </w:r>
      <w:r w:rsidR="00480405" w:rsidRPr="00CF7EEB">
        <w:rPr>
          <w:rFonts w:ascii="Arial" w:eastAsia="Arial" w:hAnsi="Arial" w:cs="Arial"/>
          <w:sz w:val="24"/>
          <w:szCs w:val="24"/>
          <w:lang w:val="es-MX"/>
        </w:rPr>
        <w:t xml:space="preserve">de dos mil </w:t>
      </w:r>
      <w:r w:rsidR="00F02AE3" w:rsidRPr="00CF7EEB">
        <w:rPr>
          <w:rFonts w:ascii="Arial" w:eastAsia="Arial" w:hAnsi="Arial" w:cs="Arial"/>
          <w:sz w:val="24"/>
          <w:szCs w:val="24"/>
          <w:lang w:val="es-MX"/>
        </w:rPr>
        <w:t>veintidós</w:t>
      </w:r>
      <w:r w:rsidR="00B77393" w:rsidRPr="00CF7EEB">
        <w:rPr>
          <w:rFonts w:ascii="Arial" w:eastAsia="Arial" w:hAnsi="Arial" w:cs="Arial"/>
          <w:sz w:val="24"/>
          <w:szCs w:val="24"/>
          <w:lang w:val="es-MX"/>
        </w:rPr>
        <w:t>,</w:t>
      </w:r>
      <w:r w:rsidR="00CF6D11" w:rsidRPr="00CF7EEB">
        <w:rPr>
          <w:rFonts w:ascii="Arial" w:eastAsia="Arial" w:hAnsi="Arial" w:cs="Arial"/>
          <w:sz w:val="24"/>
          <w:szCs w:val="24"/>
          <w:lang w:val="es-MX"/>
        </w:rPr>
        <w:t xml:space="preserve"> </w:t>
      </w:r>
      <w:r w:rsidR="00B77393" w:rsidRPr="00CF7EEB">
        <w:rPr>
          <w:rFonts w:ascii="Arial" w:eastAsia="Arial" w:hAnsi="Arial" w:cs="Arial"/>
          <w:sz w:val="24"/>
          <w:szCs w:val="24"/>
          <w:lang w:val="es-MX"/>
        </w:rPr>
        <w:t>el</w:t>
      </w:r>
      <w:r w:rsidR="00CF6D11" w:rsidRPr="00CF7EEB">
        <w:rPr>
          <w:rFonts w:ascii="Arial" w:eastAsia="Arial" w:hAnsi="Arial" w:cs="Arial"/>
          <w:sz w:val="24"/>
          <w:szCs w:val="24"/>
          <w:lang w:val="es-MX"/>
        </w:rPr>
        <w:t xml:space="preserve"> </w:t>
      </w:r>
      <w:r w:rsidR="00480405" w:rsidRPr="00CF7EEB">
        <w:rPr>
          <w:rFonts w:ascii="Arial" w:eastAsia="Arial" w:hAnsi="Arial" w:cs="Arial"/>
          <w:sz w:val="24"/>
          <w:szCs w:val="24"/>
          <w:lang w:val="es-MX"/>
        </w:rPr>
        <w:t>Pleno</w:t>
      </w:r>
      <w:r w:rsidR="00B77393" w:rsidRPr="00CF7EEB">
        <w:rPr>
          <w:rFonts w:ascii="Arial" w:eastAsia="Arial" w:hAnsi="Arial" w:cs="Arial"/>
          <w:sz w:val="24"/>
          <w:szCs w:val="24"/>
          <w:lang w:val="es-MX"/>
        </w:rPr>
        <w:t xml:space="preserve"> del</w:t>
      </w:r>
      <w:r w:rsidRPr="00CF7EEB">
        <w:rPr>
          <w:rFonts w:ascii="Arial" w:eastAsia="Arial" w:hAnsi="Arial" w:cs="Arial"/>
          <w:sz w:val="24"/>
          <w:szCs w:val="24"/>
          <w:lang w:val="es-MX"/>
        </w:rPr>
        <w:t xml:space="preserve"> Instituto</w:t>
      </w:r>
      <w:r w:rsidR="00CF6D11" w:rsidRPr="00CF7EEB">
        <w:rPr>
          <w:rFonts w:ascii="Arial" w:eastAsia="Arial" w:hAnsi="Arial" w:cs="Arial"/>
          <w:sz w:val="24"/>
          <w:szCs w:val="24"/>
          <w:lang w:val="es-MX"/>
        </w:rPr>
        <w:t xml:space="preserve"> </w:t>
      </w:r>
      <w:r w:rsidR="00B77393" w:rsidRPr="00CF7EEB">
        <w:rPr>
          <w:rFonts w:ascii="Arial" w:eastAsia="Arial" w:hAnsi="Arial" w:cs="Arial"/>
          <w:sz w:val="24"/>
          <w:szCs w:val="24"/>
          <w:lang w:val="es-MX"/>
        </w:rPr>
        <w:t xml:space="preserve">Chihuahuense </w:t>
      </w:r>
      <w:r w:rsidR="00A8507F" w:rsidRPr="00CF7EEB">
        <w:rPr>
          <w:rFonts w:ascii="Arial" w:eastAsia="Arial" w:hAnsi="Arial" w:cs="Arial"/>
          <w:sz w:val="24"/>
          <w:szCs w:val="24"/>
          <w:lang w:val="es-MX"/>
        </w:rPr>
        <w:t xml:space="preserve">para </w:t>
      </w:r>
      <w:r w:rsidRPr="00CF7EEB">
        <w:rPr>
          <w:rFonts w:ascii="Arial" w:eastAsia="Arial" w:hAnsi="Arial" w:cs="Arial"/>
          <w:sz w:val="24"/>
          <w:szCs w:val="24"/>
          <w:lang w:val="es-MX"/>
        </w:rPr>
        <w:t>la Transparencia</w:t>
      </w:r>
      <w:r w:rsidR="00CF6D11" w:rsidRPr="00CF7EEB">
        <w:rPr>
          <w:rFonts w:ascii="Arial" w:eastAsia="Arial" w:hAnsi="Arial" w:cs="Arial"/>
          <w:sz w:val="24"/>
          <w:szCs w:val="24"/>
          <w:lang w:val="es-MX"/>
        </w:rPr>
        <w:t xml:space="preserve"> </w:t>
      </w:r>
      <w:r w:rsidRPr="00CF7EEB">
        <w:rPr>
          <w:rFonts w:ascii="Arial" w:eastAsia="Arial" w:hAnsi="Arial" w:cs="Arial"/>
          <w:sz w:val="24"/>
          <w:szCs w:val="24"/>
          <w:lang w:val="es-MX"/>
        </w:rPr>
        <w:t>y</w:t>
      </w:r>
      <w:r w:rsidR="00CF6D11" w:rsidRPr="00CF7EEB">
        <w:rPr>
          <w:rFonts w:ascii="Arial" w:eastAsia="Arial" w:hAnsi="Arial" w:cs="Arial"/>
          <w:sz w:val="24"/>
          <w:szCs w:val="24"/>
          <w:lang w:val="es-MX"/>
        </w:rPr>
        <w:t xml:space="preserve"> </w:t>
      </w:r>
      <w:r w:rsidRPr="00CF7EEB">
        <w:rPr>
          <w:rFonts w:ascii="Arial" w:eastAsia="Arial" w:hAnsi="Arial" w:cs="Arial"/>
          <w:sz w:val="24"/>
          <w:szCs w:val="24"/>
          <w:lang w:val="es-MX"/>
        </w:rPr>
        <w:t>Acceso</w:t>
      </w:r>
      <w:r w:rsidR="00CF6D11" w:rsidRPr="00CF7EEB">
        <w:rPr>
          <w:rFonts w:ascii="Arial" w:eastAsia="Arial" w:hAnsi="Arial" w:cs="Arial"/>
          <w:sz w:val="24"/>
          <w:szCs w:val="24"/>
          <w:lang w:val="es-MX"/>
        </w:rPr>
        <w:t xml:space="preserve"> </w:t>
      </w:r>
      <w:r w:rsidRPr="00CF7EEB">
        <w:rPr>
          <w:rFonts w:ascii="Arial" w:eastAsia="Arial" w:hAnsi="Arial" w:cs="Arial"/>
          <w:sz w:val="24"/>
          <w:szCs w:val="24"/>
          <w:lang w:val="es-MX"/>
        </w:rPr>
        <w:t>a</w:t>
      </w:r>
      <w:r w:rsidR="00CF6D11" w:rsidRPr="00CF7EEB">
        <w:rPr>
          <w:rFonts w:ascii="Arial" w:eastAsia="Arial" w:hAnsi="Arial" w:cs="Arial"/>
          <w:sz w:val="24"/>
          <w:szCs w:val="24"/>
          <w:lang w:val="es-MX"/>
        </w:rPr>
        <w:t xml:space="preserve"> </w:t>
      </w:r>
      <w:r w:rsidRPr="00CF7EEB">
        <w:rPr>
          <w:rFonts w:ascii="Arial" w:eastAsia="Arial" w:hAnsi="Arial" w:cs="Arial"/>
          <w:sz w:val="24"/>
          <w:szCs w:val="24"/>
          <w:lang w:val="es-MX"/>
        </w:rPr>
        <w:t>la</w:t>
      </w:r>
      <w:r w:rsidR="00CF6D11" w:rsidRPr="00CF7EEB">
        <w:rPr>
          <w:rFonts w:ascii="Arial" w:eastAsia="Arial" w:hAnsi="Arial" w:cs="Arial"/>
          <w:sz w:val="24"/>
          <w:szCs w:val="24"/>
          <w:lang w:val="es-MX"/>
        </w:rPr>
        <w:t xml:space="preserve"> </w:t>
      </w:r>
      <w:r w:rsidRPr="00CF7EEB">
        <w:rPr>
          <w:rFonts w:ascii="Arial" w:eastAsia="Arial" w:hAnsi="Arial" w:cs="Arial"/>
          <w:sz w:val="24"/>
          <w:szCs w:val="24"/>
          <w:lang w:val="es-MX"/>
        </w:rPr>
        <w:t>Información Pública,</w:t>
      </w:r>
      <w:r w:rsidR="00CF6D11" w:rsidRPr="00CF7EEB">
        <w:rPr>
          <w:rFonts w:ascii="Arial" w:eastAsia="Arial" w:hAnsi="Arial" w:cs="Arial"/>
          <w:sz w:val="24"/>
          <w:szCs w:val="24"/>
          <w:lang w:val="es-MX"/>
        </w:rPr>
        <w:t xml:space="preserve"> </w:t>
      </w:r>
      <w:r w:rsidR="0072104B" w:rsidRPr="00CF7EEB">
        <w:rPr>
          <w:rFonts w:ascii="Arial" w:eastAsia="Arial" w:hAnsi="Arial" w:cs="Arial"/>
          <w:sz w:val="24"/>
          <w:szCs w:val="24"/>
          <w:lang w:val="es-MX"/>
        </w:rPr>
        <w:t xml:space="preserve">con fundamento en lo dispuesto por </w:t>
      </w:r>
      <w:r w:rsidR="002172D1" w:rsidRPr="00CF7EEB">
        <w:rPr>
          <w:rFonts w:ascii="Arial" w:eastAsia="Arial" w:hAnsi="Arial" w:cs="Arial"/>
          <w:sz w:val="24"/>
          <w:szCs w:val="24"/>
          <w:lang w:val="es-MX"/>
        </w:rPr>
        <w:t>los</w:t>
      </w:r>
      <w:r w:rsidR="00CF6D11" w:rsidRPr="00CF7EEB">
        <w:rPr>
          <w:rFonts w:ascii="Arial" w:eastAsia="Arial" w:hAnsi="Arial" w:cs="Arial"/>
          <w:sz w:val="24"/>
          <w:szCs w:val="24"/>
          <w:lang w:val="es-MX"/>
        </w:rPr>
        <w:t xml:space="preserve"> </w:t>
      </w:r>
      <w:r w:rsidR="002172D1" w:rsidRPr="00CF7EEB">
        <w:rPr>
          <w:rFonts w:ascii="Arial" w:eastAsia="Arial" w:hAnsi="Arial" w:cs="Arial"/>
          <w:sz w:val="24"/>
          <w:szCs w:val="24"/>
          <w:lang w:val="es-MX"/>
        </w:rPr>
        <w:t>A</w:t>
      </w:r>
      <w:r w:rsidR="0072104B" w:rsidRPr="00CF7EEB">
        <w:rPr>
          <w:rFonts w:ascii="Arial" w:eastAsia="Arial" w:hAnsi="Arial" w:cs="Arial"/>
          <w:sz w:val="24"/>
          <w:szCs w:val="24"/>
          <w:lang w:val="es-MX"/>
        </w:rPr>
        <w:t>rtículo</w:t>
      </w:r>
      <w:r w:rsidR="002172D1" w:rsidRPr="00CF7EEB">
        <w:rPr>
          <w:rFonts w:ascii="Arial" w:eastAsia="Arial" w:hAnsi="Arial" w:cs="Arial"/>
          <w:sz w:val="24"/>
          <w:szCs w:val="24"/>
          <w:lang w:val="es-MX"/>
        </w:rPr>
        <w:t>s19, apartado B, fracción V, inciso f)</w:t>
      </w:r>
      <w:r w:rsidR="00CF6D11" w:rsidRPr="00CF7EEB">
        <w:rPr>
          <w:rFonts w:ascii="Arial" w:eastAsia="Arial" w:hAnsi="Arial" w:cs="Arial"/>
          <w:sz w:val="24"/>
          <w:szCs w:val="24"/>
          <w:lang w:val="es-MX"/>
        </w:rPr>
        <w:t xml:space="preserve">, fracción VII inciso L y Fracción VIII inciso e) </w:t>
      </w:r>
      <w:r w:rsidR="002172D1" w:rsidRPr="00CF7EEB">
        <w:rPr>
          <w:rFonts w:ascii="Arial" w:eastAsia="Arial" w:hAnsi="Arial" w:cs="Arial"/>
          <w:sz w:val="24"/>
          <w:szCs w:val="24"/>
          <w:lang w:val="es-MX"/>
        </w:rPr>
        <w:t xml:space="preserve"> y</w:t>
      </w:r>
      <w:r w:rsidR="00A658B1" w:rsidRPr="00CF7EEB">
        <w:rPr>
          <w:rFonts w:ascii="Arial" w:eastAsia="Arial" w:hAnsi="Arial" w:cs="Arial"/>
          <w:sz w:val="24"/>
          <w:szCs w:val="24"/>
          <w:lang w:val="es-MX"/>
        </w:rPr>
        <w:t xml:space="preserve"> artículo</w:t>
      </w:r>
      <w:r w:rsidR="002172D1" w:rsidRPr="00CF7EEB">
        <w:rPr>
          <w:rFonts w:ascii="Arial" w:eastAsia="Arial" w:hAnsi="Arial" w:cs="Arial"/>
          <w:sz w:val="24"/>
          <w:szCs w:val="24"/>
          <w:lang w:val="es-MX"/>
        </w:rPr>
        <w:t xml:space="preserve"> </w:t>
      </w:r>
      <w:r w:rsidR="00CF6D11" w:rsidRPr="00CF7EEB">
        <w:rPr>
          <w:rFonts w:ascii="Arial" w:eastAsia="Arial" w:hAnsi="Arial" w:cs="Arial"/>
          <w:sz w:val="24"/>
          <w:szCs w:val="24"/>
          <w:lang w:val="es-MX"/>
        </w:rPr>
        <w:t>33 fracción V</w:t>
      </w:r>
      <w:r w:rsidR="00C95D1B" w:rsidRPr="00CF7EEB">
        <w:rPr>
          <w:rFonts w:ascii="Arial" w:eastAsia="Arial" w:hAnsi="Arial" w:cs="Arial"/>
          <w:sz w:val="24"/>
          <w:szCs w:val="24"/>
          <w:lang w:val="es-MX"/>
        </w:rPr>
        <w:t xml:space="preserve"> la Ley de Transparencia y Acceso a la Información Pública del Estado de Chihuahua</w:t>
      </w:r>
      <w:r w:rsidR="001C7CE9">
        <w:rPr>
          <w:rFonts w:ascii="Arial" w:eastAsia="Arial" w:hAnsi="Arial" w:cs="Arial"/>
          <w:sz w:val="24"/>
          <w:szCs w:val="24"/>
          <w:lang w:val="es-MX"/>
        </w:rPr>
        <w:t>:</w:t>
      </w:r>
      <w:r w:rsidR="002172D1" w:rsidRPr="00CF7EEB">
        <w:rPr>
          <w:rFonts w:ascii="Arial" w:eastAsia="Arial" w:hAnsi="Arial" w:cs="Arial"/>
          <w:sz w:val="24"/>
          <w:szCs w:val="24"/>
          <w:lang w:val="es-MX"/>
        </w:rPr>
        <w:t xml:space="preserve"> </w:t>
      </w:r>
    </w:p>
    <w:p w14:paraId="724943B2" w14:textId="77777777" w:rsidR="00C91301" w:rsidRDefault="00E802D8" w:rsidP="009A36FA">
      <w:pPr>
        <w:spacing w:after="0"/>
        <w:ind w:right="49"/>
        <w:jc w:val="center"/>
        <w:rPr>
          <w:rFonts w:ascii="Arial" w:eastAsia="Arial" w:hAnsi="Arial" w:cs="Arial"/>
          <w:b/>
          <w:sz w:val="24"/>
          <w:szCs w:val="24"/>
          <w:lang w:val="es-MX"/>
        </w:rPr>
      </w:pPr>
      <w:r w:rsidRPr="00CF7EEB">
        <w:rPr>
          <w:rFonts w:ascii="Arial" w:eastAsia="Arial" w:hAnsi="Arial" w:cs="Arial"/>
          <w:b/>
          <w:sz w:val="24"/>
          <w:szCs w:val="24"/>
          <w:lang w:val="es-MX"/>
        </w:rPr>
        <w:t>CONSIDERANDO</w:t>
      </w:r>
      <w:r w:rsidR="0057214A" w:rsidRPr="00CF7EEB">
        <w:rPr>
          <w:rFonts w:ascii="Arial" w:eastAsia="Arial" w:hAnsi="Arial" w:cs="Arial"/>
          <w:b/>
          <w:sz w:val="24"/>
          <w:szCs w:val="24"/>
          <w:lang w:val="es-MX"/>
        </w:rPr>
        <w:t>S</w:t>
      </w:r>
    </w:p>
    <w:p w14:paraId="7FB70A75" w14:textId="6C435748" w:rsidR="00C91301" w:rsidRPr="00CF7EEB" w:rsidRDefault="00E802D8" w:rsidP="009A36FA">
      <w:pPr>
        <w:pStyle w:val="Prrafodelista"/>
        <w:numPr>
          <w:ilvl w:val="0"/>
          <w:numId w:val="3"/>
        </w:numPr>
        <w:spacing w:line="276" w:lineRule="auto"/>
        <w:ind w:left="284" w:right="49" w:hanging="284"/>
        <w:contextualSpacing w:val="0"/>
        <w:jc w:val="both"/>
        <w:rPr>
          <w:rFonts w:ascii="Arial" w:eastAsia="Arial" w:hAnsi="Arial" w:cs="Arial"/>
          <w:sz w:val="24"/>
          <w:szCs w:val="24"/>
        </w:rPr>
      </w:pPr>
      <w:bookmarkStart w:id="0" w:name="_GoBack"/>
      <w:bookmarkEnd w:id="0"/>
      <w:r w:rsidRPr="00CF7EEB">
        <w:rPr>
          <w:rFonts w:ascii="Arial" w:eastAsia="Arial" w:hAnsi="Arial" w:cs="Arial"/>
          <w:sz w:val="24"/>
          <w:szCs w:val="24"/>
        </w:rPr>
        <w:t xml:space="preserve">Que el Instituto Chihuahuense para la Transparencia y Acceso a la Información Pública, </w:t>
      </w:r>
      <w:r w:rsidR="004B12F8" w:rsidRPr="00CF7EEB">
        <w:rPr>
          <w:rFonts w:ascii="Arial" w:eastAsia="Arial" w:hAnsi="Arial" w:cs="Arial"/>
          <w:sz w:val="24"/>
          <w:szCs w:val="24"/>
        </w:rPr>
        <w:t xml:space="preserve">en su carácter de </w:t>
      </w:r>
      <w:r w:rsidR="0029518B" w:rsidRPr="00CF7EEB">
        <w:rPr>
          <w:rFonts w:ascii="Arial" w:eastAsia="Arial" w:hAnsi="Arial" w:cs="Arial"/>
          <w:sz w:val="24"/>
          <w:szCs w:val="24"/>
        </w:rPr>
        <w:t>Organismo Público Autónomo</w:t>
      </w:r>
      <w:r w:rsidR="004B12F8" w:rsidRPr="00CF7EEB">
        <w:rPr>
          <w:rFonts w:ascii="Arial" w:eastAsia="Arial" w:hAnsi="Arial" w:cs="Arial"/>
          <w:sz w:val="24"/>
          <w:szCs w:val="24"/>
        </w:rPr>
        <w:t xml:space="preserve">, </w:t>
      </w:r>
      <w:r w:rsidRPr="00CF7EEB">
        <w:rPr>
          <w:rFonts w:ascii="Arial" w:eastAsia="Arial" w:hAnsi="Arial" w:cs="Arial"/>
          <w:sz w:val="24"/>
          <w:szCs w:val="24"/>
        </w:rPr>
        <w:t>creado por disposición expresa de la Constitución Política del Estado</w:t>
      </w:r>
      <w:r w:rsidR="004B12F8" w:rsidRPr="00CF7EEB">
        <w:rPr>
          <w:rFonts w:ascii="Arial" w:eastAsia="Arial" w:hAnsi="Arial" w:cs="Arial"/>
          <w:sz w:val="24"/>
          <w:szCs w:val="24"/>
        </w:rPr>
        <w:t xml:space="preserve"> y </w:t>
      </w:r>
      <w:r w:rsidRPr="00CF7EEB">
        <w:rPr>
          <w:rFonts w:ascii="Arial" w:eastAsia="Arial" w:hAnsi="Arial" w:cs="Arial"/>
          <w:sz w:val="24"/>
          <w:szCs w:val="24"/>
        </w:rPr>
        <w:t>depositario de la autoridad en la</w:t>
      </w:r>
      <w:r w:rsidR="00C002CB" w:rsidRPr="00CF7EEB">
        <w:rPr>
          <w:rFonts w:ascii="Arial" w:eastAsia="Arial" w:hAnsi="Arial" w:cs="Arial"/>
          <w:sz w:val="24"/>
          <w:szCs w:val="24"/>
        </w:rPr>
        <w:t xml:space="preserve"> materia, </w:t>
      </w:r>
      <w:r w:rsidRPr="00CF7EEB">
        <w:rPr>
          <w:rFonts w:ascii="Arial" w:eastAsia="Arial" w:hAnsi="Arial" w:cs="Arial"/>
          <w:sz w:val="24"/>
          <w:szCs w:val="24"/>
        </w:rPr>
        <w:t>tiene como objeto</w:t>
      </w:r>
      <w:r w:rsidR="00CF6D11" w:rsidRPr="00CF7EEB">
        <w:rPr>
          <w:rFonts w:ascii="Arial" w:eastAsia="Arial" w:hAnsi="Arial" w:cs="Arial"/>
          <w:sz w:val="24"/>
          <w:szCs w:val="24"/>
        </w:rPr>
        <w:t xml:space="preserve"> </w:t>
      </w:r>
      <w:r w:rsidRPr="00CF7EEB">
        <w:rPr>
          <w:rFonts w:ascii="Arial" w:eastAsia="Arial" w:hAnsi="Arial" w:cs="Arial"/>
          <w:sz w:val="24"/>
          <w:szCs w:val="24"/>
        </w:rPr>
        <w:t>garantizar el adecuado y pleno ejercicio del derecho de acceso a la información pública y protección de datos</w:t>
      </w:r>
      <w:r w:rsidR="00DB7A5F" w:rsidRPr="00CF7EEB">
        <w:rPr>
          <w:rFonts w:ascii="Arial" w:eastAsia="Arial" w:hAnsi="Arial" w:cs="Arial"/>
          <w:sz w:val="24"/>
          <w:szCs w:val="24"/>
        </w:rPr>
        <w:t xml:space="preserve"> personales, </w:t>
      </w:r>
      <w:r w:rsidR="004B12F8" w:rsidRPr="00CF7EEB">
        <w:rPr>
          <w:rFonts w:ascii="Arial" w:eastAsia="Arial" w:hAnsi="Arial" w:cs="Arial"/>
          <w:sz w:val="24"/>
          <w:szCs w:val="24"/>
        </w:rPr>
        <w:t xml:space="preserve">constituyendo a la vez, un Sujeto Obligado, </w:t>
      </w:r>
      <w:r w:rsidR="00DB7A5F" w:rsidRPr="00CF7EEB">
        <w:rPr>
          <w:rFonts w:ascii="Arial" w:eastAsia="Arial" w:hAnsi="Arial" w:cs="Arial"/>
          <w:sz w:val="24"/>
          <w:szCs w:val="24"/>
        </w:rPr>
        <w:t xml:space="preserve">de conformidad con lo dispuesto por el </w:t>
      </w:r>
      <w:r w:rsidR="004B12F8" w:rsidRPr="00CF7EEB">
        <w:rPr>
          <w:rFonts w:ascii="Arial" w:eastAsia="Arial" w:hAnsi="Arial" w:cs="Arial"/>
          <w:sz w:val="24"/>
          <w:szCs w:val="24"/>
        </w:rPr>
        <w:t>A</w:t>
      </w:r>
      <w:r w:rsidR="00DB7A5F" w:rsidRPr="00CF7EEB">
        <w:rPr>
          <w:rFonts w:ascii="Arial" w:eastAsia="Arial" w:hAnsi="Arial" w:cs="Arial"/>
          <w:sz w:val="24"/>
          <w:szCs w:val="24"/>
        </w:rPr>
        <w:t>rtículo 4, f</w:t>
      </w:r>
      <w:r w:rsidR="008633B1" w:rsidRPr="00CF7EEB">
        <w:rPr>
          <w:rFonts w:ascii="Arial" w:eastAsia="Arial" w:hAnsi="Arial" w:cs="Arial"/>
          <w:sz w:val="24"/>
          <w:szCs w:val="24"/>
        </w:rPr>
        <w:t>r</w:t>
      </w:r>
      <w:r w:rsidR="00DB7A5F" w:rsidRPr="00CF7EEB">
        <w:rPr>
          <w:rFonts w:ascii="Arial" w:eastAsia="Arial" w:hAnsi="Arial" w:cs="Arial"/>
          <w:sz w:val="24"/>
          <w:szCs w:val="24"/>
        </w:rPr>
        <w:t xml:space="preserve">acción III, </w:t>
      </w:r>
      <w:r w:rsidR="004B12F8" w:rsidRPr="00CF7EEB">
        <w:rPr>
          <w:rFonts w:ascii="Arial" w:eastAsia="Arial" w:hAnsi="Arial" w:cs="Arial"/>
          <w:sz w:val="24"/>
          <w:szCs w:val="24"/>
        </w:rPr>
        <w:t xml:space="preserve">párrafo cuarto, </w:t>
      </w:r>
      <w:r w:rsidR="00DB7A5F" w:rsidRPr="00CF7EEB">
        <w:rPr>
          <w:rFonts w:ascii="Arial" w:eastAsia="Arial" w:hAnsi="Arial" w:cs="Arial"/>
          <w:sz w:val="24"/>
          <w:szCs w:val="24"/>
        </w:rPr>
        <w:t>de la Constitución Política del Estado de Chihuahua</w:t>
      </w:r>
      <w:r w:rsidR="004B12F8" w:rsidRPr="00CF7EEB">
        <w:rPr>
          <w:rFonts w:ascii="Arial" w:eastAsia="Arial" w:hAnsi="Arial" w:cs="Arial"/>
          <w:sz w:val="24"/>
          <w:szCs w:val="24"/>
        </w:rPr>
        <w:t xml:space="preserve">, 32 fracción VI de la Ley de Transparencia y Acceso a la Información </w:t>
      </w:r>
      <w:r w:rsidR="001C7CE9">
        <w:rPr>
          <w:rFonts w:ascii="Arial" w:eastAsia="Arial" w:hAnsi="Arial" w:cs="Arial"/>
          <w:sz w:val="24"/>
          <w:szCs w:val="24"/>
        </w:rPr>
        <w:t>Pública del Estado de Chihuahua.</w:t>
      </w:r>
    </w:p>
    <w:p w14:paraId="227BF69C" w14:textId="60D87E69" w:rsidR="00F76F0B" w:rsidRPr="00CF7EEB" w:rsidRDefault="00F76F0B" w:rsidP="009A36FA">
      <w:pPr>
        <w:pStyle w:val="Prrafodelista"/>
        <w:numPr>
          <w:ilvl w:val="0"/>
          <w:numId w:val="3"/>
        </w:numPr>
        <w:spacing w:line="276" w:lineRule="auto"/>
        <w:ind w:left="284" w:right="49" w:hanging="284"/>
        <w:contextualSpacing w:val="0"/>
        <w:jc w:val="both"/>
        <w:rPr>
          <w:rFonts w:ascii="Arial" w:eastAsia="Arial" w:hAnsi="Arial" w:cs="Arial"/>
          <w:sz w:val="24"/>
          <w:szCs w:val="24"/>
        </w:rPr>
      </w:pPr>
      <w:r w:rsidRPr="00CF7EEB">
        <w:rPr>
          <w:rFonts w:ascii="Arial" w:eastAsia="Arial" w:hAnsi="Arial" w:cs="Arial"/>
          <w:sz w:val="24"/>
          <w:szCs w:val="24"/>
        </w:rPr>
        <w:t>Que en sesión ordinaria de fecha veinticinco de octubre de 2017, el Pleno del Instituto</w:t>
      </w:r>
      <w:r w:rsidR="000B109B" w:rsidRPr="00CF7EEB">
        <w:rPr>
          <w:rFonts w:ascii="Arial" w:eastAsia="Arial" w:hAnsi="Arial" w:cs="Arial"/>
          <w:sz w:val="24"/>
          <w:szCs w:val="24"/>
        </w:rPr>
        <w:t xml:space="preserve">, mediante </w:t>
      </w:r>
      <w:r w:rsidR="000B109B" w:rsidRPr="00CF7EEB">
        <w:rPr>
          <w:rFonts w:ascii="Arial" w:eastAsia="Arial" w:hAnsi="Arial" w:cs="Arial"/>
          <w:b/>
          <w:bCs/>
          <w:sz w:val="24"/>
          <w:szCs w:val="24"/>
        </w:rPr>
        <w:t xml:space="preserve">ACUERDO/PLENO-14/2017, </w:t>
      </w:r>
      <w:r w:rsidR="000B109B" w:rsidRPr="00CF7EEB">
        <w:rPr>
          <w:rFonts w:ascii="Arial" w:eastAsia="Arial" w:hAnsi="Arial" w:cs="Arial"/>
          <w:sz w:val="24"/>
          <w:szCs w:val="24"/>
        </w:rPr>
        <w:t>aprobó la conformación del Comité Técnico de Administración de Documentos y Archivos del Instituto Chihuahuense para la Transparencia y Accesos a la Información Pública</w:t>
      </w:r>
      <w:r w:rsidR="00A90A0D" w:rsidRPr="00CF7EEB">
        <w:rPr>
          <w:rFonts w:ascii="Arial" w:eastAsia="Arial" w:hAnsi="Arial" w:cs="Arial"/>
          <w:sz w:val="24"/>
          <w:szCs w:val="24"/>
        </w:rPr>
        <w:t>, quedando conformado por las siguientes Unidades Administrativas:</w:t>
      </w:r>
    </w:p>
    <w:p w14:paraId="14FE3559" w14:textId="77777777" w:rsidR="00A90A0D" w:rsidRPr="00CF7EEB" w:rsidRDefault="00A90A0D" w:rsidP="009A36FA">
      <w:pPr>
        <w:pStyle w:val="Prrafodelista"/>
        <w:numPr>
          <w:ilvl w:val="1"/>
          <w:numId w:val="3"/>
        </w:numPr>
        <w:spacing w:line="276" w:lineRule="auto"/>
        <w:contextualSpacing w:val="0"/>
        <w:jc w:val="both"/>
        <w:rPr>
          <w:rFonts w:ascii="Arial" w:hAnsi="Arial" w:cs="Arial"/>
          <w:color w:val="000000" w:themeColor="text1"/>
          <w:sz w:val="24"/>
          <w:szCs w:val="24"/>
        </w:rPr>
      </w:pPr>
      <w:r w:rsidRPr="00CF7EEB">
        <w:rPr>
          <w:rFonts w:ascii="Arial" w:hAnsi="Arial" w:cs="Arial"/>
          <w:color w:val="000000" w:themeColor="text1"/>
          <w:sz w:val="24"/>
          <w:szCs w:val="24"/>
        </w:rPr>
        <w:t>Presidencia</w:t>
      </w:r>
    </w:p>
    <w:p w14:paraId="7751633B" w14:textId="77777777" w:rsidR="00A90A0D" w:rsidRPr="00CF7EEB" w:rsidRDefault="00A90A0D" w:rsidP="009A36FA">
      <w:pPr>
        <w:pStyle w:val="Prrafodelista"/>
        <w:numPr>
          <w:ilvl w:val="1"/>
          <w:numId w:val="3"/>
        </w:numPr>
        <w:spacing w:line="276" w:lineRule="auto"/>
        <w:contextualSpacing w:val="0"/>
        <w:jc w:val="both"/>
        <w:rPr>
          <w:rFonts w:ascii="Arial" w:hAnsi="Arial" w:cs="Arial"/>
          <w:color w:val="000000" w:themeColor="text1"/>
          <w:sz w:val="24"/>
          <w:szCs w:val="24"/>
        </w:rPr>
      </w:pPr>
      <w:r w:rsidRPr="00CF7EEB">
        <w:rPr>
          <w:rFonts w:ascii="Arial" w:hAnsi="Arial" w:cs="Arial"/>
          <w:color w:val="000000" w:themeColor="text1"/>
          <w:sz w:val="24"/>
          <w:szCs w:val="24"/>
        </w:rPr>
        <w:t>Secretaría Ejecutiva</w:t>
      </w:r>
    </w:p>
    <w:p w14:paraId="0858CEB7" w14:textId="77777777" w:rsidR="00A90A0D" w:rsidRPr="00CF7EEB" w:rsidRDefault="00A90A0D" w:rsidP="009A36FA">
      <w:pPr>
        <w:pStyle w:val="Prrafodelista"/>
        <w:numPr>
          <w:ilvl w:val="1"/>
          <w:numId w:val="3"/>
        </w:numPr>
        <w:spacing w:line="276" w:lineRule="auto"/>
        <w:contextualSpacing w:val="0"/>
        <w:jc w:val="both"/>
        <w:rPr>
          <w:rFonts w:ascii="Arial" w:hAnsi="Arial" w:cs="Arial"/>
          <w:sz w:val="24"/>
          <w:szCs w:val="24"/>
        </w:rPr>
      </w:pPr>
      <w:r w:rsidRPr="00CF7EEB">
        <w:rPr>
          <w:rFonts w:ascii="Arial" w:hAnsi="Arial" w:cs="Arial"/>
          <w:sz w:val="24"/>
          <w:szCs w:val="24"/>
        </w:rPr>
        <w:t>Dirección Jurídica</w:t>
      </w:r>
    </w:p>
    <w:p w14:paraId="51FEF4C2" w14:textId="77777777" w:rsidR="00A90A0D" w:rsidRPr="00CF7EEB" w:rsidRDefault="00A90A0D" w:rsidP="009A36FA">
      <w:pPr>
        <w:pStyle w:val="Prrafodelista"/>
        <w:numPr>
          <w:ilvl w:val="1"/>
          <w:numId w:val="3"/>
        </w:numPr>
        <w:spacing w:line="276" w:lineRule="auto"/>
        <w:contextualSpacing w:val="0"/>
        <w:jc w:val="both"/>
        <w:rPr>
          <w:rFonts w:ascii="Arial" w:hAnsi="Arial" w:cs="Arial"/>
          <w:sz w:val="24"/>
          <w:szCs w:val="24"/>
        </w:rPr>
      </w:pPr>
      <w:r w:rsidRPr="00CF7EEB">
        <w:rPr>
          <w:rFonts w:ascii="Arial" w:hAnsi="Arial" w:cs="Arial"/>
          <w:sz w:val="24"/>
          <w:szCs w:val="24"/>
        </w:rPr>
        <w:t>Dirección de Acceso a la Información y protección de datos personales</w:t>
      </w:r>
    </w:p>
    <w:p w14:paraId="3D008BBF" w14:textId="77777777" w:rsidR="00A90A0D" w:rsidRPr="00CF7EEB" w:rsidRDefault="00A90A0D" w:rsidP="009A36FA">
      <w:pPr>
        <w:pStyle w:val="Prrafodelista"/>
        <w:numPr>
          <w:ilvl w:val="1"/>
          <w:numId w:val="3"/>
        </w:numPr>
        <w:spacing w:line="276" w:lineRule="auto"/>
        <w:contextualSpacing w:val="0"/>
        <w:jc w:val="both"/>
        <w:rPr>
          <w:rFonts w:ascii="Arial" w:hAnsi="Arial" w:cs="Arial"/>
          <w:sz w:val="24"/>
          <w:szCs w:val="24"/>
        </w:rPr>
      </w:pPr>
      <w:r w:rsidRPr="00CF7EEB">
        <w:rPr>
          <w:rFonts w:ascii="Arial" w:hAnsi="Arial" w:cs="Arial"/>
          <w:sz w:val="24"/>
          <w:szCs w:val="24"/>
        </w:rPr>
        <w:t>Dirección de Archivos</w:t>
      </w:r>
    </w:p>
    <w:p w14:paraId="58FDECFC" w14:textId="77777777" w:rsidR="00A90A0D" w:rsidRPr="00CF7EEB" w:rsidRDefault="00A90A0D" w:rsidP="009A36FA">
      <w:pPr>
        <w:pStyle w:val="Prrafodelista"/>
        <w:numPr>
          <w:ilvl w:val="1"/>
          <w:numId w:val="3"/>
        </w:numPr>
        <w:spacing w:line="276" w:lineRule="auto"/>
        <w:contextualSpacing w:val="0"/>
        <w:jc w:val="both"/>
        <w:rPr>
          <w:rFonts w:ascii="Arial" w:hAnsi="Arial" w:cs="Arial"/>
          <w:sz w:val="24"/>
          <w:szCs w:val="24"/>
        </w:rPr>
      </w:pPr>
      <w:r w:rsidRPr="00CF7EEB">
        <w:rPr>
          <w:rFonts w:ascii="Arial" w:hAnsi="Arial" w:cs="Arial"/>
          <w:sz w:val="24"/>
          <w:szCs w:val="24"/>
        </w:rPr>
        <w:t>Dirección de Capacitación</w:t>
      </w:r>
    </w:p>
    <w:p w14:paraId="20796E25" w14:textId="77777777" w:rsidR="00A90A0D" w:rsidRPr="00CF7EEB" w:rsidRDefault="00A90A0D" w:rsidP="009A36FA">
      <w:pPr>
        <w:pStyle w:val="Prrafodelista"/>
        <w:numPr>
          <w:ilvl w:val="1"/>
          <w:numId w:val="3"/>
        </w:numPr>
        <w:spacing w:line="276" w:lineRule="auto"/>
        <w:contextualSpacing w:val="0"/>
        <w:jc w:val="both"/>
        <w:rPr>
          <w:rFonts w:ascii="Arial" w:hAnsi="Arial" w:cs="Arial"/>
          <w:sz w:val="24"/>
          <w:szCs w:val="24"/>
        </w:rPr>
      </w:pPr>
      <w:r w:rsidRPr="00CF7EEB">
        <w:rPr>
          <w:rFonts w:ascii="Arial" w:hAnsi="Arial" w:cs="Arial"/>
          <w:sz w:val="24"/>
          <w:szCs w:val="24"/>
        </w:rPr>
        <w:t>Dirección Administrativa</w:t>
      </w:r>
    </w:p>
    <w:p w14:paraId="6D8338D0" w14:textId="77777777" w:rsidR="00A90A0D" w:rsidRPr="00CF7EEB" w:rsidRDefault="00A90A0D" w:rsidP="009A36FA">
      <w:pPr>
        <w:pStyle w:val="Prrafodelista"/>
        <w:numPr>
          <w:ilvl w:val="1"/>
          <w:numId w:val="3"/>
        </w:numPr>
        <w:spacing w:line="276" w:lineRule="auto"/>
        <w:contextualSpacing w:val="0"/>
        <w:jc w:val="both"/>
        <w:rPr>
          <w:rFonts w:ascii="Arial" w:hAnsi="Arial" w:cs="Arial"/>
          <w:sz w:val="24"/>
          <w:szCs w:val="24"/>
        </w:rPr>
      </w:pPr>
      <w:r w:rsidRPr="00CF7EEB">
        <w:rPr>
          <w:rFonts w:ascii="Arial" w:hAnsi="Arial" w:cs="Arial"/>
          <w:sz w:val="24"/>
          <w:szCs w:val="24"/>
        </w:rPr>
        <w:t>Coordinación de Comunicación Social</w:t>
      </w:r>
    </w:p>
    <w:p w14:paraId="5E276651" w14:textId="77777777" w:rsidR="00A90A0D" w:rsidRPr="00CF7EEB" w:rsidRDefault="00A90A0D" w:rsidP="009A36FA">
      <w:pPr>
        <w:pStyle w:val="Prrafodelista"/>
        <w:numPr>
          <w:ilvl w:val="1"/>
          <w:numId w:val="3"/>
        </w:numPr>
        <w:spacing w:line="276" w:lineRule="auto"/>
        <w:contextualSpacing w:val="0"/>
        <w:jc w:val="both"/>
        <w:rPr>
          <w:rFonts w:ascii="Arial" w:hAnsi="Arial" w:cs="Arial"/>
          <w:sz w:val="24"/>
          <w:szCs w:val="24"/>
        </w:rPr>
      </w:pPr>
      <w:r w:rsidRPr="00CF7EEB">
        <w:rPr>
          <w:rFonts w:ascii="Arial" w:hAnsi="Arial" w:cs="Arial"/>
          <w:sz w:val="24"/>
          <w:szCs w:val="24"/>
        </w:rPr>
        <w:t>Coordinación de Planeación y Seguimiento</w:t>
      </w:r>
    </w:p>
    <w:p w14:paraId="288D1ADA" w14:textId="068D2B61" w:rsidR="00A90A0D" w:rsidRPr="00CF7EEB" w:rsidRDefault="00A90A0D" w:rsidP="009A36FA">
      <w:pPr>
        <w:pStyle w:val="Prrafodelista"/>
        <w:numPr>
          <w:ilvl w:val="1"/>
          <w:numId w:val="3"/>
        </w:numPr>
        <w:spacing w:line="276" w:lineRule="auto"/>
        <w:contextualSpacing w:val="0"/>
        <w:jc w:val="both"/>
        <w:rPr>
          <w:rFonts w:ascii="Arial" w:hAnsi="Arial" w:cs="Arial"/>
          <w:sz w:val="24"/>
          <w:szCs w:val="24"/>
        </w:rPr>
      </w:pPr>
      <w:r w:rsidRPr="00CF7EEB">
        <w:rPr>
          <w:rFonts w:ascii="Arial" w:hAnsi="Arial" w:cs="Arial"/>
          <w:sz w:val="24"/>
          <w:szCs w:val="24"/>
        </w:rPr>
        <w:t>Departamento de Sistemas</w:t>
      </w:r>
    </w:p>
    <w:p w14:paraId="484BE67A" w14:textId="77777777" w:rsidR="00A90A0D" w:rsidRPr="00CF7EEB" w:rsidRDefault="00A90A0D" w:rsidP="009A36FA">
      <w:pPr>
        <w:pStyle w:val="Prrafodelista"/>
        <w:numPr>
          <w:ilvl w:val="1"/>
          <w:numId w:val="3"/>
        </w:numPr>
        <w:spacing w:line="276" w:lineRule="auto"/>
        <w:contextualSpacing w:val="0"/>
        <w:jc w:val="both"/>
        <w:rPr>
          <w:rFonts w:ascii="Arial" w:hAnsi="Arial" w:cs="Arial"/>
          <w:sz w:val="24"/>
          <w:szCs w:val="24"/>
        </w:rPr>
      </w:pPr>
      <w:r w:rsidRPr="00CF7EEB">
        <w:rPr>
          <w:rFonts w:ascii="Arial" w:hAnsi="Arial" w:cs="Arial"/>
          <w:sz w:val="24"/>
          <w:szCs w:val="24"/>
        </w:rPr>
        <w:t>Departamento del Sistema de Información Pública</w:t>
      </w:r>
    </w:p>
    <w:p w14:paraId="39CC0A54" w14:textId="77777777" w:rsidR="001C7CE9" w:rsidRDefault="000B109B" w:rsidP="001C7CE9">
      <w:pPr>
        <w:pStyle w:val="Prrafodelista"/>
        <w:numPr>
          <w:ilvl w:val="0"/>
          <w:numId w:val="3"/>
        </w:numPr>
        <w:spacing w:line="276" w:lineRule="auto"/>
        <w:ind w:left="284" w:right="49" w:hanging="284"/>
        <w:contextualSpacing w:val="0"/>
        <w:jc w:val="both"/>
        <w:rPr>
          <w:rFonts w:ascii="Arial" w:eastAsia="Arial" w:hAnsi="Arial" w:cs="Arial"/>
          <w:sz w:val="24"/>
          <w:szCs w:val="24"/>
        </w:rPr>
      </w:pPr>
      <w:r w:rsidRPr="00CF7EEB">
        <w:rPr>
          <w:rFonts w:ascii="Arial" w:eastAsia="Arial" w:hAnsi="Arial" w:cs="Arial"/>
          <w:sz w:val="24"/>
          <w:szCs w:val="24"/>
        </w:rPr>
        <w:lastRenderedPageBreak/>
        <w:t xml:space="preserve"> Que el </w:t>
      </w:r>
      <w:r w:rsidR="00F9381D" w:rsidRPr="00CF7EEB">
        <w:rPr>
          <w:rFonts w:ascii="Arial" w:eastAsia="Arial" w:hAnsi="Arial" w:cs="Arial"/>
          <w:sz w:val="24"/>
          <w:szCs w:val="24"/>
        </w:rPr>
        <w:t>15 de junio de 2018 fue publicada en el Diario Oficial de la Federación la Ley General de Archivos</w:t>
      </w:r>
      <w:r w:rsidR="00964779" w:rsidRPr="00CF7EEB">
        <w:rPr>
          <w:rFonts w:ascii="Arial" w:eastAsia="Arial" w:hAnsi="Arial" w:cs="Arial"/>
          <w:sz w:val="24"/>
          <w:szCs w:val="24"/>
        </w:rPr>
        <w:t>, entrando en vigor a los 365 días siguientes contados a partir de su publicación</w:t>
      </w:r>
      <w:r w:rsidR="00C27D1E" w:rsidRPr="00CF7EEB">
        <w:rPr>
          <w:rFonts w:ascii="Arial" w:eastAsia="Arial" w:hAnsi="Arial" w:cs="Arial"/>
          <w:sz w:val="24"/>
          <w:szCs w:val="24"/>
        </w:rPr>
        <w:t xml:space="preserve"> y concediendo un año, a partir de la entrada en vigor de la ley, para que las legislaturas de cada entidad federativa armonicen sus ordenamientos relacionados con la ley en comento.</w:t>
      </w:r>
    </w:p>
    <w:p w14:paraId="04C50C08" w14:textId="63B504B7" w:rsidR="00C27D1E" w:rsidRPr="001C7CE9" w:rsidRDefault="00C27D1E" w:rsidP="001C7CE9">
      <w:pPr>
        <w:pStyle w:val="Prrafodelista"/>
        <w:numPr>
          <w:ilvl w:val="0"/>
          <w:numId w:val="3"/>
        </w:numPr>
        <w:tabs>
          <w:tab w:val="left" w:pos="284"/>
          <w:tab w:val="left" w:pos="426"/>
        </w:tabs>
        <w:spacing w:line="276" w:lineRule="auto"/>
        <w:ind w:left="284" w:right="49"/>
        <w:contextualSpacing w:val="0"/>
        <w:jc w:val="both"/>
        <w:rPr>
          <w:rFonts w:ascii="Arial" w:eastAsia="Arial" w:hAnsi="Arial" w:cs="Arial"/>
          <w:sz w:val="24"/>
          <w:szCs w:val="24"/>
        </w:rPr>
      </w:pPr>
      <w:r w:rsidRPr="001C7CE9">
        <w:rPr>
          <w:rFonts w:ascii="Arial" w:eastAsia="Arial" w:hAnsi="Arial" w:cs="Arial"/>
          <w:sz w:val="24"/>
          <w:szCs w:val="24"/>
        </w:rPr>
        <w:t>Que el 27 de febrero de 2021 fue publicada la Ley Estatal de Archivos</w:t>
      </w:r>
      <w:r w:rsidR="009F54D2" w:rsidRPr="001C7CE9">
        <w:rPr>
          <w:rFonts w:ascii="Arial" w:eastAsia="Arial" w:hAnsi="Arial" w:cs="Arial"/>
          <w:sz w:val="24"/>
          <w:szCs w:val="24"/>
        </w:rPr>
        <w:t xml:space="preserve">, la cual entro en </w:t>
      </w:r>
      <w:r w:rsidR="006C1D4C" w:rsidRPr="001C7CE9">
        <w:rPr>
          <w:rFonts w:ascii="Arial" w:eastAsia="Arial" w:hAnsi="Arial" w:cs="Arial"/>
          <w:sz w:val="24"/>
          <w:szCs w:val="24"/>
        </w:rPr>
        <w:t>vigor</w:t>
      </w:r>
      <w:r w:rsidR="009F54D2" w:rsidRPr="001C7CE9">
        <w:rPr>
          <w:rFonts w:ascii="Arial" w:eastAsia="Arial" w:hAnsi="Arial" w:cs="Arial"/>
          <w:sz w:val="24"/>
          <w:szCs w:val="24"/>
        </w:rPr>
        <w:t xml:space="preserve"> el día siguiente de su </w:t>
      </w:r>
      <w:r w:rsidR="006C1D4C" w:rsidRPr="001C7CE9">
        <w:rPr>
          <w:rFonts w:ascii="Arial" w:eastAsia="Arial" w:hAnsi="Arial" w:cs="Arial"/>
          <w:sz w:val="24"/>
          <w:szCs w:val="24"/>
        </w:rPr>
        <w:t>publicación</w:t>
      </w:r>
      <w:r w:rsidR="00A90A0D" w:rsidRPr="001C7CE9">
        <w:rPr>
          <w:rFonts w:ascii="Arial" w:eastAsia="Arial" w:hAnsi="Arial" w:cs="Arial"/>
          <w:sz w:val="24"/>
          <w:szCs w:val="24"/>
        </w:rPr>
        <w:t xml:space="preserve"> y la cual señala en su artículo 55 de la Ley de Archivos del Estado de Chihuahua, en cada sujeto obligado deberá existir un Grupo Interdisciplinario, conformado por un equipo de profesionales de la misma institución.</w:t>
      </w:r>
    </w:p>
    <w:p w14:paraId="1C43DBF5" w14:textId="7150F06E" w:rsidR="005508A6" w:rsidRPr="00CF7EEB" w:rsidRDefault="005508A6" w:rsidP="009A36FA">
      <w:pPr>
        <w:pStyle w:val="Prrafodelista"/>
        <w:numPr>
          <w:ilvl w:val="0"/>
          <w:numId w:val="3"/>
        </w:numPr>
        <w:spacing w:line="276" w:lineRule="auto"/>
        <w:ind w:left="284" w:right="51" w:hanging="284"/>
        <w:contextualSpacing w:val="0"/>
        <w:jc w:val="both"/>
        <w:rPr>
          <w:rFonts w:ascii="Arial" w:hAnsi="Arial" w:cs="Arial"/>
          <w:sz w:val="24"/>
          <w:szCs w:val="24"/>
        </w:rPr>
      </w:pPr>
      <w:r w:rsidRPr="00CF7EEB">
        <w:rPr>
          <w:rFonts w:ascii="Arial" w:eastAsia="Arial" w:hAnsi="Arial" w:cs="Arial"/>
          <w:sz w:val="24"/>
          <w:szCs w:val="24"/>
        </w:rPr>
        <w:t xml:space="preserve">Que los </w:t>
      </w:r>
      <w:r w:rsidR="002523F3" w:rsidRPr="00CF7EEB">
        <w:rPr>
          <w:rFonts w:ascii="Arial" w:eastAsia="Arial" w:hAnsi="Arial" w:cs="Arial"/>
          <w:sz w:val="24"/>
          <w:szCs w:val="24"/>
        </w:rPr>
        <w:t>L</w:t>
      </w:r>
      <w:r w:rsidRPr="00CF7EEB">
        <w:rPr>
          <w:rFonts w:ascii="Arial" w:eastAsia="Arial" w:hAnsi="Arial" w:cs="Arial"/>
          <w:sz w:val="24"/>
          <w:szCs w:val="24"/>
        </w:rPr>
        <w:t xml:space="preserve">ineamientos para la Organización y </w:t>
      </w:r>
      <w:r w:rsidR="00265A4A" w:rsidRPr="00CF7EEB">
        <w:rPr>
          <w:rFonts w:ascii="Arial" w:eastAsia="Arial" w:hAnsi="Arial" w:cs="Arial"/>
          <w:sz w:val="24"/>
          <w:szCs w:val="24"/>
        </w:rPr>
        <w:t>Conservación</w:t>
      </w:r>
      <w:r w:rsidRPr="00CF7EEB">
        <w:rPr>
          <w:rFonts w:ascii="Arial" w:eastAsia="Arial" w:hAnsi="Arial" w:cs="Arial"/>
          <w:sz w:val="24"/>
          <w:szCs w:val="24"/>
        </w:rPr>
        <w:t xml:space="preserve"> de los Archivos, aprobador por el Consejo Nacional del Sistema Nacional de Transparencia, Acceso a la Información </w:t>
      </w:r>
      <w:r w:rsidR="00265A4A" w:rsidRPr="00CF7EEB">
        <w:rPr>
          <w:rFonts w:ascii="Arial" w:eastAsia="Arial" w:hAnsi="Arial" w:cs="Arial"/>
          <w:sz w:val="24"/>
          <w:szCs w:val="24"/>
        </w:rPr>
        <w:t>Pública</w:t>
      </w:r>
      <w:r w:rsidRPr="00CF7EEB">
        <w:rPr>
          <w:rFonts w:ascii="Arial" w:eastAsia="Arial" w:hAnsi="Arial" w:cs="Arial"/>
          <w:sz w:val="24"/>
          <w:szCs w:val="24"/>
        </w:rPr>
        <w:t xml:space="preserve"> y Protección de Datos Personales, establecen las instancias y procedimientos a seguir en la materia, entre ellos, al área coordinadora de archivos, responsable de administrar la gestión documental y los archivos, así como de coordinar las áreas operativas del Sistema</w:t>
      </w:r>
      <w:r w:rsidR="001C7CE9">
        <w:rPr>
          <w:rFonts w:ascii="Arial" w:eastAsia="Arial" w:hAnsi="Arial" w:cs="Arial"/>
          <w:sz w:val="24"/>
          <w:szCs w:val="24"/>
        </w:rPr>
        <w:t xml:space="preserve"> Institucional de Archivos.</w:t>
      </w:r>
    </w:p>
    <w:p w14:paraId="5551CAF7" w14:textId="77777777" w:rsidR="009A36FA" w:rsidRDefault="009A36FA" w:rsidP="009A36FA">
      <w:pPr>
        <w:spacing w:after="0"/>
        <w:ind w:firstLine="5"/>
        <w:jc w:val="both"/>
        <w:rPr>
          <w:rFonts w:ascii="Arial" w:eastAsia="Arial" w:hAnsi="Arial" w:cs="Arial"/>
          <w:sz w:val="24"/>
          <w:szCs w:val="24"/>
          <w:lang w:val="es-MX"/>
        </w:rPr>
      </w:pPr>
    </w:p>
    <w:p w14:paraId="7AE98B80" w14:textId="77777777" w:rsidR="002A097D" w:rsidRPr="00CF7EEB" w:rsidRDefault="002A097D" w:rsidP="009A36FA">
      <w:pPr>
        <w:spacing w:after="0"/>
        <w:ind w:firstLine="5"/>
        <w:jc w:val="both"/>
        <w:rPr>
          <w:rFonts w:ascii="Arial" w:eastAsia="Arial" w:hAnsi="Arial" w:cs="Arial"/>
          <w:sz w:val="24"/>
          <w:szCs w:val="24"/>
          <w:lang w:val="es-MX"/>
        </w:rPr>
      </w:pPr>
      <w:r w:rsidRPr="00CF7EEB">
        <w:rPr>
          <w:rFonts w:ascii="Arial" w:eastAsia="Arial" w:hAnsi="Arial" w:cs="Arial"/>
          <w:sz w:val="24"/>
          <w:szCs w:val="24"/>
          <w:lang w:val="es-MX"/>
        </w:rPr>
        <w:t xml:space="preserve">Por lo </w:t>
      </w:r>
      <w:r w:rsidR="00772B44" w:rsidRPr="00CF7EEB">
        <w:rPr>
          <w:rFonts w:ascii="Arial" w:eastAsia="Arial" w:hAnsi="Arial" w:cs="Arial"/>
          <w:sz w:val="24"/>
          <w:szCs w:val="24"/>
          <w:lang w:val="es-MX"/>
        </w:rPr>
        <w:t xml:space="preserve">que, ante lo </w:t>
      </w:r>
      <w:r w:rsidRPr="00CF7EEB">
        <w:rPr>
          <w:rFonts w:ascii="Arial" w:eastAsia="Arial" w:hAnsi="Arial" w:cs="Arial"/>
          <w:sz w:val="24"/>
          <w:szCs w:val="24"/>
          <w:lang w:val="es-MX"/>
        </w:rPr>
        <w:t>anteriormente expuesto</w:t>
      </w:r>
      <w:r w:rsidR="00772B44" w:rsidRPr="00CF7EEB">
        <w:rPr>
          <w:rFonts w:ascii="Arial" w:eastAsia="Arial" w:hAnsi="Arial" w:cs="Arial"/>
          <w:sz w:val="24"/>
          <w:szCs w:val="24"/>
          <w:lang w:val="es-MX"/>
        </w:rPr>
        <w:t xml:space="preserve"> y fundado</w:t>
      </w:r>
      <w:r w:rsidRPr="00CF7EEB">
        <w:rPr>
          <w:rFonts w:ascii="Arial" w:eastAsia="Arial" w:hAnsi="Arial" w:cs="Arial"/>
          <w:sz w:val="24"/>
          <w:szCs w:val="24"/>
          <w:lang w:val="es-MX"/>
        </w:rPr>
        <w:t>, el Pleno</w:t>
      </w:r>
      <w:r w:rsidR="00FD7B92" w:rsidRPr="00CF7EEB">
        <w:rPr>
          <w:rFonts w:ascii="Arial" w:eastAsia="Arial" w:hAnsi="Arial" w:cs="Arial"/>
          <w:sz w:val="24"/>
          <w:szCs w:val="24"/>
          <w:lang w:val="es-MX"/>
        </w:rPr>
        <w:t xml:space="preserve"> emite el siguiente</w:t>
      </w:r>
      <w:r w:rsidRPr="00CF7EEB">
        <w:rPr>
          <w:rFonts w:ascii="Arial" w:eastAsia="Arial" w:hAnsi="Arial" w:cs="Arial"/>
          <w:sz w:val="24"/>
          <w:szCs w:val="24"/>
          <w:lang w:val="es-MX"/>
        </w:rPr>
        <w:t>:</w:t>
      </w:r>
    </w:p>
    <w:p w14:paraId="3DE43A7A" w14:textId="77777777" w:rsidR="009A36FA" w:rsidRDefault="009A36FA" w:rsidP="009A36FA">
      <w:pPr>
        <w:spacing w:after="0"/>
        <w:ind w:firstLine="5"/>
        <w:jc w:val="center"/>
        <w:rPr>
          <w:rFonts w:ascii="Arial" w:eastAsia="Arial" w:hAnsi="Arial" w:cs="Arial"/>
          <w:b/>
          <w:sz w:val="24"/>
          <w:szCs w:val="24"/>
          <w:lang w:val="es-MX"/>
        </w:rPr>
      </w:pPr>
    </w:p>
    <w:p w14:paraId="6058D0BD" w14:textId="77777777" w:rsidR="002A097D" w:rsidRPr="00CF7EEB" w:rsidRDefault="002A097D" w:rsidP="009A36FA">
      <w:pPr>
        <w:spacing w:after="0"/>
        <w:ind w:firstLine="5"/>
        <w:jc w:val="center"/>
        <w:rPr>
          <w:rFonts w:ascii="Arial" w:eastAsia="Arial" w:hAnsi="Arial" w:cs="Arial"/>
          <w:b/>
          <w:sz w:val="24"/>
          <w:szCs w:val="24"/>
          <w:lang w:val="es-MX"/>
        </w:rPr>
      </w:pPr>
      <w:r w:rsidRPr="00CF7EEB">
        <w:rPr>
          <w:rFonts w:ascii="Arial" w:eastAsia="Arial" w:hAnsi="Arial" w:cs="Arial"/>
          <w:b/>
          <w:sz w:val="24"/>
          <w:szCs w:val="24"/>
          <w:lang w:val="es-MX"/>
        </w:rPr>
        <w:t>ACUERD</w:t>
      </w:r>
      <w:r w:rsidR="00FD7B92" w:rsidRPr="00CF7EEB">
        <w:rPr>
          <w:rFonts w:ascii="Arial" w:eastAsia="Arial" w:hAnsi="Arial" w:cs="Arial"/>
          <w:b/>
          <w:sz w:val="24"/>
          <w:szCs w:val="24"/>
          <w:lang w:val="es-MX"/>
        </w:rPr>
        <w:t>O</w:t>
      </w:r>
    </w:p>
    <w:p w14:paraId="4A4CBEBF" w14:textId="77777777" w:rsidR="00916DF0" w:rsidRPr="00CF7EEB" w:rsidRDefault="00916DF0" w:rsidP="009A36FA">
      <w:pPr>
        <w:spacing w:after="0"/>
        <w:ind w:firstLine="5"/>
        <w:jc w:val="center"/>
        <w:rPr>
          <w:rFonts w:ascii="Arial" w:eastAsia="Arial" w:hAnsi="Arial" w:cs="Arial"/>
          <w:b/>
          <w:sz w:val="24"/>
          <w:szCs w:val="24"/>
          <w:lang w:val="es-MX"/>
        </w:rPr>
      </w:pPr>
    </w:p>
    <w:p w14:paraId="7D3E884A" w14:textId="7017C78A" w:rsidR="00772B44" w:rsidRPr="00CF7EEB" w:rsidRDefault="0057214A" w:rsidP="009A36FA">
      <w:pPr>
        <w:spacing w:after="0"/>
        <w:ind w:firstLine="5"/>
        <w:jc w:val="both"/>
        <w:rPr>
          <w:rFonts w:ascii="Arial" w:eastAsia="Arial" w:hAnsi="Arial" w:cs="Arial"/>
          <w:sz w:val="24"/>
          <w:szCs w:val="24"/>
          <w:lang w:val="es-MX"/>
        </w:rPr>
      </w:pPr>
      <w:r w:rsidRPr="00CF7EEB">
        <w:rPr>
          <w:rFonts w:ascii="Arial" w:eastAsia="Arial" w:hAnsi="Arial" w:cs="Arial"/>
          <w:b/>
          <w:sz w:val="24"/>
          <w:szCs w:val="24"/>
          <w:lang w:val="es-MX"/>
        </w:rPr>
        <w:t>PRIMERO.</w:t>
      </w:r>
      <w:r w:rsidR="001C7CE9">
        <w:rPr>
          <w:rFonts w:ascii="Arial" w:eastAsia="Arial" w:hAnsi="Arial" w:cs="Arial"/>
          <w:b/>
          <w:sz w:val="24"/>
          <w:szCs w:val="24"/>
          <w:lang w:val="es-MX"/>
        </w:rPr>
        <w:t xml:space="preserve">- </w:t>
      </w:r>
      <w:r w:rsidR="0021323A" w:rsidRPr="00CF7EEB">
        <w:rPr>
          <w:rFonts w:ascii="Arial" w:eastAsia="Arial" w:hAnsi="Arial" w:cs="Arial"/>
          <w:sz w:val="24"/>
          <w:szCs w:val="24"/>
          <w:lang w:val="es-MX"/>
        </w:rPr>
        <w:t>Se</w:t>
      </w:r>
      <w:r w:rsidR="005032DA" w:rsidRPr="00CF7EEB">
        <w:rPr>
          <w:rFonts w:ascii="Arial" w:eastAsia="Arial" w:hAnsi="Arial" w:cs="Arial"/>
          <w:sz w:val="24"/>
          <w:szCs w:val="24"/>
          <w:lang w:val="es-MX"/>
        </w:rPr>
        <w:t xml:space="preserve"> </w:t>
      </w:r>
      <w:r w:rsidR="00A658B1" w:rsidRPr="00CF7EEB">
        <w:rPr>
          <w:rFonts w:ascii="Arial" w:eastAsia="Arial" w:hAnsi="Arial" w:cs="Arial"/>
          <w:sz w:val="24"/>
          <w:szCs w:val="24"/>
          <w:lang w:val="es-MX"/>
        </w:rPr>
        <w:t xml:space="preserve">conforma </w:t>
      </w:r>
      <w:r w:rsidR="005032DA" w:rsidRPr="00CF7EEB">
        <w:rPr>
          <w:rFonts w:ascii="Arial" w:eastAsia="Arial" w:hAnsi="Arial" w:cs="Arial"/>
          <w:sz w:val="24"/>
          <w:szCs w:val="24"/>
          <w:lang w:val="es-MX"/>
        </w:rPr>
        <w:t xml:space="preserve">el </w:t>
      </w:r>
      <w:r w:rsidR="00F02AE3" w:rsidRPr="00CF7EEB">
        <w:rPr>
          <w:rFonts w:ascii="Arial" w:eastAsia="Arial" w:hAnsi="Arial" w:cs="Arial"/>
          <w:sz w:val="24"/>
          <w:szCs w:val="24"/>
          <w:lang w:val="es-MX"/>
        </w:rPr>
        <w:t>Grupo Interdisciplinario de Archivos</w:t>
      </w:r>
      <w:r w:rsidR="002A097D" w:rsidRPr="00CF7EEB">
        <w:rPr>
          <w:rFonts w:ascii="Arial" w:eastAsia="Arial" w:hAnsi="Arial" w:cs="Arial"/>
          <w:sz w:val="24"/>
          <w:szCs w:val="24"/>
          <w:lang w:val="es-MX"/>
        </w:rPr>
        <w:t xml:space="preserve">, </w:t>
      </w:r>
      <w:r w:rsidR="0021323A" w:rsidRPr="00CF7EEB">
        <w:rPr>
          <w:rFonts w:ascii="Arial" w:eastAsia="Arial" w:hAnsi="Arial" w:cs="Arial"/>
          <w:sz w:val="24"/>
          <w:szCs w:val="24"/>
          <w:lang w:val="es-MX"/>
        </w:rPr>
        <w:t>el</w:t>
      </w:r>
      <w:r w:rsidR="002A097D" w:rsidRPr="00CF7EEB">
        <w:rPr>
          <w:rFonts w:ascii="Arial" w:eastAsia="Arial" w:hAnsi="Arial" w:cs="Arial"/>
          <w:sz w:val="24"/>
          <w:szCs w:val="24"/>
          <w:lang w:val="es-MX"/>
        </w:rPr>
        <w:t xml:space="preserve"> cual </w:t>
      </w:r>
      <w:r w:rsidR="0021323A" w:rsidRPr="00CF7EEB">
        <w:rPr>
          <w:rFonts w:ascii="Arial" w:eastAsia="Arial" w:hAnsi="Arial" w:cs="Arial"/>
          <w:sz w:val="24"/>
          <w:szCs w:val="24"/>
          <w:lang w:val="es-MX"/>
        </w:rPr>
        <w:t>estará integrado por las y los servidores público</w:t>
      </w:r>
      <w:r w:rsidRPr="00CF7EEB">
        <w:rPr>
          <w:rFonts w:ascii="Arial" w:eastAsia="Arial" w:hAnsi="Arial" w:cs="Arial"/>
          <w:sz w:val="24"/>
          <w:szCs w:val="24"/>
          <w:lang w:val="es-MX"/>
        </w:rPr>
        <w:t>s</w:t>
      </w:r>
      <w:r w:rsidR="005032DA" w:rsidRPr="00CF7EEB">
        <w:rPr>
          <w:rFonts w:ascii="Arial" w:eastAsia="Arial" w:hAnsi="Arial" w:cs="Arial"/>
          <w:sz w:val="24"/>
          <w:szCs w:val="24"/>
          <w:lang w:val="es-MX"/>
        </w:rPr>
        <w:t xml:space="preserve"> que sean titulares de las siguientes Unidades Administrativas:</w:t>
      </w:r>
    </w:p>
    <w:p w14:paraId="62FF7618" w14:textId="77777777" w:rsidR="005032DA" w:rsidRPr="00CF7EEB" w:rsidRDefault="005032DA" w:rsidP="009A36FA">
      <w:pPr>
        <w:pStyle w:val="Prrafodelista"/>
        <w:numPr>
          <w:ilvl w:val="0"/>
          <w:numId w:val="4"/>
        </w:numPr>
        <w:spacing w:line="276" w:lineRule="auto"/>
        <w:ind w:left="1077" w:hanging="357"/>
        <w:contextualSpacing w:val="0"/>
        <w:jc w:val="both"/>
        <w:rPr>
          <w:rFonts w:ascii="Arial" w:hAnsi="Arial" w:cs="Arial"/>
          <w:color w:val="000000" w:themeColor="text1"/>
          <w:sz w:val="24"/>
          <w:szCs w:val="24"/>
        </w:rPr>
      </w:pPr>
      <w:r w:rsidRPr="00CF7EEB">
        <w:rPr>
          <w:rFonts w:ascii="Arial" w:hAnsi="Arial" w:cs="Arial"/>
          <w:color w:val="000000" w:themeColor="text1"/>
          <w:sz w:val="24"/>
          <w:szCs w:val="24"/>
        </w:rPr>
        <w:t>Presidencia</w:t>
      </w:r>
    </w:p>
    <w:p w14:paraId="7D625041" w14:textId="77777777" w:rsidR="005032DA" w:rsidRPr="00CF7EEB" w:rsidRDefault="005032DA" w:rsidP="009A36FA">
      <w:pPr>
        <w:pStyle w:val="Prrafodelista"/>
        <w:numPr>
          <w:ilvl w:val="0"/>
          <w:numId w:val="4"/>
        </w:numPr>
        <w:spacing w:line="276" w:lineRule="auto"/>
        <w:ind w:left="1077" w:hanging="357"/>
        <w:contextualSpacing w:val="0"/>
        <w:jc w:val="both"/>
        <w:rPr>
          <w:rFonts w:ascii="Arial" w:hAnsi="Arial" w:cs="Arial"/>
          <w:color w:val="000000" w:themeColor="text1"/>
          <w:sz w:val="24"/>
          <w:szCs w:val="24"/>
        </w:rPr>
      </w:pPr>
      <w:r w:rsidRPr="00CF7EEB">
        <w:rPr>
          <w:rFonts w:ascii="Arial" w:hAnsi="Arial" w:cs="Arial"/>
          <w:color w:val="000000" w:themeColor="text1"/>
          <w:sz w:val="24"/>
          <w:szCs w:val="24"/>
        </w:rPr>
        <w:t>Secretaría Ejecutiva</w:t>
      </w:r>
    </w:p>
    <w:p w14:paraId="3FADD024" w14:textId="77777777" w:rsidR="005032DA" w:rsidRPr="00CF7EEB" w:rsidRDefault="005032DA" w:rsidP="009A36FA">
      <w:pPr>
        <w:pStyle w:val="Prrafodelista"/>
        <w:numPr>
          <w:ilvl w:val="0"/>
          <w:numId w:val="4"/>
        </w:numPr>
        <w:spacing w:line="276" w:lineRule="auto"/>
        <w:ind w:left="1077" w:hanging="357"/>
        <w:contextualSpacing w:val="0"/>
        <w:jc w:val="both"/>
        <w:rPr>
          <w:rFonts w:ascii="Arial" w:hAnsi="Arial" w:cs="Arial"/>
          <w:sz w:val="24"/>
          <w:szCs w:val="24"/>
        </w:rPr>
      </w:pPr>
      <w:r w:rsidRPr="00CF7EEB">
        <w:rPr>
          <w:rFonts w:ascii="Arial" w:hAnsi="Arial" w:cs="Arial"/>
          <w:sz w:val="24"/>
          <w:szCs w:val="24"/>
        </w:rPr>
        <w:t>Dirección Jurídica</w:t>
      </w:r>
    </w:p>
    <w:p w14:paraId="0A16B8BE" w14:textId="4F162ED8" w:rsidR="005032DA" w:rsidRPr="00CF7EEB" w:rsidRDefault="005032DA" w:rsidP="009A36FA">
      <w:pPr>
        <w:pStyle w:val="Prrafodelista"/>
        <w:numPr>
          <w:ilvl w:val="0"/>
          <w:numId w:val="4"/>
        </w:numPr>
        <w:spacing w:line="276" w:lineRule="auto"/>
        <w:ind w:left="1077" w:hanging="357"/>
        <w:contextualSpacing w:val="0"/>
        <w:jc w:val="both"/>
        <w:rPr>
          <w:rFonts w:ascii="Arial" w:hAnsi="Arial" w:cs="Arial"/>
          <w:sz w:val="24"/>
          <w:szCs w:val="24"/>
        </w:rPr>
      </w:pPr>
      <w:r w:rsidRPr="00CF7EEB">
        <w:rPr>
          <w:rFonts w:ascii="Arial" w:hAnsi="Arial" w:cs="Arial"/>
          <w:sz w:val="24"/>
          <w:szCs w:val="24"/>
        </w:rPr>
        <w:t xml:space="preserve">Dirección de Acceso a la Información y </w:t>
      </w:r>
      <w:r w:rsidR="001C7CE9">
        <w:rPr>
          <w:rFonts w:ascii="Arial" w:hAnsi="Arial" w:cs="Arial"/>
          <w:sz w:val="24"/>
          <w:szCs w:val="24"/>
        </w:rPr>
        <w:t>P</w:t>
      </w:r>
      <w:r w:rsidRPr="00CF7EEB">
        <w:rPr>
          <w:rFonts w:ascii="Arial" w:hAnsi="Arial" w:cs="Arial"/>
          <w:sz w:val="24"/>
          <w:szCs w:val="24"/>
        </w:rPr>
        <w:t xml:space="preserve">rotección de </w:t>
      </w:r>
      <w:r w:rsidR="001C7CE9">
        <w:rPr>
          <w:rFonts w:ascii="Arial" w:hAnsi="Arial" w:cs="Arial"/>
          <w:sz w:val="24"/>
          <w:szCs w:val="24"/>
        </w:rPr>
        <w:t>D</w:t>
      </w:r>
      <w:r w:rsidRPr="00CF7EEB">
        <w:rPr>
          <w:rFonts w:ascii="Arial" w:hAnsi="Arial" w:cs="Arial"/>
          <w:sz w:val="24"/>
          <w:szCs w:val="24"/>
        </w:rPr>
        <w:t xml:space="preserve">atos </w:t>
      </w:r>
      <w:r w:rsidR="001C7CE9">
        <w:rPr>
          <w:rFonts w:ascii="Arial" w:hAnsi="Arial" w:cs="Arial"/>
          <w:sz w:val="24"/>
          <w:szCs w:val="24"/>
        </w:rPr>
        <w:t>P</w:t>
      </w:r>
      <w:r w:rsidRPr="00CF7EEB">
        <w:rPr>
          <w:rFonts w:ascii="Arial" w:hAnsi="Arial" w:cs="Arial"/>
          <w:sz w:val="24"/>
          <w:szCs w:val="24"/>
        </w:rPr>
        <w:t>ersonales</w:t>
      </w:r>
    </w:p>
    <w:p w14:paraId="24BA0553" w14:textId="77777777" w:rsidR="005032DA" w:rsidRPr="00CF7EEB" w:rsidRDefault="005032DA" w:rsidP="009A36FA">
      <w:pPr>
        <w:pStyle w:val="Prrafodelista"/>
        <w:numPr>
          <w:ilvl w:val="0"/>
          <w:numId w:val="4"/>
        </w:numPr>
        <w:spacing w:line="276" w:lineRule="auto"/>
        <w:ind w:left="1077" w:hanging="357"/>
        <w:contextualSpacing w:val="0"/>
        <w:jc w:val="both"/>
        <w:rPr>
          <w:rFonts w:ascii="Arial" w:hAnsi="Arial" w:cs="Arial"/>
          <w:sz w:val="24"/>
          <w:szCs w:val="24"/>
        </w:rPr>
      </w:pPr>
      <w:r w:rsidRPr="00CF7EEB">
        <w:rPr>
          <w:rFonts w:ascii="Arial" w:hAnsi="Arial" w:cs="Arial"/>
          <w:sz w:val="24"/>
          <w:szCs w:val="24"/>
        </w:rPr>
        <w:t>Dirección de Archivos</w:t>
      </w:r>
    </w:p>
    <w:p w14:paraId="0F6B12C1" w14:textId="77777777" w:rsidR="005032DA" w:rsidRPr="00CF7EEB" w:rsidRDefault="005032DA" w:rsidP="009A36FA">
      <w:pPr>
        <w:pStyle w:val="Prrafodelista"/>
        <w:numPr>
          <w:ilvl w:val="0"/>
          <w:numId w:val="4"/>
        </w:numPr>
        <w:spacing w:line="276" w:lineRule="auto"/>
        <w:ind w:left="1077" w:hanging="357"/>
        <w:contextualSpacing w:val="0"/>
        <w:jc w:val="both"/>
        <w:rPr>
          <w:rFonts w:ascii="Arial" w:hAnsi="Arial" w:cs="Arial"/>
          <w:sz w:val="24"/>
          <w:szCs w:val="24"/>
        </w:rPr>
      </w:pPr>
      <w:r w:rsidRPr="00CF7EEB">
        <w:rPr>
          <w:rFonts w:ascii="Arial" w:hAnsi="Arial" w:cs="Arial"/>
          <w:sz w:val="24"/>
          <w:szCs w:val="24"/>
        </w:rPr>
        <w:t>Dirección de Capacitación</w:t>
      </w:r>
    </w:p>
    <w:p w14:paraId="19BB222C" w14:textId="77777777" w:rsidR="005032DA" w:rsidRPr="00CF7EEB" w:rsidRDefault="005032DA" w:rsidP="009A36FA">
      <w:pPr>
        <w:pStyle w:val="Prrafodelista"/>
        <w:numPr>
          <w:ilvl w:val="0"/>
          <w:numId w:val="4"/>
        </w:numPr>
        <w:spacing w:line="276" w:lineRule="auto"/>
        <w:ind w:left="1077" w:hanging="357"/>
        <w:contextualSpacing w:val="0"/>
        <w:jc w:val="both"/>
        <w:rPr>
          <w:rFonts w:ascii="Arial" w:hAnsi="Arial" w:cs="Arial"/>
          <w:sz w:val="24"/>
          <w:szCs w:val="24"/>
        </w:rPr>
      </w:pPr>
      <w:r w:rsidRPr="00CF7EEB">
        <w:rPr>
          <w:rFonts w:ascii="Arial" w:hAnsi="Arial" w:cs="Arial"/>
          <w:sz w:val="24"/>
          <w:szCs w:val="24"/>
        </w:rPr>
        <w:t>Dirección Administrativa</w:t>
      </w:r>
    </w:p>
    <w:p w14:paraId="3B1AC455" w14:textId="77777777" w:rsidR="005032DA" w:rsidRPr="00CF7EEB" w:rsidRDefault="005032DA" w:rsidP="009A36FA">
      <w:pPr>
        <w:pStyle w:val="Prrafodelista"/>
        <w:numPr>
          <w:ilvl w:val="0"/>
          <w:numId w:val="4"/>
        </w:numPr>
        <w:spacing w:line="276" w:lineRule="auto"/>
        <w:ind w:left="1077" w:hanging="357"/>
        <w:contextualSpacing w:val="0"/>
        <w:jc w:val="both"/>
        <w:rPr>
          <w:rFonts w:ascii="Arial" w:hAnsi="Arial" w:cs="Arial"/>
          <w:sz w:val="24"/>
          <w:szCs w:val="24"/>
        </w:rPr>
      </w:pPr>
      <w:r w:rsidRPr="00CF7EEB">
        <w:rPr>
          <w:rFonts w:ascii="Arial" w:hAnsi="Arial" w:cs="Arial"/>
          <w:sz w:val="24"/>
          <w:szCs w:val="24"/>
        </w:rPr>
        <w:t>Coordinación de Comunicación Social</w:t>
      </w:r>
    </w:p>
    <w:p w14:paraId="0CEABC43" w14:textId="5702EBD6" w:rsidR="005032DA" w:rsidRPr="00CF7EEB" w:rsidRDefault="005032DA" w:rsidP="009A36FA">
      <w:pPr>
        <w:pStyle w:val="Prrafodelista"/>
        <w:numPr>
          <w:ilvl w:val="0"/>
          <w:numId w:val="4"/>
        </w:numPr>
        <w:spacing w:line="276" w:lineRule="auto"/>
        <w:ind w:left="1077" w:hanging="357"/>
        <w:contextualSpacing w:val="0"/>
        <w:jc w:val="both"/>
        <w:rPr>
          <w:rFonts w:ascii="Arial" w:hAnsi="Arial" w:cs="Arial"/>
          <w:sz w:val="24"/>
          <w:szCs w:val="24"/>
        </w:rPr>
      </w:pPr>
      <w:r w:rsidRPr="00CF7EEB">
        <w:rPr>
          <w:rFonts w:ascii="Arial" w:hAnsi="Arial" w:cs="Arial"/>
          <w:sz w:val="24"/>
          <w:szCs w:val="24"/>
        </w:rPr>
        <w:t>Coordinación de Planeación y Seguimiento</w:t>
      </w:r>
    </w:p>
    <w:p w14:paraId="261E5D51" w14:textId="6CB8E5CE" w:rsidR="00F02AE3" w:rsidRPr="00CF7EEB" w:rsidRDefault="00F02AE3" w:rsidP="009A36FA">
      <w:pPr>
        <w:pStyle w:val="Prrafodelista"/>
        <w:numPr>
          <w:ilvl w:val="0"/>
          <w:numId w:val="4"/>
        </w:numPr>
        <w:spacing w:line="276" w:lineRule="auto"/>
        <w:ind w:left="1077" w:hanging="357"/>
        <w:contextualSpacing w:val="0"/>
        <w:jc w:val="both"/>
        <w:rPr>
          <w:rFonts w:ascii="Arial" w:hAnsi="Arial" w:cs="Arial"/>
          <w:sz w:val="24"/>
          <w:szCs w:val="24"/>
        </w:rPr>
      </w:pPr>
      <w:r w:rsidRPr="00CF7EEB">
        <w:rPr>
          <w:rFonts w:ascii="Arial" w:hAnsi="Arial" w:cs="Arial"/>
          <w:sz w:val="24"/>
          <w:szCs w:val="24"/>
        </w:rPr>
        <w:t>Subordinación de Sistemas</w:t>
      </w:r>
    </w:p>
    <w:p w14:paraId="2444FF7A" w14:textId="77777777" w:rsidR="005032DA" w:rsidRPr="00CF7EEB" w:rsidRDefault="005032DA" w:rsidP="009A36FA">
      <w:pPr>
        <w:pStyle w:val="Prrafodelista"/>
        <w:numPr>
          <w:ilvl w:val="0"/>
          <w:numId w:val="4"/>
        </w:numPr>
        <w:spacing w:line="276" w:lineRule="auto"/>
        <w:ind w:left="1077" w:hanging="357"/>
        <w:contextualSpacing w:val="0"/>
        <w:jc w:val="both"/>
        <w:rPr>
          <w:rFonts w:ascii="Arial" w:hAnsi="Arial" w:cs="Arial"/>
          <w:sz w:val="24"/>
          <w:szCs w:val="24"/>
        </w:rPr>
      </w:pPr>
      <w:r w:rsidRPr="00CF7EEB">
        <w:rPr>
          <w:rFonts w:ascii="Arial" w:hAnsi="Arial" w:cs="Arial"/>
          <w:sz w:val="24"/>
          <w:szCs w:val="24"/>
        </w:rPr>
        <w:t>Departamento del Sistema de Información Pública</w:t>
      </w:r>
    </w:p>
    <w:p w14:paraId="0609BA73" w14:textId="531368A6" w:rsidR="005032DA" w:rsidRPr="00CF7EEB" w:rsidRDefault="005032DA" w:rsidP="009A36FA">
      <w:pPr>
        <w:pStyle w:val="Prrafodelista"/>
        <w:numPr>
          <w:ilvl w:val="0"/>
          <w:numId w:val="4"/>
        </w:numPr>
        <w:spacing w:line="276" w:lineRule="auto"/>
        <w:ind w:left="1077" w:hanging="357"/>
        <w:contextualSpacing w:val="0"/>
        <w:jc w:val="both"/>
        <w:rPr>
          <w:rFonts w:ascii="Arial" w:hAnsi="Arial" w:cs="Arial"/>
          <w:sz w:val="24"/>
          <w:szCs w:val="24"/>
        </w:rPr>
      </w:pPr>
      <w:r w:rsidRPr="00CF7EEB">
        <w:rPr>
          <w:rFonts w:ascii="Arial" w:hAnsi="Arial" w:cs="Arial"/>
          <w:sz w:val="24"/>
          <w:szCs w:val="24"/>
        </w:rPr>
        <w:t xml:space="preserve">Departamento de </w:t>
      </w:r>
      <w:r w:rsidR="00F02AE3" w:rsidRPr="00CF7EEB">
        <w:rPr>
          <w:rFonts w:ascii="Arial" w:hAnsi="Arial" w:cs="Arial"/>
          <w:sz w:val="24"/>
          <w:szCs w:val="24"/>
        </w:rPr>
        <w:t>Oficialía de Partes</w:t>
      </w:r>
    </w:p>
    <w:p w14:paraId="4AE8254F" w14:textId="1709A5A9" w:rsidR="00F02AE3" w:rsidRPr="00CF7EEB" w:rsidRDefault="00F02AE3" w:rsidP="009A36FA">
      <w:pPr>
        <w:pStyle w:val="Prrafodelista"/>
        <w:numPr>
          <w:ilvl w:val="0"/>
          <w:numId w:val="4"/>
        </w:numPr>
        <w:spacing w:line="276" w:lineRule="auto"/>
        <w:ind w:left="1077" w:hanging="357"/>
        <w:contextualSpacing w:val="0"/>
        <w:jc w:val="both"/>
        <w:rPr>
          <w:rFonts w:ascii="Arial" w:hAnsi="Arial" w:cs="Arial"/>
          <w:sz w:val="24"/>
          <w:szCs w:val="24"/>
        </w:rPr>
      </w:pPr>
      <w:r w:rsidRPr="00CF7EEB">
        <w:rPr>
          <w:rFonts w:ascii="Arial" w:hAnsi="Arial" w:cs="Arial"/>
          <w:sz w:val="24"/>
          <w:szCs w:val="24"/>
        </w:rPr>
        <w:t>Órgano Interno de Control</w:t>
      </w:r>
    </w:p>
    <w:p w14:paraId="3E427A0F" w14:textId="1EC995C1" w:rsidR="005032DA" w:rsidRPr="00CF7EEB" w:rsidRDefault="005032DA" w:rsidP="009A36FA">
      <w:pPr>
        <w:spacing w:after="0"/>
        <w:ind w:left="5" w:firstLine="5"/>
        <w:jc w:val="both"/>
        <w:rPr>
          <w:rFonts w:ascii="Arial" w:eastAsia="Arial" w:hAnsi="Arial" w:cs="Arial"/>
          <w:sz w:val="24"/>
          <w:szCs w:val="24"/>
          <w:lang w:val="es-MX"/>
        </w:rPr>
      </w:pPr>
      <w:r w:rsidRPr="00CF7EEB">
        <w:rPr>
          <w:rFonts w:ascii="Arial" w:eastAsia="Arial" w:hAnsi="Arial" w:cs="Arial"/>
          <w:sz w:val="24"/>
          <w:szCs w:val="24"/>
          <w:lang w:val="es-MX"/>
        </w:rPr>
        <w:lastRenderedPageBreak/>
        <w:t>L</w:t>
      </w:r>
      <w:r w:rsidR="00916DF0" w:rsidRPr="00CF7EEB">
        <w:rPr>
          <w:rFonts w:ascii="Arial" w:eastAsia="Arial" w:hAnsi="Arial" w:cs="Arial"/>
          <w:sz w:val="24"/>
          <w:szCs w:val="24"/>
          <w:lang w:val="es-MX"/>
        </w:rPr>
        <w:t xml:space="preserve">os cuales, de manera colegiada </w:t>
      </w:r>
      <w:r w:rsidR="00772B44" w:rsidRPr="00CF7EEB">
        <w:rPr>
          <w:rFonts w:ascii="Arial" w:eastAsia="Arial" w:hAnsi="Arial" w:cs="Arial"/>
          <w:sz w:val="24"/>
          <w:szCs w:val="24"/>
          <w:lang w:val="es-MX"/>
        </w:rPr>
        <w:t>deberán dar cumplimiento a l</w:t>
      </w:r>
      <w:r w:rsidRPr="00CF7EEB">
        <w:rPr>
          <w:rFonts w:ascii="Arial" w:eastAsia="Arial" w:hAnsi="Arial" w:cs="Arial"/>
          <w:sz w:val="24"/>
          <w:szCs w:val="24"/>
          <w:lang w:val="es-MX"/>
        </w:rPr>
        <w:t>o señalado</w:t>
      </w:r>
      <w:r w:rsidR="00265A4A" w:rsidRPr="00CF7EEB">
        <w:rPr>
          <w:rFonts w:ascii="Arial" w:eastAsia="Arial" w:hAnsi="Arial" w:cs="Arial"/>
          <w:sz w:val="24"/>
          <w:szCs w:val="24"/>
          <w:lang w:val="es-MX"/>
        </w:rPr>
        <w:t xml:space="preserve"> </w:t>
      </w:r>
      <w:r w:rsidR="00772B44" w:rsidRPr="00CF7EEB">
        <w:rPr>
          <w:rFonts w:ascii="Arial" w:eastAsia="Arial" w:hAnsi="Arial" w:cs="Arial"/>
          <w:sz w:val="24"/>
          <w:szCs w:val="24"/>
          <w:lang w:val="es-MX"/>
        </w:rPr>
        <w:t xml:space="preserve">en </w:t>
      </w:r>
      <w:r w:rsidR="002172D1" w:rsidRPr="00CF7EEB">
        <w:rPr>
          <w:rFonts w:ascii="Arial" w:eastAsia="Arial" w:hAnsi="Arial" w:cs="Arial"/>
          <w:sz w:val="24"/>
          <w:szCs w:val="24"/>
          <w:lang w:val="es-MX"/>
        </w:rPr>
        <w:t xml:space="preserve">el Artículo </w:t>
      </w:r>
      <w:r w:rsidR="005508A6" w:rsidRPr="00CF7EEB">
        <w:rPr>
          <w:rFonts w:ascii="Arial" w:eastAsia="Arial" w:hAnsi="Arial" w:cs="Arial"/>
          <w:sz w:val="24"/>
          <w:szCs w:val="24"/>
          <w:lang w:val="es-MX"/>
        </w:rPr>
        <w:t>55</w:t>
      </w:r>
      <w:r w:rsidRPr="00CF7EEB">
        <w:rPr>
          <w:rFonts w:ascii="Arial" w:eastAsia="Arial" w:hAnsi="Arial" w:cs="Arial"/>
          <w:sz w:val="24"/>
          <w:szCs w:val="24"/>
          <w:lang w:val="es-MX"/>
        </w:rPr>
        <w:t xml:space="preserve"> de la Ley de Archivos del Estado de Chihuahua</w:t>
      </w:r>
      <w:r w:rsidR="00265A4A" w:rsidRPr="00CF7EEB">
        <w:rPr>
          <w:rFonts w:ascii="Arial" w:eastAsia="Arial" w:hAnsi="Arial" w:cs="Arial"/>
          <w:sz w:val="24"/>
          <w:szCs w:val="24"/>
          <w:lang w:val="es-MX"/>
        </w:rPr>
        <w:t>, Ley General de Archivos</w:t>
      </w:r>
      <w:r w:rsidRPr="00CF7EEB">
        <w:rPr>
          <w:rFonts w:ascii="Arial" w:eastAsia="Arial" w:hAnsi="Arial" w:cs="Arial"/>
          <w:sz w:val="24"/>
          <w:szCs w:val="24"/>
          <w:lang w:val="es-MX"/>
        </w:rPr>
        <w:t xml:space="preserve"> y lo señalado en los </w:t>
      </w:r>
      <w:r w:rsidR="002523F3" w:rsidRPr="00CF7EEB">
        <w:rPr>
          <w:rFonts w:ascii="Arial" w:eastAsia="Arial" w:hAnsi="Arial" w:cs="Arial"/>
          <w:sz w:val="24"/>
          <w:szCs w:val="24"/>
          <w:lang w:val="es-MX"/>
        </w:rPr>
        <w:t>Lineamientos para la Organización y Conservación de los Archivos del SNT.</w:t>
      </w:r>
    </w:p>
    <w:p w14:paraId="3AB4BA0A" w14:textId="4251D3B8" w:rsidR="00265A4A" w:rsidRPr="00CF7EEB" w:rsidRDefault="00265A4A" w:rsidP="009A36FA">
      <w:pPr>
        <w:spacing w:after="0"/>
        <w:ind w:left="5" w:firstLine="5"/>
        <w:jc w:val="both"/>
        <w:rPr>
          <w:rFonts w:ascii="Arial" w:eastAsia="Arial" w:hAnsi="Arial" w:cs="Arial"/>
          <w:sz w:val="24"/>
          <w:szCs w:val="24"/>
          <w:lang w:val="es-MX"/>
        </w:rPr>
      </w:pPr>
    </w:p>
    <w:p w14:paraId="175178B4" w14:textId="5B4EE840" w:rsidR="0057214A" w:rsidRPr="00CF7EEB" w:rsidRDefault="00265A4A" w:rsidP="009A36FA">
      <w:pPr>
        <w:spacing w:after="0"/>
        <w:ind w:left="5" w:firstLine="5"/>
        <w:jc w:val="both"/>
        <w:rPr>
          <w:rFonts w:ascii="Arial" w:eastAsia="Arial" w:hAnsi="Arial" w:cs="Arial"/>
          <w:sz w:val="24"/>
          <w:szCs w:val="24"/>
          <w:lang w:val="es-MX"/>
        </w:rPr>
      </w:pPr>
      <w:r w:rsidRPr="00CF7EEB">
        <w:rPr>
          <w:rFonts w:ascii="Arial" w:eastAsia="Arial" w:hAnsi="Arial" w:cs="Arial"/>
          <w:b/>
          <w:bCs/>
          <w:sz w:val="24"/>
          <w:szCs w:val="24"/>
          <w:lang w:val="es-MX"/>
        </w:rPr>
        <w:t>SEGUNDO.</w:t>
      </w:r>
      <w:r w:rsidR="001C7CE9">
        <w:rPr>
          <w:rFonts w:ascii="Arial" w:eastAsia="Arial" w:hAnsi="Arial" w:cs="Arial"/>
          <w:b/>
          <w:bCs/>
          <w:sz w:val="24"/>
          <w:szCs w:val="24"/>
          <w:lang w:val="es-MX"/>
        </w:rPr>
        <w:t>-</w:t>
      </w:r>
      <w:r w:rsidRPr="00CF7EEB">
        <w:rPr>
          <w:rFonts w:ascii="Arial" w:eastAsia="Arial" w:hAnsi="Arial" w:cs="Arial"/>
          <w:b/>
          <w:bCs/>
          <w:sz w:val="24"/>
          <w:szCs w:val="24"/>
          <w:lang w:val="es-MX"/>
        </w:rPr>
        <w:t xml:space="preserve"> </w:t>
      </w:r>
      <w:r w:rsidRPr="00CF7EEB">
        <w:rPr>
          <w:rFonts w:ascii="Arial" w:eastAsia="Arial" w:hAnsi="Arial" w:cs="Arial"/>
          <w:sz w:val="24"/>
          <w:szCs w:val="24"/>
          <w:lang w:val="es-MX"/>
        </w:rPr>
        <w:t xml:space="preserve">Queda sin efectos el acuerdo de fecha veinticinco de octubre de 2017 </w:t>
      </w:r>
      <w:r w:rsidRPr="00CF7EEB">
        <w:rPr>
          <w:rFonts w:ascii="Arial" w:eastAsia="Arial" w:hAnsi="Arial" w:cs="Arial"/>
          <w:b/>
          <w:bCs/>
          <w:sz w:val="24"/>
          <w:szCs w:val="24"/>
          <w:lang w:val="es-MX"/>
        </w:rPr>
        <w:t>ACUERDO/PLENO-14/2017.</w:t>
      </w:r>
    </w:p>
    <w:p w14:paraId="2B905068" w14:textId="77777777" w:rsidR="00916DF0" w:rsidRPr="00CF7EEB" w:rsidRDefault="00916DF0" w:rsidP="009A36FA">
      <w:pPr>
        <w:spacing w:after="0"/>
        <w:ind w:firstLine="5"/>
        <w:jc w:val="both"/>
        <w:rPr>
          <w:rFonts w:ascii="Arial" w:eastAsia="Arial" w:hAnsi="Arial" w:cs="Arial"/>
          <w:sz w:val="24"/>
          <w:szCs w:val="24"/>
          <w:lang w:val="es-MX"/>
        </w:rPr>
      </w:pPr>
    </w:p>
    <w:p w14:paraId="5A697667" w14:textId="7D30C779" w:rsidR="00916DF0" w:rsidRPr="00CF7EEB" w:rsidRDefault="00D53195" w:rsidP="009A36FA">
      <w:pPr>
        <w:spacing w:after="0"/>
        <w:ind w:firstLine="5"/>
        <w:jc w:val="both"/>
        <w:rPr>
          <w:rFonts w:ascii="Arial" w:eastAsia="Arial" w:hAnsi="Arial" w:cs="Arial"/>
          <w:b/>
          <w:sz w:val="24"/>
          <w:szCs w:val="24"/>
          <w:lang w:val="es-MX"/>
        </w:rPr>
      </w:pPr>
      <w:r>
        <w:rPr>
          <w:rFonts w:ascii="Arial" w:eastAsia="Arial" w:hAnsi="Arial" w:cs="Arial"/>
          <w:b/>
          <w:sz w:val="24"/>
          <w:szCs w:val="24"/>
          <w:lang w:val="es-MX"/>
        </w:rPr>
        <w:t>TERCERO</w:t>
      </w:r>
      <w:r w:rsidR="0057214A" w:rsidRPr="00CF7EEB">
        <w:rPr>
          <w:rFonts w:ascii="Arial" w:eastAsia="Arial" w:hAnsi="Arial" w:cs="Arial"/>
          <w:b/>
          <w:sz w:val="24"/>
          <w:szCs w:val="24"/>
          <w:lang w:val="es-MX"/>
        </w:rPr>
        <w:t>.</w:t>
      </w:r>
      <w:r w:rsidR="001C7CE9">
        <w:rPr>
          <w:rFonts w:ascii="Arial" w:eastAsia="Arial" w:hAnsi="Arial" w:cs="Arial"/>
          <w:b/>
          <w:sz w:val="24"/>
          <w:szCs w:val="24"/>
          <w:lang w:val="es-MX"/>
        </w:rPr>
        <w:t>-</w:t>
      </w:r>
      <w:r w:rsidR="00A658B1" w:rsidRPr="00CF7EEB">
        <w:rPr>
          <w:rFonts w:ascii="Arial" w:eastAsia="Arial" w:hAnsi="Arial" w:cs="Arial"/>
          <w:b/>
          <w:sz w:val="24"/>
          <w:szCs w:val="24"/>
          <w:lang w:val="es-MX"/>
        </w:rPr>
        <w:t xml:space="preserve"> </w:t>
      </w:r>
      <w:r w:rsidR="00372F90" w:rsidRPr="00CF7EEB">
        <w:rPr>
          <w:rFonts w:ascii="Arial" w:eastAsia="Arial" w:hAnsi="Arial" w:cs="Arial"/>
          <w:sz w:val="24"/>
          <w:szCs w:val="24"/>
          <w:lang w:val="es-MX"/>
        </w:rPr>
        <w:t xml:space="preserve">Se instruye a la Secretaría Ejecutiva de este Organismo Garante para que </w:t>
      </w:r>
      <w:r w:rsidR="001248E3" w:rsidRPr="00CF7EEB">
        <w:rPr>
          <w:rFonts w:ascii="Arial" w:eastAsia="Arial" w:hAnsi="Arial" w:cs="Arial"/>
          <w:sz w:val="24"/>
          <w:szCs w:val="24"/>
          <w:lang w:val="es-MX"/>
        </w:rPr>
        <w:t>proceda</w:t>
      </w:r>
      <w:r w:rsidR="00916DF0" w:rsidRPr="00CF7EEB">
        <w:rPr>
          <w:rFonts w:ascii="Arial" w:eastAsia="Arial" w:hAnsi="Arial" w:cs="Arial"/>
          <w:sz w:val="24"/>
          <w:szCs w:val="24"/>
          <w:lang w:val="es-MX"/>
        </w:rPr>
        <w:t xml:space="preserve"> al </w:t>
      </w:r>
      <w:r w:rsidR="001248E3" w:rsidRPr="00CF7EEB">
        <w:rPr>
          <w:rFonts w:ascii="Arial" w:eastAsia="Arial" w:hAnsi="Arial" w:cs="Arial"/>
          <w:sz w:val="24"/>
          <w:szCs w:val="24"/>
          <w:lang w:val="es-MX"/>
        </w:rPr>
        <w:t>registro</w:t>
      </w:r>
      <w:r w:rsidR="00916DF0" w:rsidRPr="00CF7EEB">
        <w:rPr>
          <w:rFonts w:ascii="Arial" w:eastAsia="Arial" w:hAnsi="Arial" w:cs="Arial"/>
          <w:sz w:val="24"/>
          <w:szCs w:val="24"/>
          <w:lang w:val="es-MX"/>
        </w:rPr>
        <w:t xml:space="preserve"> de</w:t>
      </w:r>
      <w:r w:rsidR="00375C54" w:rsidRPr="00CF7EEB">
        <w:rPr>
          <w:rFonts w:ascii="Arial" w:eastAsia="Arial" w:hAnsi="Arial" w:cs="Arial"/>
          <w:sz w:val="24"/>
          <w:szCs w:val="24"/>
          <w:lang w:val="es-MX"/>
        </w:rPr>
        <w:t>l presente acuerdo</w:t>
      </w:r>
    </w:p>
    <w:p w14:paraId="145368C5" w14:textId="77777777" w:rsidR="00916DF0" w:rsidRPr="00CF7EEB" w:rsidRDefault="00916DF0" w:rsidP="009A36FA">
      <w:pPr>
        <w:spacing w:after="0"/>
        <w:ind w:firstLine="5"/>
        <w:jc w:val="center"/>
        <w:rPr>
          <w:rFonts w:ascii="Arial" w:eastAsia="Arial" w:hAnsi="Arial" w:cs="Arial"/>
          <w:b/>
          <w:sz w:val="24"/>
          <w:szCs w:val="24"/>
          <w:lang w:val="es-MX"/>
        </w:rPr>
      </w:pPr>
    </w:p>
    <w:p w14:paraId="5EE6FE1E" w14:textId="77777777" w:rsidR="002A097D" w:rsidRPr="00CF7EEB" w:rsidRDefault="002A097D" w:rsidP="009A36FA">
      <w:pPr>
        <w:spacing w:after="0"/>
        <w:ind w:firstLine="5"/>
        <w:jc w:val="center"/>
        <w:rPr>
          <w:rFonts w:ascii="Arial" w:eastAsia="Arial" w:hAnsi="Arial" w:cs="Arial"/>
          <w:b/>
          <w:sz w:val="24"/>
          <w:szCs w:val="24"/>
          <w:lang w:val="es-MX"/>
        </w:rPr>
      </w:pPr>
      <w:r w:rsidRPr="00CF7EEB">
        <w:rPr>
          <w:rFonts w:ascii="Arial" w:eastAsia="Arial" w:hAnsi="Arial" w:cs="Arial"/>
          <w:b/>
          <w:sz w:val="24"/>
          <w:szCs w:val="24"/>
          <w:lang w:val="es-MX"/>
        </w:rPr>
        <w:t>TRANSITORIOS</w:t>
      </w:r>
    </w:p>
    <w:p w14:paraId="5EAFB9B6" w14:textId="77777777" w:rsidR="006109DE" w:rsidRPr="00CF7EEB" w:rsidRDefault="006109DE" w:rsidP="009A36FA">
      <w:pPr>
        <w:spacing w:after="0"/>
        <w:ind w:firstLine="5"/>
        <w:jc w:val="both"/>
        <w:rPr>
          <w:rFonts w:ascii="Arial" w:eastAsia="Arial" w:hAnsi="Arial" w:cs="Arial"/>
          <w:b/>
          <w:sz w:val="24"/>
          <w:szCs w:val="24"/>
          <w:lang w:val="es-MX"/>
        </w:rPr>
      </w:pPr>
    </w:p>
    <w:p w14:paraId="16745BC7" w14:textId="53616032" w:rsidR="002A097D" w:rsidRPr="00CF7EEB" w:rsidRDefault="00B40B2B" w:rsidP="009A36FA">
      <w:pPr>
        <w:spacing w:after="0"/>
        <w:ind w:firstLine="5"/>
        <w:jc w:val="both"/>
        <w:rPr>
          <w:rFonts w:ascii="Arial" w:eastAsia="Arial" w:hAnsi="Arial" w:cs="Arial"/>
          <w:sz w:val="24"/>
          <w:szCs w:val="24"/>
          <w:lang w:val="es-MX"/>
        </w:rPr>
      </w:pPr>
      <w:r w:rsidRPr="00CF7EEB">
        <w:rPr>
          <w:rFonts w:ascii="Arial" w:eastAsia="Arial" w:hAnsi="Arial" w:cs="Arial"/>
          <w:b/>
          <w:sz w:val="24"/>
          <w:szCs w:val="24"/>
          <w:lang w:val="es-MX"/>
        </w:rPr>
        <w:t>Ú</w:t>
      </w:r>
      <w:r w:rsidR="0021323A" w:rsidRPr="00CF7EEB">
        <w:rPr>
          <w:rFonts w:ascii="Arial" w:eastAsia="Arial" w:hAnsi="Arial" w:cs="Arial"/>
          <w:b/>
          <w:sz w:val="24"/>
          <w:szCs w:val="24"/>
          <w:lang w:val="es-MX"/>
        </w:rPr>
        <w:t>NICO.-</w:t>
      </w:r>
      <w:r w:rsidR="001C7CE9">
        <w:rPr>
          <w:rFonts w:ascii="Arial" w:eastAsia="Arial" w:hAnsi="Arial" w:cs="Arial"/>
          <w:b/>
          <w:sz w:val="24"/>
          <w:szCs w:val="24"/>
          <w:lang w:val="es-MX"/>
        </w:rPr>
        <w:t xml:space="preserve"> </w:t>
      </w:r>
      <w:r w:rsidR="002A097D" w:rsidRPr="00CF7EEB">
        <w:rPr>
          <w:rFonts w:ascii="Arial" w:eastAsia="Arial" w:hAnsi="Arial" w:cs="Arial"/>
          <w:sz w:val="24"/>
          <w:szCs w:val="24"/>
          <w:lang w:val="es-MX"/>
        </w:rPr>
        <w:t xml:space="preserve">El presente Acuerdo surtirá sus efectos </w:t>
      </w:r>
      <w:r w:rsidR="00FD7B92" w:rsidRPr="00CF7EEB">
        <w:rPr>
          <w:rFonts w:ascii="Arial" w:eastAsia="Arial" w:hAnsi="Arial" w:cs="Arial"/>
          <w:sz w:val="24"/>
          <w:szCs w:val="24"/>
          <w:lang w:val="es-MX"/>
        </w:rPr>
        <w:t>a partir de su aprobación por el Pleno del Instituto Chihuahuense para</w:t>
      </w:r>
      <w:r w:rsidR="00375C54" w:rsidRPr="00CF7EEB">
        <w:rPr>
          <w:rFonts w:ascii="Arial" w:eastAsia="Arial" w:hAnsi="Arial" w:cs="Arial"/>
          <w:sz w:val="24"/>
          <w:szCs w:val="24"/>
          <w:lang w:val="es-MX"/>
        </w:rPr>
        <w:t xml:space="preserve"> </w:t>
      </w:r>
      <w:r w:rsidR="00FD7B92" w:rsidRPr="00CF7EEB">
        <w:rPr>
          <w:rFonts w:ascii="Arial" w:eastAsia="Arial" w:hAnsi="Arial" w:cs="Arial"/>
          <w:sz w:val="24"/>
          <w:szCs w:val="24"/>
          <w:lang w:val="es-MX"/>
        </w:rPr>
        <w:t>la</w:t>
      </w:r>
      <w:r w:rsidR="00375C54" w:rsidRPr="00CF7EEB">
        <w:rPr>
          <w:rFonts w:ascii="Arial" w:eastAsia="Arial" w:hAnsi="Arial" w:cs="Arial"/>
          <w:sz w:val="24"/>
          <w:szCs w:val="24"/>
          <w:lang w:val="es-MX"/>
        </w:rPr>
        <w:t xml:space="preserve"> </w:t>
      </w:r>
      <w:r w:rsidR="00FD7B92" w:rsidRPr="00CF7EEB">
        <w:rPr>
          <w:rFonts w:ascii="Arial" w:eastAsia="Arial" w:hAnsi="Arial" w:cs="Arial"/>
          <w:sz w:val="24"/>
          <w:szCs w:val="24"/>
          <w:lang w:val="es-MX"/>
        </w:rPr>
        <w:t>Transparencia y</w:t>
      </w:r>
      <w:r w:rsidR="00375C54" w:rsidRPr="00CF7EEB">
        <w:rPr>
          <w:rFonts w:ascii="Arial" w:eastAsia="Arial" w:hAnsi="Arial" w:cs="Arial"/>
          <w:sz w:val="24"/>
          <w:szCs w:val="24"/>
          <w:lang w:val="es-MX"/>
        </w:rPr>
        <w:t xml:space="preserve"> </w:t>
      </w:r>
      <w:r w:rsidR="00FD7B92" w:rsidRPr="00CF7EEB">
        <w:rPr>
          <w:rFonts w:ascii="Arial" w:eastAsia="Arial" w:hAnsi="Arial" w:cs="Arial"/>
          <w:sz w:val="24"/>
          <w:szCs w:val="24"/>
          <w:lang w:val="es-MX"/>
        </w:rPr>
        <w:t>Acceso a la Información Pública</w:t>
      </w:r>
      <w:r w:rsidR="00280BE0" w:rsidRPr="00CF7EEB">
        <w:rPr>
          <w:rFonts w:ascii="Arial" w:eastAsia="Arial" w:hAnsi="Arial" w:cs="Arial"/>
          <w:sz w:val="24"/>
          <w:szCs w:val="24"/>
          <w:lang w:val="es-MX"/>
        </w:rPr>
        <w:t>.</w:t>
      </w:r>
    </w:p>
    <w:p w14:paraId="08F1A0E9" w14:textId="77777777" w:rsidR="00916DF0" w:rsidRPr="00CF7EEB" w:rsidRDefault="00916DF0" w:rsidP="009A36FA">
      <w:pPr>
        <w:spacing w:after="0"/>
        <w:ind w:firstLine="5"/>
        <w:jc w:val="both"/>
        <w:rPr>
          <w:rFonts w:ascii="Arial" w:eastAsia="Arial" w:hAnsi="Arial" w:cs="Arial"/>
          <w:sz w:val="24"/>
          <w:szCs w:val="24"/>
          <w:lang w:val="es-MX"/>
        </w:rPr>
      </w:pPr>
    </w:p>
    <w:p w14:paraId="2306311B" w14:textId="40664685" w:rsidR="00CF7EEB" w:rsidRPr="00CF7EEB" w:rsidRDefault="00CF7EEB" w:rsidP="009A36FA">
      <w:pPr>
        <w:spacing w:after="0"/>
        <w:ind w:right="-93"/>
        <w:jc w:val="both"/>
        <w:rPr>
          <w:rFonts w:ascii="Arial" w:hAnsi="Arial" w:cs="Arial"/>
          <w:sz w:val="24"/>
          <w:szCs w:val="24"/>
        </w:rPr>
      </w:pPr>
      <w:proofErr w:type="spellStart"/>
      <w:r w:rsidRPr="00CF7EEB">
        <w:rPr>
          <w:rFonts w:ascii="Arial" w:hAnsi="Arial" w:cs="Arial"/>
          <w:sz w:val="24"/>
          <w:szCs w:val="24"/>
        </w:rPr>
        <w:t>Así</w:t>
      </w:r>
      <w:proofErr w:type="spellEnd"/>
      <w:r w:rsidRPr="00CF7EEB">
        <w:rPr>
          <w:rFonts w:ascii="Arial" w:hAnsi="Arial" w:cs="Arial"/>
          <w:sz w:val="24"/>
          <w:szCs w:val="24"/>
        </w:rPr>
        <w:t xml:space="preserve"> lo </w:t>
      </w:r>
      <w:proofErr w:type="spellStart"/>
      <w:r w:rsidRPr="00CF7EEB">
        <w:rPr>
          <w:rFonts w:ascii="Arial" w:hAnsi="Arial" w:cs="Arial"/>
          <w:sz w:val="24"/>
          <w:szCs w:val="24"/>
        </w:rPr>
        <w:t>acordó</w:t>
      </w:r>
      <w:proofErr w:type="spellEnd"/>
      <w:r w:rsidRPr="00CF7EEB">
        <w:rPr>
          <w:rFonts w:ascii="Arial" w:hAnsi="Arial" w:cs="Arial"/>
          <w:sz w:val="24"/>
          <w:szCs w:val="24"/>
        </w:rPr>
        <w:t xml:space="preserve"> el </w:t>
      </w:r>
      <w:proofErr w:type="spellStart"/>
      <w:r w:rsidRPr="00CF7EEB">
        <w:rPr>
          <w:rFonts w:ascii="Arial" w:hAnsi="Arial" w:cs="Arial"/>
          <w:sz w:val="24"/>
          <w:szCs w:val="24"/>
        </w:rPr>
        <w:t>Pleno</w:t>
      </w:r>
      <w:proofErr w:type="spellEnd"/>
      <w:r w:rsidRPr="00CF7EEB">
        <w:rPr>
          <w:rFonts w:ascii="Arial" w:hAnsi="Arial" w:cs="Arial"/>
          <w:sz w:val="24"/>
          <w:szCs w:val="24"/>
        </w:rPr>
        <w:t xml:space="preserve"> del </w:t>
      </w:r>
      <w:proofErr w:type="spellStart"/>
      <w:r w:rsidRPr="00CF7EEB">
        <w:rPr>
          <w:rFonts w:ascii="Arial" w:hAnsi="Arial" w:cs="Arial"/>
          <w:sz w:val="24"/>
          <w:szCs w:val="24"/>
        </w:rPr>
        <w:t>Instituto</w:t>
      </w:r>
      <w:proofErr w:type="spellEnd"/>
      <w:r w:rsidRPr="00CF7EEB">
        <w:rPr>
          <w:rFonts w:ascii="Arial" w:hAnsi="Arial" w:cs="Arial"/>
          <w:sz w:val="24"/>
          <w:szCs w:val="24"/>
        </w:rPr>
        <w:t xml:space="preserve"> </w:t>
      </w:r>
      <w:proofErr w:type="spellStart"/>
      <w:r w:rsidRPr="00CF7EEB">
        <w:rPr>
          <w:rFonts w:ascii="Arial" w:hAnsi="Arial" w:cs="Arial"/>
          <w:sz w:val="24"/>
          <w:szCs w:val="24"/>
        </w:rPr>
        <w:t>Chihuahuense</w:t>
      </w:r>
      <w:proofErr w:type="spellEnd"/>
      <w:r w:rsidRPr="00CF7EEB">
        <w:rPr>
          <w:rFonts w:ascii="Arial" w:hAnsi="Arial" w:cs="Arial"/>
          <w:sz w:val="24"/>
          <w:szCs w:val="24"/>
        </w:rPr>
        <w:t xml:space="preserve"> para la </w:t>
      </w:r>
      <w:proofErr w:type="spellStart"/>
      <w:r w:rsidRPr="00CF7EEB">
        <w:rPr>
          <w:rFonts w:ascii="Arial" w:hAnsi="Arial" w:cs="Arial"/>
          <w:sz w:val="24"/>
          <w:szCs w:val="24"/>
        </w:rPr>
        <w:t>Transparencia</w:t>
      </w:r>
      <w:proofErr w:type="spellEnd"/>
      <w:r w:rsidRPr="00CF7EEB">
        <w:rPr>
          <w:rFonts w:ascii="Arial" w:hAnsi="Arial" w:cs="Arial"/>
          <w:sz w:val="24"/>
          <w:szCs w:val="24"/>
        </w:rPr>
        <w:t xml:space="preserve"> y </w:t>
      </w:r>
      <w:proofErr w:type="spellStart"/>
      <w:r w:rsidRPr="00CF7EEB">
        <w:rPr>
          <w:rFonts w:ascii="Arial" w:hAnsi="Arial" w:cs="Arial"/>
          <w:sz w:val="24"/>
          <w:szCs w:val="24"/>
        </w:rPr>
        <w:t>Acceso</w:t>
      </w:r>
      <w:proofErr w:type="spellEnd"/>
      <w:r w:rsidRPr="00CF7EEB">
        <w:rPr>
          <w:rFonts w:ascii="Arial" w:hAnsi="Arial" w:cs="Arial"/>
          <w:sz w:val="24"/>
          <w:szCs w:val="24"/>
        </w:rPr>
        <w:t xml:space="preserve"> a la </w:t>
      </w:r>
      <w:proofErr w:type="spellStart"/>
      <w:r w:rsidRPr="00CF7EEB">
        <w:rPr>
          <w:rFonts w:ascii="Arial" w:hAnsi="Arial" w:cs="Arial"/>
          <w:sz w:val="24"/>
          <w:szCs w:val="24"/>
        </w:rPr>
        <w:t>Información</w:t>
      </w:r>
      <w:proofErr w:type="spellEnd"/>
      <w:r w:rsidRPr="00CF7EEB">
        <w:rPr>
          <w:rFonts w:ascii="Arial" w:hAnsi="Arial" w:cs="Arial"/>
          <w:sz w:val="24"/>
          <w:szCs w:val="24"/>
        </w:rPr>
        <w:t xml:space="preserve"> </w:t>
      </w:r>
      <w:proofErr w:type="spellStart"/>
      <w:r w:rsidRPr="00CF7EEB">
        <w:rPr>
          <w:rFonts w:ascii="Arial" w:hAnsi="Arial" w:cs="Arial"/>
          <w:sz w:val="24"/>
          <w:szCs w:val="24"/>
        </w:rPr>
        <w:t>Pública</w:t>
      </w:r>
      <w:proofErr w:type="spellEnd"/>
      <w:r w:rsidRPr="00CF7EEB">
        <w:rPr>
          <w:rFonts w:ascii="Arial" w:hAnsi="Arial" w:cs="Arial"/>
          <w:sz w:val="24"/>
          <w:szCs w:val="24"/>
        </w:rPr>
        <w:t xml:space="preserve">, </w:t>
      </w:r>
      <w:proofErr w:type="spellStart"/>
      <w:r w:rsidRPr="00CF7EEB">
        <w:rPr>
          <w:rFonts w:ascii="Arial" w:hAnsi="Arial" w:cs="Arial"/>
          <w:sz w:val="24"/>
          <w:szCs w:val="24"/>
        </w:rPr>
        <w:t>por</w:t>
      </w:r>
      <w:proofErr w:type="spellEnd"/>
      <w:r w:rsidRPr="00CF7EEB">
        <w:rPr>
          <w:rFonts w:ascii="Arial" w:hAnsi="Arial" w:cs="Arial"/>
          <w:sz w:val="24"/>
          <w:szCs w:val="24"/>
        </w:rPr>
        <w:t xml:space="preserve"> </w:t>
      </w:r>
      <w:proofErr w:type="spellStart"/>
      <w:r w:rsidRPr="00CF7EEB">
        <w:rPr>
          <w:rFonts w:ascii="Arial" w:hAnsi="Arial" w:cs="Arial"/>
          <w:sz w:val="24"/>
          <w:szCs w:val="24"/>
        </w:rPr>
        <w:t>un</w:t>
      </w:r>
      <w:r w:rsidR="009A36FA">
        <w:rPr>
          <w:rFonts w:ascii="Arial" w:hAnsi="Arial" w:cs="Arial"/>
          <w:sz w:val="24"/>
          <w:szCs w:val="24"/>
        </w:rPr>
        <w:t>animidad</w:t>
      </w:r>
      <w:proofErr w:type="spellEnd"/>
      <w:r w:rsidR="009A36FA">
        <w:rPr>
          <w:rFonts w:ascii="Arial" w:hAnsi="Arial" w:cs="Arial"/>
          <w:sz w:val="24"/>
          <w:szCs w:val="24"/>
        </w:rPr>
        <w:t xml:space="preserve"> de </w:t>
      </w:r>
      <w:proofErr w:type="spellStart"/>
      <w:r w:rsidR="009A36FA">
        <w:rPr>
          <w:rFonts w:ascii="Arial" w:hAnsi="Arial" w:cs="Arial"/>
          <w:sz w:val="24"/>
          <w:szCs w:val="24"/>
        </w:rPr>
        <w:t>votos</w:t>
      </w:r>
      <w:proofErr w:type="spellEnd"/>
      <w:r w:rsidR="009A36FA">
        <w:rPr>
          <w:rFonts w:ascii="Arial" w:hAnsi="Arial" w:cs="Arial"/>
          <w:sz w:val="24"/>
          <w:szCs w:val="24"/>
        </w:rPr>
        <w:t xml:space="preserve"> </w:t>
      </w:r>
      <w:proofErr w:type="spellStart"/>
      <w:r w:rsidR="009A36FA">
        <w:rPr>
          <w:rFonts w:ascii="Arial" w:hAnsi="Arial" w:cs="Arial"/>
          <w:sz w:val="24"/>
          <w:szCs w:val="24"/>
        </w:rPr>
        <w:t>en</w:t>
      </w:r>
      <w:proofErr w:type="spellEnd"/>
      <w:r w:rsidR="009A36FA">
        <w:rPr>
          <w:rFonts w:ascii="Arial" w:hAnsi="Arial" w:cs="Arial"/>
          <w:sz w:val="24"/>
          <w:szCs w:val="24"/>
        </w:rPr>
        <w:t xml:space="preserve"> la </w:t>
      </w:r>
      <w:proofErr w:type="spellStart"/>
      <w:r w:rsidR="009A36FA">
        <w:rPr>
          <w:rFonts w:ascii="Arial" w:hAnsi="Arial" w:cs="Arial"/>
          <w:sz w:val="24"/>
          <w:szCs w:val="24"/>
        </w:rPr>
        <w:t>Sesión</w:t>
      </w:r>
      <w:proofErr w:type="spellEnd"/>
      <w:r w:rsidR="009A36FA">
        <w:rPr>
          <w:rFonts w:ascii="Arial" w:hAnsi="Arial" w:cs="Arial"/>
          <w:sz w:val="24"/>
          <w:szCs w:val="24"/>
        </w:rPr>
        <w:t xml:space="preserve"> </w:t>
      </w:r>
      <w:proofErr w:type="spellStart"/>
      <w:r w:rsidR="009A36FA">
        <w:rPr>
          <w:rFonts w:ascii="Arial" w:hAnsi="Arial" w:cs="Arial"/>
          <w:sz w:val="24"/>
          <w:szCs w:val="24"/>
        </w:rPr>
        <w:t>Extrao</w:t>
      </w:r>
      <w:r w:rsidRPr="00CF7EEB">
        <w:rPr>
          <w:rFonts w:ascii="Arial" w:hAnsi="Arial" w:cs="Arial"/>
          <w:sz w:val="24"/>
          <w:szCs w:val="24"/>
        </w:rPr>
        <w:t>rdinaria</w:t>
      </w:r>
      <w:proofErr w:type="spellEnd"/>
      <w:r w:rsidRPr="00CF7EEB">
        <w:rPr>
          <w:rFonts w:ascii="Arial" w:hAnsi="Arial" w:cs="Arial"/>
          <w:sz w:val="24"/>
          <w:szCs w:val="24"/>
        </w:rPr>
        <w:t xml:space="preserve"> </w:t>
      </w:r>
      <w:proofErr w:type="spellStart"/>
      <w:r w:rsidRPr="00CF7EEB">
        <w:rPr>
          <w:rFonts w:ascii="Arial" w:hAnsi="Arial" w:cs="Arial"/>
          <w:sz w:val="24"/>
          <w:szCs w:val="24"/>
        </w:rPr>
        <w:t>celebrada</w:t>
      </w:r>
      <w:proofErr w:type="spellEnd"/>
      <w:r w:rsidRPr="00CF7EEB">
        <w:rPr>
          <w:rFonts w:ascii="Arial" w:hAnsi="Arial" w:cs="Arial"/>
          <w:sz w:val="24"/>
          <w:szCs w:val="24"/>
        </w:rPr>
        <w:t xml:space="preserve"> el </w:t>
      </w:r>
      <w:proofErr w:type="spellStart"/>
      <w:r w:rsidRPr="00CF7EEB">
        <w:rPr>
          <w:rFonts w:ascii="Arial" w:hAnsi="Arial" w:cs="Arial"/>
          <w:sz w:val="24"/>
          <w:szCs w:val="24"/>
        </w:rPr>
        <w:t>día</w:t>
      </w:r>
      <w:proofErr w:type="spellEnd"/>
      <w:r w:rsidRPr="00CF7EEB">
        <w:rPr>
          <w:rFonts w:ascii="Arial" w:hAnsi="Arial" w:cs="Arial"/>
          <w:sz w:val="24"/>
          <w:szCs w:val="24"/>
        </w:rPr>
        <w:t xml:space="preserve"> </w:t>
      </w:r>
      <w:r w:rsidR="009A36FA">
        <w:rPr>
          <w:rFonts w:ascii="Arial" w:hAnsi="Arial" w:cs="Arial"/>
          <w:sz w:val="24"/>
          <w:szCs w:val="24"/>
        </w:rPr>
        <w:t xml:space="preserve">quince </w:t>
      </w:r>
      <w:r w:rsidRPr="00CF7EEB">
        <w:rPr>
          <w:rFonts w:ascii="Arial" w:hAnsi="Arial" w:cs="Arial"/>
          <w:sz w:val="24"/>
          <w:szCs w:val="24"/>
        </w:rPr>
        <w:t xml:space="preserve">de </w:t>
      </w:r>
      <w:proofErr w:type="spellStart"/>
      <w:r w:rsidR="009A36FA">
        <w:rPr>
          <w:rFonts w:ascii="Arial" w:hAnsi="Arial" w:cs="Arial"/>
          <w:sz w:val="24"/>
          <w:szCs w:val="24"/>
        </w:rPr>
        <w:t>dic</w:t>
      </w:r>
      <w:r w:rsidRPr="00CF7EEB">
        <w:rPr>
          <w:rFonts w:ascii="Arial" w:hAnsi="Arial" w:cs="Arial"/>
          <w:sz w:val="24"/>
          <w:szCs w:val="24"/>
        </w:rPr>
        <w:t>iembre</w:t>
      </w:r>
      <w:proofErr w:type="spellEnd"/>
      <w:r w:rsidRPr="00CF7EEB">
        <w:rPr>
          <w:rFonts w:ascii="Arial" w:hAnsi="Arial" w:cs="Arial"/>
          <w:sz w:val="24"/>
          <w:szCs w:val="24"/>
        </w:rPr>
        <w:t xml:space="preserve"> del </w:t>
      </w:r>
      <w:proofErr w:type="spellStart"/>
      <w:r w:rsidRPr="00CF7EEB">
        <w:rPr>
          <w:rFonts w:ascii="Arial" w:hAnsi="Arial" w:cs="Arial"/>
          <w:sz w:val="24"/>
          <w:szCs w:val="24"/>
        </w:rPr>
        <w:t>año</w:t>
      </w:r>
      <w:proofErr w:type="spellEnd"/>
      <w:r w:rsidRPr="00CF7EEB">
        <w:rPr>
          <w:rFonts w:ascii="Arial" w:hAnsi="Arial" w:cs="Arial"/>
          <w:sz w:val="24"/>
          <w:szCs w:val="24"/>
        </w:rPr>
        <w:t xml:space="preserve"> dos mil </w:t>
      </w:r>
      <w:proofErr w:type="spellStart"/>
      <w:r w:rsidRPr="00CF7EEB">
        <w:rPr>
          <w:rFonts w:ascii="Arial" w:hAnsi="Arial" w:cs="Arial"/>
          <w:sz w:val="24"/>
          <w:szCs w:val="24"/>
        </w:rPr>
        <w:t>veintidós</w:t>
      </w:r>
      <w:proofErr w:type="spellEnd"/>
      <w:r w:rsidRPr="00CF7EEB">
        <w:rPr>
          <w:rFonts w:ascii="Arial" w:eastAsia="Calibri" w:hAnsi="Arial" w:cs="Arial"/>
          <w:sz w:val="24"/>
          <w:szCs w:val="24"/>
        </w:rPr>
        <w:t xml:space="preserve">, </w:t>
      </w:r>
      <w:r w:rsidRPr="00CF7EEB">
        <w:rPr>
          <w:rFonts w:ascii="Arial" w:hAnsi="Arial" w:cs="Arial"/>
          <w:sz w:val="24"/>
          <w:szCs w:val="24"/>
        </w:rPr>
        <w:t xml:space="preserve">ante la </w:t>
      </w:r>
      <w:proofErr w:type="spellStart"/>
      <w:r w:rsidRPr="00CF7EEB">
        <w:rPr>
          <w:rFonts w:ascii="Arial" w:hAnsi="Arial" w:cs="Arial"/>
          <w:sz w:val="24"/>
          <w:szCs w:val="24"/>
        </w:rPr>
        <w:t>fe</w:t>
      </w:r>
      <w:proofErr w:type="spellEnd"/>
      <w:r w:rsidRPr="00CF7EEB">
        <w:rPr>
          <w:rFonts w:ascii="Arial" w:hAnsi="Arial" w:cs="Arial"/>
          <w:sz w:val="24"/>
          <w:szCs w:val="24"/>
        </w:rPr>
        <w:t xml:space="preserve"> del </w:t>
      </w:r>
      <w:proofErr w:type="spellStart"/>
      <w:r w:rsidRPr="00CF7EEB">
        <w:rPr>
          <w:rFonts w:ascii="Arial" w:hAnsi="Arial" w:cs="Arial"/>
          <w:sz w:val="24"/>
          <w:szCs w:val="24"/>
        </w:rPr>
        <w:t>secretario</w:t>
      </w:r>
      <w:proofErr w:type="spellEnd"/>
      <w:r w:rsidRPr="00CF7EEB">
        <w:rPr>
          <w:rFonts w:ascii="Arial" w:hAnsi="Arial" w:cs="Arial"/>
          <w:sz w:val="24"/>
          <w:szCs w:val="24"/>
        </w:rPr>
        <w:t xml:space="preserve"> </w:t>
      </w:r>
      <w:proofErr w:type="spellStart"/>
      <w:r w:rsidRPr="00CF7EEB">
        <w:rPr>
          <w:rFonts w:ascii="Arial" w:hAnsi="Arial" w:cs="Arial"/>
          <w:sz w:val="24"/>
          <w:szCs w:val="24"/>
        </w:rPr>
        <w:t>ejecutivo</w:t>
      </w:r>
      <w:proofErr w:type="spellEnd"/>
      <w:r w:rsidRPr="00CF7EEB">
        <w:rPr>
          <w:rFonts w:ascii="Arial" w:hAnsi="Arial" w:cs="Arial"/>
          <w:sz w:val="24"/>
          <w:szCs w:val="24"/>
        </w:rPr>
        <w:t xml:space="preserve"> Dr. </w:t>
      </w:r>
      <w:proofErr w:type="spellStart"/>
      <w:r w:rsidRPr="00CF7EEB">
        <w:rPr>
          <w:rFonts w:ascii="Arial" w:hAnsi="Arial" w:cs="Arial"/>
          <w:sz w:val="24"/>
          <w:szCs w:val="24"/>
        </w:rPr>
        <w:t>Jesús</w:t>
      </w:r>
      <w:proofErr w:type="spellEnd"/>
      <w:r w:rsidRPr="00CF7EEB">
        <w:rPr>
          <w:rFonts w:ascii="Arial" w:hAnsi="Arial" w:cs="Arial"/>
          <w:sz w:val="24"/>
          <w:szCs w:val="24"/>
        </w:rPr>
        <w:t xml:space="preserve"> Manuel Guerrero Rodríguez, con </w:t>
      </w:r>
      <w:proofErr w:type="spellStart"/>
      <w:r w:rsidRPr="00CF7EEB">
        <w:rPr>
          <w:rFonts w:ascii="Arial" w:hAnsi="Arial" w:cs="Arial"/>
          <w:sz w:val="24"/>
          <w:szCs w:val="24"/>
        </w:rPr>
        <w:t>fundamento</w:t>
      </w:r>
      <w:proofErr w:type="spellEnd"/>
      <w:r w:rsidRPr="00CF7EEB">
        <w:rPr>
          <w:rFonts w:ascii="Arial" w:hAnsi="Arial" w:cs="Arial"/>
          <w:sz w:val="24"/>
          <w:szCs w:val="24"/>
        </w:rPr>
        <w:t xml:space="preserve"> </w:t>
      </w:r>
      <w:proofErr w:type="spellStart"/>
      <w:r w:rsidRPr="00CF7EEB">
        <w:rPr>
          <w:rFonts w:ascii="Arial" w:hAnsi="Arial" w:cs="Arial"/>
          <w:sz w:val="24"/>
          <w:szCs w:val="24"/>
        </w:rPr>
        <w:t>en</w:t>
      </w:r>
      <w:proofErr w:type="spellEnd"/>
      <w:r w:rsidRPr="00CF7EEB">
        <w:rPr>
          <w:rFonts w:ascii="Arial" w:hAnsi="Arial" w:cs="Arial"/>
          <w:sz w:val="24"/>
          <w:szCs w:val="24"/>
        </w:rPr>
        <w:t xml:space="preserve"> el </w:t>
      </w:r>
      <w:proofErr w:type="spellStart"/>
      <w:r w:rsidRPr="00CF7EEB">
        <w:rPr>
          <w:rFonts w:ascii="Arial" w:hAnsi="Arial" w:cs="Arial"/>
          <w:sz w:val="24"/>
          <w:szCs w:val="24"/>
        </w:rPr>
        <w:t>artículo</w:t>
      </w:r>
      <w:proofErr w:type="spellEnd"/>
      <w:r w:rsidRPr="00CF7EEB">
        <w:rPr>
          <w:rFonts w:ascii="Arial" w:hAnsi="Arial" w:cs="Arial"/>
          <w:sz w:val="24"/>
          <w:szCs w:val="24"/>
        </w:rPr>
        <w:t xml:space="preserve"> 12 </w:t>
      </w:r>
      <w:proofErr w:type="spellStart"/>
      <w:r w:rsidRPr="00CF7EEB">
        <w:rPr>
          <w:rFonts w:ascii="Arial" w:hAnsi="Arial" w:cs="Arial"/>
          <w:sz w:val="24"/>
          <w:szCs w:val="24"/>
        </w:rPr>
        <w:t>fracciones</w:t>
      </w:r>
      <w:proofErr w:type="spellEnd"/>
      <w:r w:rsidRPr="00CF7EEB">
        <w:rPr>
          <w:rFonts w:ascii="Arial" w:hAnsi="Arial" w:cs="Arial"/>
          <w:sz w:val="24"/>
          <w:szCs w:val="24"/>
        </w:rPr>
        <w:t xml:space="preserve"> XVII y XIX del </w:t>
      </w:r>
      <w:proofErr w:type="spellStart"/>
      <w:r w:rsidRPr="00CF7EEB">
        <w:rPr>
          <w:rFonts w:ascii="Arial" w:hAnsi="Arial" w:cs="Arial"/>
          <w:sz w:val="24"/>
          <w:szCs w:val="24"/>
        </w:rPr>
        <w:t>Reglamento</w:t>
      </w:r>
      <w:proofErr w:type="spellEnd"/>
      <w:r w:rsidRPr="00CF7EEB">
        <w:rPr>
          <w:rFonts w:ascii="Arial" w:hAnsi="Arial" w:cs="Arial"/>
          <w:sz w:val="24"/>
          <w:szCs w:val="24"/>
        </w:rPr>
        <w:t xml:space="preserve"> Interior de </w:t>
      </w:r>
      <w:proofErr w:type="spellStart"/>
      <w:r w:rsidRPr="00CF7EEB">
        <w:rPr>
          <w:rFonts w:ascii="Arial" w:hAnsi="Arial" w:cs="Arial"/>
          <w:sz w:val="24"/>
          <w:szCs w:val="24"/>
        </w:rPr>
        <w:t>éste</w:t>
      </w:r>
      <w:proofErr w:type="spellEnd"/>
      <w:r w:rsidRPr="00CF7EEB">
        <w:rPr>
          <w:rFonts w:ascii="Arial" w:hAnsi="Arial" w:cs="Arial"/>
          <w:sz w:val="24"/>
          <w:szCs w:val="24"/>
        </w:rPr>
        <w:t xml:space="preserve"> </w:t>
      </w:r>
      <w:proofErr w:type="spellStart"/>
      <w:r w:rsidRPr="00CF7EEB">
        <w:rPr>
          <w:rFonts w:ascii="Arial" w:hAnsi="Arial" w:cs="Arial"/>
          <w:sz w:val="24"/>
          <w:szCs w:val="24"/>
        </w:rPr>
        <w:t>Instituto</w:t>
      </w:r>
      <w:proofErr w:type="spellEnd"/>
      <w:r w:rsidRPr="00CF7EEB">
        <w:rPr>
          <w:rFonts w:ascii="Arial" w:hAnsi="Arial" w:cs="Arial"/>
          <w:sz w:val="24"/>
          <w:szCs w:val="24"/>
        </w:rPr>
        <w:t>.</w:t>
      </w:r>
    </w:p>
    <w:p w14:paraId="3F96ACE1" w14:textId="77777777" w:rsidR="00CF7EEB" w:rsidRPr="00CF7EEB" w:rsidRDefault="00CF7EEB" w:rsidP="009A36FA">
      <w:pPr>
        <w:autoSpaceDE w:val="0"/>
        <w:autoSpaceDN w:val="0"/>
        <w:adjustRightInd w:val="0"/>
        <w:spacing w:after="0" w:line="240" w:lineRule="auto"/>
        <w:ind w:left="426"/>
        <w:jc w:val="center"/>
        <w:rPr>
          <w:rFonts w:ascii="Arial" w:hAnsi="Arial" w:cs="Arial"/>
          <w:b/>
          <w:sz w:val="24"/>
          <w:szCs w:val="24"/>
        </w:rPr>
      </w:pPr>
    </w:p>
    <w:p w14:paraId="127305F0" w14:textId="77777777" w:rsidR="00CF7EEB" w:rsidRPr="00CF7EEB" w:rsidRDefault="00CF7EEB" w:rsidP="009A36FA">
      <w:pPr>
        <w:autoSpaceDE w:val="0"/>
        <w:autoSpaceDN w:val="0"/>
        <w:adjustRightInd w:val="0"/>
        <w:spacing w:after="0" w:line="240" w:lineRule="auto"/>
        <w:ind w:left="426"/>
        <w:jc w:val="center"/>
        <w:rPr>
          <w:rFonts w:ascii="Arial" w:hAnsi="Arial" w:cs="Arial"/>
          <w:b/>
          <w:sz w:val="24"/>
          <w:szCs w:val="24"/>
        </w:rPr>
      </w:pPr>
    </w:p>
    <w:p w14:paraId="61B785A1" w14:textId="77777777" w:rsidR="00CF7EEB" w:rsidRPr="00CF7EEB" w:rsidRDefault="00CF7EEB" w:rsidP="009A36FA">
      <w:pPr>
        <w:autoSpaceDE w:val="0"/>
        <w:autoSpaceDN w:val="0"/>
        <w:adjustRightInd w:val="0"/>
        <w:spacing w:after="0" w:line="240" w:lineRule="auto"/>
        <w:ind w:left="426"/>
        <w:jc w:val="center"/>
        <w:rPr>
          <w:rFonts w:ascii="Arial" w:hAnsi="Arial" w:cs="Arial"/>
          <w:b/>
          <w:sz w:val="24"/>
          <w:szCs w:val="24"/>
        </w:rPr>
      </w:pPr>
    </w:p>
    <w:p w14:paraId="588E493A" w14:textId="77777777" w:rsidR="00CF7EEB" w:rsidRPr="00CF7EEB" w:rsidRDefault="00CF7EEB" w:rsidP="009A36FA">
      <w:pPr>
        <w:autoSpaceDE w:val="0"/>
        <w:autoSpaceDN w:val="0"/>
        <w:adjustRightInd w:val="0"/>
        <w:spacing w:after="0" w:line="240" w:lineRule="auto"/>
        <w:ind w:left="426"/>
        <w:jc w:val="center"/>
        <w:rPr>
          <w:rFonts w:ascii="Arial" w:hAnsi="Arial" w:cs="Arial"/>
          <w:b/>
          <w:sz w:val="24"/>
          <w:szCs w:val="24"/>
        </w:rPr>
      </w:pPr>
    </w:p>
    <w:p w14:paraId="659C2ACE" w14:textId="77777777" w:rsidR="00CF7EEB" w:rsidRPr="00CF7EEB" w:rsidRDefault="00CF7EEB" w:rsidP="009A36FA">
      <w:pPr>
        <w:autoSpaceDE w:val="0"/>
        <w:autoSpaceDN w:val="0"/>
        <w:adjustRightInd w:val="0"/>
        <w:spacing w:after="0" w:line="240" w:lineRule="auto"/>
        <w:ind w:left="426"/>
        <w:jc w:val="center"/>
        <w:rPr>
          <w:rFonts w:ascii="Arial" w:hAnsi="Arial" w:cs="Arial"/>
          <w:b/>
          <w:sz w:val="24"/>
          <w:szCs w:val="24"/>
        </w:rPr>
      </w:pPr>
    </w:p>
    <w:p w14:paraId="332320E4" w14:textId="77777777" w:rsidR="00CF7EEB" w:rsidRPr="00CF7EEB" w:rsidRDefault="00CF7EEB" w:rsidP="009A36FA">
      <w:pPr>
        <w:autoSpaceDE w:val="0"/>
        <w:autoSpaceDN w:val="0"/>
        <w:adjustRightInd w:val="0"/>
        <w:spacing w:after="0" w:line="240" w:lineRule="auto"/>
        <w:ind w:left="426"/>
        <w:jc w:val="center"/>
        <w:rPr>
          <w:rFonts w:ascii="Arial" w:hAnsi="Arial" w:cs="Arial"/>
          <w:b/>
          <w:sz w:val="24"/>
          <w:szCs w:val="24"/>
        </w:rPr>
      </w:pPr>
    </w:p>
    <w:p w14:paraId="65B18E90" w14:textId="77777777" w:rsidR="00CF7EEB" w:rsidRPr="00CF7EEB" w:rsidRDefault="00CF7EEB" w:rsidP="009A36FA">
      <w:pPr>
        <w:autoSpaceDE w:val="0"/>
        <w:autoSpaceDN w:val="0"/>
        <w:adjustRightInd w:val="0"/>
        <w:spacing w:after="0" w:line="240" w:lineRule="auto"/>
        <w:ind w:left="426"/>
        <w:jc w:val="center"/>
        <w:rPr>
          <w:rFonts w:ascii="Arial" w:hAnsi="Arial" w:cs="Arial"/>
          <w:b/>
          <w:sz w:val="24"/>
          <w:szCs w:val="24"/>
        </w:rPr>
      </w:pPr>
    </w:p>
    <w:p w14:paraId="67B70BF1" w14:textId="77777777" w:rsidR="00CF7EEB" w:rsidRPr="00CF7EEB" w:rsidRDefault="00CF7EEB" w:rsidP="009A36FA">
      <w:pPr>
        <w:autoSpaceDE w:val="0"/>
        <w:autoSpaceDN w:val="0"/>
        <w:adjustRightInd w:val="0"/>
        <w:spacing w:after="0" w:line="240" w:lineRule="auto"/>
        <w:ind w:left="426"/>
        <w:jc w:val="center"/>
        <w:rPr>
          <w:rFonts w:ascii="Arial" w:hAnsi="Arial" w:cs="Arial"/>
          <w:b/>
          <w:sz w:val="24"/>
          <w:szCs w:val="24"/>
        </w:rPr>
      </w:pPr>
    </w:p>
    <w:p w14:paraId="74521063" w14:textId="77777777" w:rsidR="00CF7EEB" w:rsidRPr="00CF7EEB" w:rsidRDefault="00CF7EEB" w:rsidP="009A36FA">
      <w:pPr>
        <w:autoSpaceDE w:val="0"/>
        <w:autoSpaceDN w:val="0"/>
        <w:adjustRightInd w:val="0"/>
        <w:spacing w:after="0" w:line="240" w:lineRule="auto"/>
        <w:ind w:left="426"/>
        <w:jc w:val="center"/>
        <w:rPr>
          <w:rFonts w:ascii="Arial" w:hAnsi="Arial" w:cs="Arial"/>
          <w:b/>
          <w:sz w:val="24"/>
          <w:szCs w:val="24"/>
        </w:rPr>
      </w:pPr>
      <w:proofErr w:type="gramStart"/>
      <w:r w:rsidRPr="00CF7EEB">
        <w:rPr>
          <w:rFonts w:ascii="Arial" w:hAnsi="Arial" w:cs="Arial"/>
          <w:b/>
          <w:sz w:val="24"/>
          <w:szCs w:val="24"/>
        </w:rPr>
        <w:t>MTRO.</w:t>
      </w:r>
      <w:proofErr w:type="gramEnd"/>
      <w:r w:rsidRPr="00CF7EEB">
        <w:rPr>
          <w:rFonts w:ascii="Arial" w:hAnsi="Arial" w:cs="Arial"/>
          <w:b/>
          <w:sz w:val="24"/>
          <w:szCs w:val="24"/>
        </w:rPr>
        <w:t xml:space="preserve"> ERNESTO ALEJANDRO DE LA ROCHA MONTIEL</w:t>
      </w:r>
    </w:p>
    <w:p w14:paraId="0B4B9F21" w14:textId="77777777" w:rsidR="00CF7EEB" w:rsidRPr="00CF7EEB" w:rsidRDefault="00CF7EEB" w:rsidP="009A36FA">
      <w:pPr>
        <w:autoSpaceDE w:val="0"/>
        <w:autoSpaceDN w:val="0"/>
        <w:adjustRightInd w:val="0"/>
        <w:spacing w:after="0" w:line="240" w:lineRule="auto"/>
        <w:ind w:left="426"/>
        <w:jc w:val="center"/>
        <w:rPr>
          <w:rFonts w:ascii="Arial" w:hAnsi="Arial" w:cs="Arial"/>
          <w:b/>
          <w:sz w:val="24"/>
          <w:szCs w:val="24"/>
        </w:rPr>
      </w:pPr>
      <w:r w:rsidRPr="00CF7EEB">
        <w:rPr>
          <w:rFonts w:ascii="Arial" w:hAnsi="Arial" w:cs="Arial"/>
          <w:b/>
          <w:sz w:val="24"/>
          <w:szCs w:val="24"/>
        </w:rPr>
        <w:t>COMISIONADO PRESIDENTE</w:t>
      </w:r>
    </w:p>
    <w:p w14:paraId="6F245D86" w14:textId="77777777" w:rsidR="00CF7EEB" w:rsidRPr="00CF7EEB" w:rsidRDefault="00CF7EEB" w:rsidP="009A36FA">
      <w:pPr>
        <w:tabs>
          <w:tab w:val="left" w:pos="6175"/>
        </w:tabs>
        <w:autoSpaceDE w:val="0"/>
        <w:autoSpaceDN w:val="0"/>
        <w:adjustRightInd w:val="0"/>
        <w:spacing w:after="0" w:line="240" w:lineRule="auto"/>
        <w:ind w:left="426"/>
        <w:rPr>
          <w:rFonts w:ascii="Arial" w:hAnsi="Arial" w:cs="Arial"/>
          <w:b/>
          <w:sz w:val="24"/>
          <w:szCs w:val="24"/>
        </w:rPr>
      </w:pPr>
      <w:r w:rsidRPr="00CF7EEB">
        <w:rPr>
          <w:rFonts w:ascii="Arial" w:hAnsi="Arial" w:cs="Arial"/>
          <w:b/>
          <w:sz w:val="24"/>
          <w:szCs w:val="24"/>
        </w:rPr>
        <w:tab/>
      </w:r>
    </w:p>
    <w:p w14:paraId="6124C1C8" w14:textId="77777777" w:rsidR="00CF7EEB" w:rsidRPr="00CF7EEB" w:rsidRDefault="00CF7EEB" w:rsidP="009A36FA">
      <w:pPr>
        <w:autoSpaceDE w:val="0"/>
        <w:autoSpaceDN w:val="0"/>
        <w:adjustRightInd w:val="0"/>
        <w:spacing w:after="0" w:line="240" w:lineRule="auto"/>
        <w:ind w:left="426"/>
        <w:jc w:val="center"/>
        <w:rPr>
          <w:rFonts w:ascii="Arial" w:hAnsi="Arial" w:cs="Arial"/>
          <w:b/>
          <w:sz w:val="24"/>
          <w:szCs w:val="24"/>
        </w:rPr>
      </w:pPr>
    </w:p>
    <w:p w14:paraId="5A2B0945" w14:textId="77777777" w:rsidR="00CF7EEB" w:rsidRPr="00CF7EEB" w:rsidRDefault="00CF7EEB" w:rsidP="009A36FA">
      <w:pPr>
        <w:autoSpaceDE w:val="0"/>
        <w:autoSpaceDN w:val="0"/>
        <w:adjustRightInd w:val="0"/>
        <w:spacing w:after="0" w:line="240" w:lineRule="auto"/>
        <w:ind w:left="426"/>
        <w:jc w:val="center"/>
        <w:rPr>
          <w:rFonts w:ascii="Arial" w:hAnsi="Arial" w:cs="Arial"/>
          <w:b/>
          <w:sz w:val="24"/>
          <w:szCs w:val="24"/>
        </w:rPr>
      </w:pPr>
    </w:p>
    <w:p w14:paraId="400F8052" w14:textId="77777777" w:rsidR="00CF7EEB" w:rsidRPr="00CF7EEB" w:rsidRDefault="00CF7EEB" w:rsidP="009A36FA">
      <w:pPr>
        <w:autoSpaceDE w:val="0"/>
        <w:autoSpaceDN w:val="0"/>
        <w:adjustRightInd w:val="0"/>
        <w:spacing w:after="0" w:line="240" w:lineRule="auto"/>
        <w:ind w:left="426"/>
        <w:jc w:val="center"/>
        <w:rPr>
          <w:rFonts w:ascii="Arial" w:hAnsi="Arial" w:cs="Arial"/>
          <w:b/>
          <w:sz w:val="24"/>
          <w:szCs w:val="24"/>
        </w:rPr>
      </w:pPr>
    </w:p>
    <w:p w14:paraId="2DBAA4FA" w14:textId="77777777" w:rsidR="00CF7EEB" w:rsidRPr="00CF7EEB" w:rsidRDefault="00CF7EEB" w:rsidP="009A36FA">
      <w:pPr>
        <w:autoSpaceDE w:val="0"/>
        <w:autoSpaceDN w:val="0"/>
        <w:adjustRightInd w:val="0"/>
        <w:spacing w:after="0" w:line="240" w:lineRule="auto"/>
        <w:ind w:left="426"/>
        <w:jc w:val="center"/>
        <w:rPr>
          <w:rFonts w:ascii="Arial" w:hAnsi="Arial" w:cs="Arial"/>
          <w:b/>
          <w:sz w:val="24"/>
          <w:szCs w:val="24"/>
        </w:rPr>
      </w:pPr>
    </w:p>
    <w:p w14:paraId="6C57E6D4" w14:textId="77777777" w:rsidR="00CF7EEB" w:rsidRPr="00CF7EEB" w:rsidRDefault="00CF7EEB" w:rsidP="009A36FA">
      <w:pPr>
        <w:autoSpaceDE w:val="0"/>
        <w:autoSpaceDN w:val="0"/>
        <w:adjustRightInd w:val="0"/>
        <w:spacing w:after="0" w:line="240" w:lineRule="auto"/>
        <w:ind w:left="426"/>
        <w:jc w:val="center"/>
        <w:rPr>
          <w:rFonts w:ascii="Arial" w:hAnsi="Arial" w:cs="Arial"/>
          <w:b/>
          <w:sz w:val="24"/>
          <w:szCs w:val="24"/>
        </w:rPr>
      </w:pPr>
    </w:p>
    <w:p w14:paraId="033F5552" w14:textId="77777777" w:rsidR="00CF7EEB" w:rsidRPr="00CF7EEB" w:rsidRDefault="00CF7EEB" w:rsidP="009A36FA">
      <w:pPr>
        <w:autoSpaceDE w:val="0"/>
        <w:autoSpaceDN w:val="0"/>
        <w:adjustRightInd w:val="0"/>
        <w:spacing w:after="0" w:line="240" w:lineRule="auto"/>
        <w:ind w:left="426"/>
        <w:jc w:val="center"/>
        <w:rPr>
          <w:rFonts w:ascii="Arial" w:hAnsi="Arial" w:cs="Arial"/>
          <w:b/>
          <w:sz w:val="24"/>
          <w:szCs w:val="24"/>
        </w:rPr>
      </w:pPr>
    </w:p>
    <w:p w14:paraId="617BB0A7" w14:textId="77777777" w:rsidR="00CF7EEB" w:rsidRPr="00CF7EEB" w:rsidRDefault="00CF7EEB" w:rsidP="009A36FA">
      <w:pPr>
        <w:autoSpaceDE w:val="0"/>
        <w:autoSpaceDN w:val="0"/>
        <w:adjustRightInd w:val="0"/>
        <w:spacing w:after="0" w:line="240" w:lineRule="auto"/>
        <w:ind w:left="426"/>
        <w:jc w:val="center"/>
        <w:rPr>
          <w:rFonts w:ascii="Arial" w:hAnsi="Arial" w:cs="Arial"/>
          <w:b/>
          <w:sz w:val="24"/>
          <w:szCs w:val="24"/>
        </w:rPr>
      </w:pPr>
      <w:r w:rsidRPr="00CF7EEB">
        <w:rPr>
          <w:rFonts w:ascii="Arial" w:hAnsi="Arial" w:cs="Arial"/>
          <w:b/>
          <w:sz w:val="24"/>
          <w:szCs w:val="24"/>
        </w:rPr>
        <w:t>DR. JESÚS MANUEL GUERRERO RODRÍGUEZ</w:t>
      </w:r>
    </w:p>
    <w:p w14:paraId="4A2416AC" w14:textId="2EAC2DB1" w:rsidR="001248E3" w:rsidRPr="009A36FA" w:rsidRDefault="00CF7EEB" w:rsidP="009A36FA">
      <w:pPr>
        <w:autoSpaceDE w:val="0"/>
        <w:autoSpaceDN w:val="0"/>
        <w:adjustRightInd w:val="0"/>
        <w:spacing w:after="0" w:line="240" w:lineRule="auto"/>
        <w:ind w:left="426"/>
        <w:jc w:val="center"/>
        <w:rPr>
          <w:rFonts w:ascii="Arial" w:hAnsi="Arial" w:cs="Arial"/>
          <w:b/>
          <w:sz w:val="24"/>
          <w:szCs w:val="24"/>
        </w:rPr>
      </w:pPr>
      <w:r w:rsidRPr="00CF7EEB">
        <w:rPr>
          <w:rFonts w:ascii="Arial" w:hAnsi="Arial" w:cs="Arial"/>
          <w:b/>
          <w:sz w:val="24"/>
          <w:szCs w:val="24"/>
        </w:rPr>
        <w:t>SECRETARIO EJECUTIVO</w:t>
      </w:r>
    </w:p>
    <w:sectPr w:rsidR="001248E3" w:rsidRPr="009A36FA" w:rsidSect="009A36FA">
      <w:headerReference w:type="default" r:id="rId9"/>
      <w:footerReference w:type="default" r:id="rId10"/>
      <w:pgSz w:w="12240" w:h="15840"/>
      <w:pgMar w:top="1664" w:right="1701" w:bottom="1134" w:left="1701" w:header="426" w:footer="51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09478" w14:textId="77777777" w:rsidR="0093745F" w:rsidRDefault="0093745F" w:rsidP="00185273">
      <w:pPr>
        <w:spacing w:after="0" w:line="240" w:lineRule="auto"/>
      </w:pPr>
      <w:r>
        <w:separator/>
      </w:r>
    </w:p>
  </w:endnote>
  <w:endnote w:type="continuationSeparator" w:id="0">
    <w:p w14:paraId="0B35694E" w14:textId="77777777" w:rsidR="0093745F" w:rsidRDefault="0093745F" w:rsidP="0018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51169"/>
      <w:docPartObj>
        <w:docPartGallery w:val="Page Numbers (Bottom of Page)"/>
        <w:docPartUnique/>
      </w:docPartObj>
    </w:sdtPr>
    <w:sdtEndPr/>
    <w:sdtContent>
      <w:p w14:paraId="34B3D7C5" w14:textId="77777777" w:rsidR="009A36FA" w:rsidRPr="006D2245" w:rsidRDefault="009A36FA" w:rsidP="009A36FA">
        <w:pPr>
          <w:pStyle w:val="Encabezado"/>
          <w:jc w:val="center"/>
          <w:rPr>
            <w:rFonts w:ascii="Lucida Sans" w:hAnsi="Lucida Sans" w:cs="Arial"/>
            <w:sz w:val="16"/>
            <w:szCs w:val="16"/>
          </w:rPr>
        </w:pPr>
        <w:r w:rsidRPr="006D2245">
          <w:rPr>
            <w:rFonts w:ascii="Lucida Sans" w:hAnsi="Lucida Sans"/>
            <w:noProof/>
            <w:sz w:val="16"/>
            <w:szCs w:val="16"/>
            <w:lang w:eastAsia="es-MX"/>
          </w:rPr>
          <mc:AlternateContent>
            <mc:Choice Requires="wps">
              <w:drawing>
                <wp:anchor distT="0" distB="0" distL="114300" distR="114300" simplePos="0" relativeHeight="251661312" behindDoc="0" locked="0" layoutInCell="1" allowOverlap="1" wp14:anchorId="301EA372" wp14:editId="22710A88">
                  <wp:simplePos x="0" y="0"/>
                  <wp:positionH relativeFrom="margin">
                    <wp:posOffset>-183487</wp:posOffset>
                  </wp:positionH>
                  <wp:positionV relativeFrom="paragraph">
                    <wp:posOffset>-32830</wp:posOffset>
                  </wp:positionV>
                  <wp:extent cx="6257499" cy="0"/>
                  <wp:effectExtent l="0" t="19050" r="10160" b="190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499"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45pt,-2.6pt" to="478.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z8tF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" strokecolor="maroon" strokeweight="2.25pt">
                  <w10:wrap anchorx="margin"/>
                </v:line>
              </w:pict>
            </mc:Fallback>
          </mc:AlternateContent>
        </w:r>
        <w:r w:rsidRPr="006D2245">
          <w:rPr>
            <w:rFonts w:ascii="Lucida Sans" w:hAnsi="Lucida Sans" w:cs="Arial"/>
            <w:b/>
            <w:sz w:val="16"/>
            <w:szCs w:val="16"/>
          </w:rPr>
          <w:t xml:space="preserve">”2022, </w:t>
        </w:r>
        <w:proofErr w:type="spellStart"/>
        <w:r w:rsidRPr="006D2245">
          <w:rPr>
            <w:rFonts w:ascii="Lucida Sans" w:hAnsi="Lucida Sans" w:cs="Arial"/>
            <w:b/>
            <w:sz w:val="16"/>
            <w:szCs w:val="16"/>
          </w:rPr>
          <w:t>Año</w:t>
        </w:r>
        <w:proofErr w:type="spellEnd"/>
        <w:r w:rsidRPr="006D2245">
          <w:rPr>
            <w:rFonts w:ascii="Lucida Sans" w:hAnsi="Lucida Sans" w:cs="Arial"/>
            <w:b/>
            <w:sz w:val="16"/>
            <w:szCs w:val="16"/>
          </w:rPr>
          <w:t xml:space="preserve"> del </w:t>
        </w:r>
        <w:proofErr w:type="spellStart"/>
        <w:r w:rsidRPr="006D2245">
          <w:rPr>
            <w:rFonts w:ascii="Lucida Sans" w:hAnsi="Lucida Sans" w:cs="Arial"/>
            <w:b/>
            <w:sz w:val="16"/>
            <w:szCs w:val="16"/>
          </w:rPr>
          <w:t>Centenario</w:t>
        </w:r>
        <w:proofErr w:type="spellEnd"/>
        <w:r w:rsidRPr="006D2245">
          <w:rPr>
            <w:rFonts w:ascii="Lucida Sans" w:hAnsi="Lucida Sans" w:cs="Arial"/>
            <w:b/>
            <w:sz w:val="16"/>
            <w:szCs w:val="16"/>
          </w:rPr>
          <w:t xml:space="preserve"> de la </w:t>
        </w:r>
        <w:proofErr w:type="spellStart"/>
        <w:r w:rsidRPr="006D2245">
          <w:rPr>
            <w:rFonts w:ascii="Lucida Sans" w:hAnsi="Lucida Sans" w:cs="Arial"/>
            <w:b/>
            <w:sz w:val="16"/>
            <w:szCs w:val="16"/>
          </w:rPr>
          <w:t>llegada</w:t>
        </w:r>
        <w:proofErr w:type="spellEnd"/>
        <w:r w:rsidRPr="006D2245">
          <w:rPr>
            <w:rFonts w:ascii="Lucida Sans" w:hAnsi="Lucida Sans" w:cs="Arial"/>
            <w:b/>
            <w:sz w:val="16"/>
            <w:szCs w:val="16"/>
          </w:rPr>
          <w:t xml:space="preserve"> de la </w:t>
        </w:r>
        <w:proofErr w:type="spellStart"/>
        <w:r w:rsidRPr="006D2245">
          <w:rPr>
            <w:rFonts w:ascii="Lucida Sans" w:hAnsi="Lucida Sans" w:cs="Arial"/>
            <w:b/>
            <w:sz w:val="16"/>
            <w:szCs w:val="16"/>
          </w:rPr>
          <w:t>Comunidad</w:t>
        </w:r>
        <w:proofErr w:type="spellEnd"/>
        <w:r w:rsidRPr="006D2245">
          <w:rPr>
            <w:rFonts w:ascii="Lucida Sans" w:hAnsi="Lucida Sans" w:cs="Arial"/>
            <w:b/>
            <w:sz w:val="16"/>
            <w:szCs w:val="16"/>
          </w:rPr>
          <w:t xml:space="preserve"> </w:t>
        </w:r>
        <w:proofErr w:type="spellStart"/>
        <w:r w:rsidRPr="006D2245">
          <w:rPr>
            <w:rFonts w:ascii="Lucida Sans" w:hAnsi="Lucida Sans" w:cs="Arial"/>
            <w:b/>
            <w:sz w:val="16"/>
            <w:szCs w:val="16"/>
          </w:rPr>
          <w:t>Menonita</w:t>
        </w:r>
        <w:proofErr w:type="spellEnd"/>
        <w:r w:rsidRPr="006D2245">
          <w:rPr>
            <w:rFonts w:ascii="Lucida Sans" w:hAnsi="Lucida Sans" w:cs="Arial"/>
            <w:b/>
            <w:sz w:val="16"/>
            <w:szCs w:val="16"/>
          </w:rPr>
          <w:t xml:space="preserve"> a Chihuahua”</w:t>
        </w:r>
      </w:p>
      <w:p w14:paraId="7269730F" w14:textId="77777777" w:rsidR="009A36FA" w:rsidRPr="006D2245" w:rsidRDefault="009A36FA" w:rsidP="009A36FA">
        <w:pPr>
          <w:pStyle w:val="Piedepgina"/>
          <w:jc w:val="center"/>
          <w:rPr>
            <w:rFonts w:ascii="Lucida Sans" w:hAnsi="Lucida Sans" w:cs="Arial"/>
            <w:b/>
            <w:color w:val="333333"/>
            <w:sz w:val="16"/>
            <w:szCs w:val="16"/>
            <w:shd w:val="clear" w:color="auto" w:fill="FFFFFF"/>
          </w:rPr>
        </w:pPr>
        <w:r w:rsidRPr="006D2245">
          <w:rPr>
            <w:rFonts w:ascii="Lucida Sans" w:hAnsi="Lucida Sans" w:cs="Arial"/>
            <w:b/>
            <w:color w:val="333333"/>
            <w:sz w:val="16"/>
            <w:szCs w:val="16"/>
            <w:shd w:val="clear" w:color="auto" w:fill="FFFFFF"/>
          </w:rPr>
          <w:t xml:space="preserve">Av. </w:t>
        </w:r>
        <w:proofErr w:type="spellStart"/>
        <w:r w:rsidRPr="006D2245">
          <w:rPr>
            <w:rFonts w:ascii="Lucida Sans" w:hAnsi="Lucida Sans" w:cs="Arial"/>
            <w:b/>
            <w:color w:val="333333"/>
            <w:sz w:val="16"/>
            <w:szCs w:val="16"/>
            <w:shd w:val="clear" w:color="auto" w:fill="FFFFFF"/>
          </w:rPr>
          <w:t>Teófilo</w:t>
        </w:r>
        <w:proofErr w:type="spellEnd"/>
        <w:r w:rsidRPr="006D2245">
          <w:rPr>
            <w:rFonts w:ascii="Lucida Sans" w:hAnsi="Lucida Sans" w:cs="Arial"/>
            <w:b/>
            <w:color w:val="333333"/>
            <w:sz w:val="16"/>
            <w:szCs w:val="16"/>
            <w:shd w:val="clear" w:color="auto" w:fill="FFFFFF"/>
          </w:rPr>
          <w:t xml:space="preserve"> </w:t>
        </w:r>
        <w:proofErr w:type="spellStart"/>
        <w:r w:rsidRPr="006D2245">
          <w:rPr>
            <w:rFonts w:ascii="Lucida Sans" w:hAnsi="Lucida Sans" w:cs="Arial"/>
            <w:b/>
            <w:color w:val="333333"/>
            <w:sz w:val="16"/>
            <w:szCs w:val="16"/>
            <w:shd w:val="clear" w:color="auto" w:fill="FFFFFF"/>
          </w:rPr>
          <w:t>Borunda</w:t>
        </w:r>
        <w:proofErr w:type="spellEnd"/>
        <w:r w:rsidRPr="006D2245">
          <w:rPr>
            <w:rFonts w:ascii="Lucida Sans" w:hAnsi="Lucida Sans" w:cs="Arial"/>
            <w:b/>
            <w:color w:val="333333"/>
            <w:sz w:val="16"/>
            <w:szCs w:val="16"/>
            <w:shd w:val="clear" w:color="auto" w:fill="FFFFFF"/>
          </w:rPr>
          <w:t xml:space="preserve"> n°. 2009 col. </w:t>
        </w:r>
        <w:proofErr w:type="spellStart"/>
        <w:r w:rsidRPr="006D2245">
          <w:rPr>
            <w:rFonts w:ascii="Lucida Sans" w:hAnsi="Lucida Sans" w:cs="Arial"/>
            <w:b/>
            <w:color w:val="333333"/>
            <w:sz w:val="16"/>
            <w:szCs w:val="16"/>
            <w:shd w:val="clear" w:color="auto" w:fill="FFFFFF"/>
          </w:rPr>
          <w:t>Arquitos</w:t>
        </w:r>
        <w:proofErr w:type="spellEnd"/>
        <w:r w:rsidRPr="006D2245">
          <w:rPr>
            <w:rFonts w:ascii="Lucida Sans" w:hAnsi="Lucida Sans" w:cs="Arial"/>
            <w:b/>
            <w:color w:val="333333"/>
            <w:sz w:val="16"/>
            <w:szCs w:val="16"/>
            <w:shd w:val="clear" w:color="auto" w:fill="FFFFFF"/>
          </w:rPr>
          <w:t xml:space="preserve">, Chihuahua, </w:t>
        </w:r>
        <w:proofErr w:type="spellStart"/>
        <w:proofErr w:type="gramStart"/>
        <w:r w:rsidRPr="006D2245">
          <w:rPr>
            <w:rFonts w:ascii="Lucida Sans" w:hAnsi="Lucida Sans" w:cs="Arial"/>
            <w:b/>
            <w:color w:val="333333"/>
            <w:sz w:val="16"/>
            <w:szCs w:val="16"/>
            <w:shd w:val="clear" w:color="auto" w:fill="FFFFFF"/>
          </w:rPr>
          <w:t>Chih</w:t>
        </w:r>
        <w:proofErr w:type="spellEnd"/>
        <w:r w:rsidRPr="006D2245">
          <w:rPr>
            <w:rFonts w:ascii="Lucida Sans" w:hAnsi="Lucida Sans" w:cs="Arial"/>
            <w:b/>
            <w:color w:val="333333"/>
            <w:sz w:val="16"/>
            <w:szCs w:val="16"/>
            <w:shd w:val="clear" w:color="auto" w:fill="FFFFFF"/>
          </w:rPr>
          <w:t>.,</w:t>
        </w:r>
        <w:proofErr w:type="gramEnd"/>
        <w:r w:rsidRPr="006D2245">
          <w:rPr>
            <w:rFonts w:ascii="Lucida Sans" w:hAnsi="Lucida Sans" w:cs="Arial"/>
            <w:b/>
            <w:color w:val="333333"/>
            <w:sz w:val="16"/>
            <w:szCs w:val="16"/>
            <w:shd w:val="clear" w:color="auto" w:fill="FFFFFF"/>
          </w:rPr>
          <w:t xml:space="preserve"> México, C. P. 31205  </w:t>
        </w:r>
      </w:p>
      <w:p w14:paraId="52700620" w14:textId="77777777" w:rsidR="009A36FA" w:rsidRPr="006D2245" w:rsidRDefault="009A36FA" w:rsidP="009A36FA">
        <w:pPr>
          <w:pStyle w:val="Piedepgina"/>
          <w:jc w:val="center"/>
          <w:rPr>
            <w:rFonts w:ascii="Lucida Sans" w:hAnsi="Lucida Sans" w:cs="Arial"/>
            <w:b/>
            <w:color w:val="333333"/>
            <w:sz w:val="16"/>
            <w:szCs w:val="16"/>
            <w:shd w:val="clear" w:color="auto" w:fill="FFFFFF"/>
          </w:rPr>
        </w:pPr>
        <w:proofErr w:type="spellStart"/>
        <w:r w:rsidRPr="006D2245">
          <w:rPr>
            <w:rFonts w:ascii="Lucida Sans" w:hAnsi="Lucida Sans" w:cs="Arial"/>
            <w:b/>
            <w:color w:val="333333"/>
            <w:sz w:val="16"/>
            <w:szCs w:val="16"/>
            <w:shd w:val="clear" w:color="auto" w:fill="FFFFFF"/>
          </w:rPr>
          <w:t>Conmutador</w:t>
        </w:r>
        <w:proofErr w:type="spellEnd"/>
        <w:r w:rsidRPr="006D2245">
          <w:rPr>
            <w:rFonts w:ascii="Lucida Sans" w:hAnsi="Lucida Sans" w:cs="Arial"/>
            <w:b/>
            <w:color w:val="333333"/>
            <w:sz w:val="16"/>
            <w:szCs w:val="16"/>
            <w:shd w:val="clear" w:color="auto" w:fill="FFFFFF"/>
          </w:rPr>
          <w:t>: (614) 201 33 00</w:t>
        </w:r>
      </w:p>
      <w:p w14:paraId="2EA7E73F" w14:textId="77777777" w:rsidR="009A36FA" w:rsidRPr="006D2245" w:rsidRDefault="009A36FA" w:rsidP="009A36FA">
        <w:pPr>
          <w:pStyle w:val="Piedepgina"/>
          <w:jc w:val="center"/>
          <w:rPr>
            <w:rFonts w:ascii="Lucida Sans" w:hAnsi="Lucida Sans"/>
            <w:b/>
            <w:sz w:val="16"/>
            <w:szCs w:val="16"/>
          </w:rPr>
        </w:pPr>
        <w:r w:rsidRPr="006D2245">
          <w:rPr>
            <w:rFonts w:ascii="Lucida Sans" w:hAnsi="Lucida Sans" w:cs="Arial"/>
            <w:b/>
            <w:color w:val="333333"/>
            <w:sz w:val="16"/>
            <w:szCs w:val="16"/>
            <w:shd w:val="clear" w:color="auto" w:fill="FFFFFF"/>
          </w:rPr>
          <w:t>www.ichitaip.org.mx</w:t>
        </w:r>
      </w:p>
      <w:sdt>
        <w:sdtPr>
          <w:id w:val="-2052753590"/>
          <w:docPartObj>
            <w:docPartGallery w:val="Page Numbers (Bottom of Page)"/>
            <w:docPartUnique/>
          </w:docPartObj>
        </w:sdtPr>
        <w:sdtContent>
          <w:p w14:paraId="186B6575" w14:textId="3960068F" w:rsidR="0048608F" w:rsidRDefault="009A36FA" w:rsidP="009A36FA">
            <w:pPr>
              <w:pStyle w:val="Piedepgina"/>
              <w:jc w:val="right"/>
            </w:pPr>
            <w:r>
              <w:fldChar w:fldCharType="begin"/>
            </w:r>
            <w:r>
              <w:instrText>PAGE   \* MERGEFORMAT</w:instrText>
            </w:r>
            <w:r>
              <w:fldChar w:fldCharType="separate"/>
            </w:r>
            <w:r w:rsidR="00943022" w:rsidRPr="00943022">
              <w:rPr>
                <w:noProof/>
                <w:lang w:val="es-ES"/>
              </w:rPr>
              <w:t>1</w:t>
            </w:r>
            <w:r>
              <w:fldChar w:fldCharType="end"/>
            </w:r>
          </w:p>
        </w:sdtContent>
      </w:sdt>
    </w:sdtContent>
  </w:sdt>
  <w:p w14:paraId="6B20052E" w14:textId="77777777" w:rsidR="0048608F" w:rsidRDefault="004860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83B89" w14:textId="77777777" w:rsidR="0093745F" w:rsidRDefault="0093745F" w:rsidP="00185273">
      <w:pPr>
        <w:spacing w:after="0" w:line="240" w:lineRule="auto"/>
      </w:pPr>
      <w:r>
        <w:separator/>
      </w:r>
    </w:p>
  </w:footnote>
  <w:footnote w:type="continuationSeparator" w:id="0">
    <w:p w14:paraId="03B0DC37" w14:textId="77777777" w:rsidR="0093745F" w:rsidRDefault="0093745F" w:rsidP="00185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326"/>
    </w:tblGrid>
    <w:tr w:rsidR="00CF7EEB" w14:paraId="79E95630" w14:textId="77777777" w:rsidTr="00CF7EEB">
      <w:tc>
        <w:tcPr>
          <w:tcW w:w="3652" w:type="dxa"/>
        </w:tcPr>
        <w:p w14:paraId="74B12CBE" w14:textId="77777777" w:rsidR="00CF7EEB" w:rsidRDefault="00CF7EEB" w:rsidP="0042487B">
          <w:r w:rsidRPr="006D2245">
            <w:rPr>
              <w:noProof/>
              <w:lang w:eastAsia="es-MX"/>
            </w:rPr>
            <w:drawing>
              <wp:inline distT="0" distB="0" distL="0" distR="0" wp14:anchorId="166B443A" wp14:editId="2C251A92">
                <wp:extent cx="1294232" cy="614477"/>
                <wp:effectExtent l="0" t="0" r="1270" b="0"/>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294232" cy="614477"/>
                        </a:xfrm>
                        <a:prstGeom prst="rect">
                          <a:avLst/>
                        </a:prstGeom>
                        <a:noFill/>
                        <a:ln w="9525">
                          <a:noFill/>
                          <a:miter lim="800000"/>
                          <a:headEnd/>
                          <a:tailEnd/>
                        </a:ln>
                      </pic:spPr>
                    </pic:pic>
                  </a:graphicData>
                </a:graphic>
              </wp:inline>
            </w:drawing>
          </w:r>
        </w:p>
      </w:tc>
      <w:tc>
        <w:tcPr>
          <w:tcW w:w="5326" w:type="dxa"/>
        </w:tcPr>
        <w:p w14:paraId="4C0E675D" w14:textId="77777777" w:rsidR="00CF7EEB" w:rsidRDefault="00CF7EEB" w:rsidP="0042487B">
          <w:pPr>
            <w:pStyle w:val="Encabezado"/>
            <w:tabs>
              <w:tab w:val="left" w:pos="7097"/>
            </w:tabs>
            <w:ind w:right="260"/>
            <w:jc w:val="right"/>
            <w:rPr>
              <w:rFonts w:ascii="Arial" w:hAnsi="Arial" w:cs="Arial"/>
              <w:b/>
              <w:iCs/>
              <w:sz w:val="20"/>
              <w:szCs w:val="20"/>
            </w:rPr>
          </w:pPr>
        </w:p>
        <w:p w14:paraId="5FA03BD1" w14:textId="77777777" w:rsidR="00CF7EEB" w:rsidRDefault="00CF7EEB" w:rsidP="0042487B">
          <w:pPr>
            <w:pStyle w:val="Encabezado"/>
            <w:tabs>
              <w:tab w:val="left" w:pos="7097"/>
            </w:tabs>
            <w:ind w:right="260"/>
            <w:jc w:val="right"/>
            <w:rPr>
              <w:rFonts w:ascii="Arial" w:hAnsi="Arial" w:cs="Arial"/>
              <w:b/>
              <w:iCs/>
              <w:sz w:val="20"/>
              <w:szCs w:val="20"/>
            </w:rPr>
          </w:pPr>
        </w:p>
        <w:p w14:paraId="2123A362" w14:textId="57AB8D16" w:rsidR="00CF7EEB" w:rsidRPr="000C2285" w:rsidRDefault="00CF7EEB" w:rsidP="0042487B">
          <w:pPr>
            <w:pStyle w:val="Encabezado"/>
            <w:tabs>
              <w:tab w:val="left" w:pos="7097"/>
            </w:tabs>
            <w:jc w:val="right"/>
            <w:rPr>
              <w:rFonts w:ascii="Arial" w:hAnsi="Arial" w:cs="Arial"/>
              <w:b/>
              <w:iCs/>
              <w:sz w:val="20"/>
              <w:szCs w:val="20"/>
            </w:rPr>
          </w:pPr>
          <w:r w:rsidRPr="000C2285">
            <w:rPr>
              <w:rFonts w:ascii="Arial" w:hAnsi="Arial" w:cs="Arial"/>
              <w:b/>
              <w:iCs/>
              <w:sz w:val="20"/>
              <w:szCs w:val="20"/>
            </w:rPr>
            <w:t>ACUERDO ICHITAIP/PLENO-1</w:t>
          </w:r>
          <w:r>
            <w:rPr>
              <w:rFonts w:ascii="Arial" w:hAnsi="Arial" w:cs="Arial"/>
              <w:b/>
              <w:iCs/>
              <w:sz w:val="20"/>
              <w:szCs w:val="20"/>
            </w:rPr>
            <w:t>5</w:t>
          </w:r>
          <w:r w:rsidRPr="000C2285">
            <w:rPr>
              <w:rFonts w:ascii="Arial" w:hAnsi="Arial" w:cs="Arial"/>
              <w:b/>
              <w:iCs/>
              <w:sz w:val="20"/>
              <w:szCs w:val="20"/>
            </w:rPr>
            <w:t>/2022</w:t>
          </w:r>
        </w:p>
        <w:p w14:paraId="6F3FB400" w14:textId="65F80D50" w:rsidR="00CF7EEB" w:rsidRPr="000C2285" w:rsidRDefault="00CF7EEB" w:rsidP="00CF7EEB">
          <w:pPr>
            <w:jc w:val="right"/>
            <w:rPr>
              <w:sz w:val="18"/>
              <w:szCs w:val="18"/>
            </w:rPr>
          </w:pPr>
          <w:r w:rsidRPr="000C2285">
            <w:rPr>
              <w:rFonts w:ascii="Arial" w:hAnsi="Arial" w:cs="Arial"/>
              <w:b/>
              <w:bCs/>
              <w:sz w:val="18"/>
              <w:szCs w:val="18"/>
            </w:rPr>
            <w:t xml:space="preserve">APROBADO EN SESIÓN </w:t>
          </w:r>
          <w:r>
            <w:rPr>
              <w:rFonts w:ascii="Arial" w:hAnsi="Arial" w:cs="Arial"/>
              <w:b/>
              <w:bCs/>
              <w:sz w:val="18"/>
              <w:szCs w:val="18"/>
            </w:rPr>
            <w:t>EXTRA</w:t>
          </w:r>
          <w:r w:rsidRPr="000C2285">
            <w:rPr>
              <w:rFonts w:ascii="Arial" w:hAnsi="Arial" w:cs="Arial"/>
              <w:b/>
              <w:bCs/>
              <w:sz w:val="18"/>
              <w:szCs w:val="18"/>
            </w:rPr>
            <w:t xml:space="preserve">ORDINARIA </w:t>
          </w:r>
          <w:r>
            <w:rPr>
              <w:rFonts w:ascii="Arial" w:hAnsi="Arial" w:cs="Arial"/>
              <w:b/>
              <w:bCs/>
              <w:sz w:val="18"/>
              <w:szCs w:val="18"/>
            </w:rPr>
            <w:t>15</w:t>
          </w:r>
          <w:r w:rsidRPr="000C2285">
            <w:rPr>
              <w:rFonts w:ascii="Arial" w:hAnsi="Arial" w:cs="Arial"/>
              <w:b/>
              <w:bCs/>
              <w:sz w:val="18"/>
              <w:szCs w:val="18"/>
            </w:rPr>
            <w:t>-</w:t>
          </w:r>
          <w:r>
            <w:rPr>
              <w:rFonts w:ascii="Arial" w:hAnsi="Arial" w:cs="Arial"/>
              <w:b/>
              <w:bCs/>
              <w:sz w:val="18"/>
              <w:szCs w:val="18"/>
            </w:rPr>
            <w:t>1</w:t>
          </w:r>
          <w:r>
            <w:rPr>
              <w:rFonts w:ascii="Arial" w:hAnsi="Arial" w:cs="Arial"/>
              <w:b/>
              <w:bCs/>
              <w:sz w:val="18"/>
              <w:szCs w:val="18"/>
            </w:rPr>
            <w:t>2</w:t>
          </w:r>
          <w:r w:rsidRPr="000C2285">
            <w:rPr>
              <w:rFonts w:ascii="Arial" w:hAnsi="Arial" w:cs="Arial"/>
              <w:b/>
              <w:bCs/>
              <w:sz w:val="18"/>
              <w:szCs w:val="18"/>
            </w:rPr>
            <w:t>-2022</w:t>
          </w:r>
        </w:p>
      </w:tc>
    </w:tr>
  </w:tbl>
  <w:p w14:paraId="079C68C0" w14:textId="77777777" w:rsidR="00CF7EEB" w:rsidRDefault="00CF7EEB" w:rsidP="00CF7EEB">
    <w:pPr>
      <w:pStyle w:val="Encabezado"/>
    </w:pPr>
    <w:r>
      <w:rPr>
        <w:noProof/>
        <w:lang w:eastAsia="es-MX"/>
      </w:rPr>
      <mc:AlternateContent>
        <mc:Choice Requires="wps">
          <w:drawing>
            <wp:anchor distT="4294967294" distB="4294967294" distL="114300" distR="114300" simplePos="0" relativeHeight="251659264" behindDoc="0" locked="0" layoutInCell="1" allowOverlap="1" wp14:anchorId="2679210B" wp14:editId="0FF559D9">
              <wp:simplePos x="0" y="0"/>
              <wp:positionH relativeFrom="column">
                <wp:posOffset>-380546</wp:posOffset>
              </wp:positionH>
              <wp:positionV relativeFrom="paragraph">
                <wp:posOffset>87630</wp:posOffset>
              </wp:positionV>
              <wp:extent cx="6154695" cy="0"/>
              <wp:effectExtent l="0" t="19050" r="1778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4695"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95pt,6.9pt" to="454.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ndFQIAACkEAAAOAAAAZHJzL2Uyb0RvYy54bWysU8uu2yAQ3VfqPyD2ie3UyX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" strokecolor="maroon"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2D19"/>
    <w:multiLevelType w:val="hybridMultilevel"/>
    <w:tmpl w:val="C9A2F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AD729BD"/>
    <w:multiLevelType w:val="hybridMultilevel"/>
    <w:tmpl w:val="77AC9476"/>
    <w:lvl w:ilvl="0" w:tplc="BE9C0B16">
      <w:start w:val="1"/>
      <w:numFmt w:val="upperRoman"/>
      <w:lvlText w:val="%1."/>
      <w:lvlJc w:val="left"/>
      <w:pPr>
        <w:ind w:left="644" w:hanging="360"/>
      </w:pPr>
      <w:rPr>
        <w:rFonts w:hint="default"/>
        <w:b/>
      </w:rPr>
    </w:lvl>
    <w:lvl w:ilvl="1" w:tplc="080A0013">
      <w:start w:val="1"/>
      <w:numFmt w:val="upp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EBD3B94"/>
    <w:multiLevelType w:val="hybridMultilevel"/>
    <w:tmpl w:val="9B741A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71E34FFB"/>
    <w:multiLevelType w:val="hybridMultilevel"/>
    <w:tmpl w:val="280EF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01"/>
    <w:rsid w:val="000038DD"/>
    <w:rsid w:val="000353C9"/>
    <w:rsid w:val="000A4317"/>
    <w:rsid w:val="000B0A03"/>
    <w:rsid w:val="000B109B"/>
    <w:rsid w:val="000F1930"/>
    <w:rsid w:val="000F5C22"/>
    <w:rsid w:val="001248E3"/>
    <w:rsid w:val="00185273"/>
    <w:rsid w:val="001B7599"/>
    <w:rsid w:val="001C5B23"/>
    <w:rsid w:val="001C7CE9"/>
    <w:rsid w:val="0021323A"/>
    <w:rsid w:val="002172D1"/>
    <w:rsid w:val="00237A2D"/>
    <w:rsid w:val="002523F3"/>
    <w:rsid w:val="00265A4A"/>
    <w:rsid w:val="00280BE0"/>
    <w:rsid w:val="0029518B"/>
    <w:rsid w:val="002A097D"/>
    <w:rsid w:val="00332315"/>
    <w:rsid w:val="003353CC"/>
    <w:rsid w:val="00372F90"/>
    <w:rsid w:val="00373CC0"/>
    <w:rsid w:val="00373F5A"/>
    <w:rsid w:val="00375C54"/>
    <w:rsid w:val="003929F4"/>
    <w:rsid w:val="003B0F26"/>
    <w:rsid w:val="003D1E11"/>
    <w:rsid w:val="003D555A"/>
    <w:rsid w:val="0040233D"/>
    <w:rsid w:val="00467D11"/>
    <w:rsid w:val="00480405"/>
    <w:rsid w:val="0048608F"/>
    <w:rsid w:val="004B12F8"/>
    <w:rsid w:val="004D3461"/>
    <w:rsid w:val="004D4D6D"/>
    <w:rsid w:val="005032DA"/>
    <w:rsid w:val="005508A6"/>
    <w:rsid w:val="0057214A"/>
    <w:rsid w:val="005C521F"/>
    <w:rsid w:val="005D6667"/>
    <w:rsid w:val="006109DE"/>
    <w:rsid w:val="00641648"/>
    <w:rsid w:val="006B7921"/>
    <w:rsid w:val="006C1D4C"/>
    <w:rsid w:val="0072104B"/>
    <w:rsid w:val="00745F75"/>
    <w:rsid w:val="00771602"/>
    <w:rsid w:val="00772B44"/>
    <w:rsid w:val="00781D7B"/>
    <w:rsid w:val="00791DD3"/>
    <w:rsid w:val="007A466A"/>
    <w:rsid w:val="007C2457"/>
    <w:rsid w:val="007E5738"/>
    <w:rsid w:val="007F7BDB"/>
    <w:rsid w:val="00814976"/>
    <w:rsid w:val="008155AC"/>
    <w:rsid w:val="008633B1"/>
    <w:rsid w:val="00887510"/>
    <w:rsid w:val="00897C14"/>
    <w:rsid w:val="008D60B4"/>
    <w:rsid w:val="00916DF0"/>
    <w:rsid w:val="00927165"/>
    <w:rsid w:val="0093745F"/>
    <w:rsid w:val="0094071B"/>
    <w:rsid w:val="00943022"/>
    <w:rsid w:val="00957B70"/>
    <w:rsid w:val="00964779"/>
    <w:rsid w:val="009A36FA"/>
    <w:rsid w:val="009B0896"/>
    <w:rsid w:val="009F3525"/>
    <w:rsid w:val="009F54D2"/>
    <w:rsid w:val="00A222C0"/>
    <w:rsid w:val="00A658B1"/>
    <w:rsid w:val="00A80714"/>
    <w:rsid w:val="00A81548"/>
    <w:rsid w:val="00A8507F"/>
    <w:rsid w:val="00A90A0D"/>
    <w:rsid w:val="00AC0952"/>
    <w:rsid w:val="00B12FA9"/>
    <w:rsid w:val="00B40B2B"/>
    <w:rsid w:val="00B56E17"/>
    <w:rsid w:val="00B77393"/>
    <w:rsid w:val="00B8033C"/>
    <w:rsid w:val="00B87A32"/>
    <w:rsid w:val="00C002CB"/>
    <w:rsid w:val="00C016DF"/>
    <w:rsid w:val="00C15B7B"/>
    <w:rsid w:val="00C22DDA"/>
    <w:rsid w:val="00C27D1E"/>
    <w:rsid w:val="00C7219E"/>
    <w:rsid w:val="00C91301"/>
    <w:rsid w:val="00C95D1B"/>
    <w:rsid w:val="00C96CC2"/>
    <w:rsid w:val="00CB4F8F"/>
    <w:rsid w:val="00CF6D11"/>
    <w:rsid w:val="00CF7EEB"/>
    <w:rsid w:val="00D27D51"/>
    <w:rsid w:val="00D320FB"/>
    <w:rsid w:val="00D43BFE"/>
    <w:rsid w:val="00D5137E"/>
    <w:rsid w:val="00D53195"/>
    <w:rsid w:val="00D61FFD"/>
    <w:rsid w:val="00D9454C"/>
    <w:rsid w:val="00DB109C"/>
    <w:rsid w:val="00DB7A5F"/>
    <w:rsid w:val="00DC77C5"/>
    <w:rsid w:val="00E71FD2"/>
    <w:rsid w:val="00E802D8"/>
    <w:rsid w:val="00ED3B73"/>
    <w:rsid w:val="00F02AE3"/>
    <w:rsid w:val="00F02F5A"/>
    <w:rsid w:val="00F074C3"/>
    <w:rsid w:val="00F76F0B"/>
    <w:rsid w:val="00F9381D"/>
    <w:rsid w:val="00FC1729"/>
    <w:rsid w:val="00FD45B5"/>
    <w:rsid w:val="00FD7B9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3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0F26"/>
    <w:pPr>
      <w:widowControl/>
      <w:spacing w:after="0" w:line="240" w:lineRule="auto"/>
      <w:ind w:left="720"/>
      <w:contextualSpacing/>
    </w:pPr>
    <w:rPr>
      <w:rFonts w:ascii="Times New Roman" w:eastAsia="Times New Roman" w:hAnsi="Times New Roman" w:cs="Times New Roman"/>
      <w:sz w:val="20"/>
      <w:szCs w:val="20"/>
      <w:lang w:val="es-MX" w:eastAsia="es-ES"/>
    </w:rPr>
  </w:style>
  <w:style w:type="paragraph" w:styleId="Textodeglobo">
    <w:name w:val="Balloon Text"/>
    <w:basedOn w:val="Normal"/>
    <w:link w:val="TextodegloboCar"/>
    <w:uiPriority w:val="99"/>
    <w:semiHidden/>
    <w:unhideWhenUsed/>
    <w:rsid w:val="008149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4976"/>
    <w:rPr>
      <w:rFonts w:ascii="Tahoma" w:hAnsi="Tahoma" w:cs="Tahoma"/>
      <w:sz w:val="16"/>
      <w:szCs w:val="16"/>
    </w:rPr>
  </w:style>
  <w:style w:type="paragraph" w:styleId="Encabezado">
    <w:name w:val="header"/>
    <w:basedOn w:val="Normal"/>
    <w:link w:val="EncabezadoCar"/>
    <w:uiPriority w:val="99"/>
    <w:unhideWhenUsed/>
    <w:rsid w:val="001852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5273"/>
  </w:style>
  <w:style w:type="paragraph" w:styleId="Piedepgina">
    <w:name w:val="footer"/>
    <w:basedOn w:val="Normal"/>
    <w:link w:val="PiedepginaCar"/>
    <w:uiPriority w:val="99"/>
    <w:unhideWhenUsed/>
    <w:rsid w:val="001852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5273"/>
  </w:style>
  <w:style w:type="character" w:styleId="Refdecomentario">
    <w:name w:val="annotation reference"/>
    <w:basedOn w:val="Fuentedeprrafopredeter"/>
    <w:uiPriority w:val="99"/>
    <w:semiHidden/>
    <w:unhideWhenUsed/>
    <w:rsid w:val="001248E3"/>
    <w:rPr>
      <w:sz w:val="16"/>
      <w:szCs w:val="16"/>
    </w:rPr>
  </w:style>
  <w:style w:type="paragraph" w:styleId="Textocomentario">
    <w:name w:val="annotation text"/>
    <w:basedOn w:val="Normal"/>
    <w:link w:val="TextocomentarioCar"/>
    <w:uiPriority w:val="99"/>
    <w:semiHidden/>
    <w:unhideWhenUsed/>
    <w:rsid w:val="00124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8E3"/>
    <w:rPr>
      <w:sz w:val="20"/>
      <w:szCs w:val="20"/>
    </w:rPr>
  </w:style>
  <w:style w:type="paragraph" w:styleId="Asuntodelcomentario">
    <w:name w:val="annotation subject"/>
    <w:basedOn w:val="Textocomentario"/>
    <w:next w:val="Textocomentario"/>
    <w:link w:val="AsuntodelcomentarioCar"/>
    <w:uiPriority w:val="99"/>
    <w:semiHidden/>
    <w:unhideWhenUsed/>
    <w:rsid w:val="001248E3"/>
    <w:rPr>
      <w:b/>
      <w:bCs/>
    </w:rPr>
  </w:style>
  <w:style w:type="character" w:customStyle="1" w:styleId="AsuntodelcomentarioCar">
    <w:name w:val="Asunto del comentario Car"/>
    <w:basedOn w:val="TextocomentarioCar"/>
    <w:link w:val="Asuntodelcomentario"/>
    <w:uiPriority w:val="99"/>
    <w:semiHidden/>
    <w:rsid w:val="001248E3"/>
    <w:rPr>
      <w:b/>
      <w:bCs/>
      <w:sz w:val="20"/>
      <w:szCs w:val="20"/>
    </w:rPr>
  </w:style>
  <w:style w:type="table" w:styleId="Tablaconcuadrcula">
    <w:name w:val="Table Grid"/>
    <w:basedOn w:val="Tablanormal"/>
    <w:uiPriority w:val="59"/>
    <w:rsid w:val="00CF7EEB"/>
    <w:pPr>
      <w:widowControl/>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0F26"/>
    <w:pPr>
      <w:widowControl/>
      <w:spacing w:after="0" w:line="240" w:lineRule="auto"/>
      <w:ind w:left="720"/>
      <w:contextualSpacing/>
    </w:pPr>
    <w:rPr>
      <w:rFonts w:ascii="Times New Roman" w:eastAsia="Times New Roman" w:hAnsi="Times New Roman" w:cs="Times New Roman"/>
      <w:sz w:val="20"/>
      <w:szCs w:val="20"/>
      <w:lang w:val="es-MX" w:eastAsia="es-ES"/>
    </w:rPr>
  </w:style>
  <w:style w:type="paragraph" w:styleId="Textodeglobo">
    <w:name w:val="Balloon Text"/>
    <w:basedOn w:val="Normal"/>
    <w:link w:val="TextodegloboCar"/>
    <w:uiPriority w:val="99"/>
    <w:semiHidden/>
    <w:unhideWhenUsed/>
    <w:rsid w:val="008149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4976"/>
    <w:rPr>
      <w:rFonts w:ascii="Tahoma" w:hAnsi="Tahoma" w:cs="Tahoma"/>
      <w:sz w:val="16"/>
      <w:szCs w:val="16"/>
    </w:rPr>
  </w:style>
  <w:style w:type="paragraph" w:styleId="Encabezado">
    <w:name w:val="header"/>
    <w:basedOn w:val="Normal"/>
    <w:link w:val="EncabezadoCar"/>
    <w:uiPriority w:val="99"/>
    <w:unhideWhenUsed/>
    <w:rsid w:val="001852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5273"/>
  </w:style>
  <w:style w:type="paragraph" w:styleId="Piedepgina">
    <w:name w:val="footer"/>
    <w:basedOn w:val="Normal"/>
    <w:link w:val="PiedepginaCar"/>
    <w:uiPriority w:val="99"/>
    <w:unhideWhenUsed/>
    <w:rsid w:val="001852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5273"/>
  </w:style>
  <w:style w:type="character" w:styleId="Refdecomentario">
    <w:name w:val="annotation reference"/>
    <w:basedOn w:val="Fuentedeprrafopredeter"/>
    <w:uiPriority w:val="99"/>
    <w:semiHidden/>
    <w:unhideWhenUsed/>
    <w:rsid w:val="001248E3"/>
    <w:rPr>
      <w:sz w:val="16"/>
      <w:szCs w:val="16"/>
    </w:rPr>
  </w:style>
  <w:style w:type="paragraph" w:styleId="Textocomentario">
    <w:name w:val="annotation text"/>
    <w:basedOn w:val="Normal"/>
    <w:link w:val="TextocomentarioCar"/>
    <w:uiPriority w:val="99"/>
    <w:semiHidden/>
    <w:unhideWhenUsed/>
    <w:rsid w:val="00124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8E3"/>
    <w:rPr>
      <w:sz w:val="20"/>
      <w:szCs w:val="20"/>
    </w:rPr>
  </w:style>
  <w:style w:type="paragraph" w:styleId="Asuntodelcomentario">
    <w:name w:val="annotation subject"/>
    <w:basedOn w:val="Textocomentario"/>
    <w:next w:val="Textocomentario"/>
    <w:link w:val="AsuntodelcomentarioCar"/>
    <w:uiPriority w:val="99"/>
    <w:semiHidden/>
    <w:unhideWhenUsed/>
    <w:rsid w:val="001248E3"/>
    <w:rPr>
      <w:b/>
      <w:bCs/>
    </w:rPr>
  </w:style>
  <w:style w:type="character" w:customStyle="1" w:styleId="AsuntodelcomentarioCar">
    <w:name w:val="Asunto del comentario Car"/>
    <w:basedOn w:val="TextocomentarioCar"/>
    <w:link w:val="Asuntodelcomentario"/>
    <w:uiPriority w:val="99"/>
    <w:semiHidden/>
    <w:rsid w:val="001248E3"/>
    <w:rPr>
      <w:b/>
      <w:bCs/>
      <w:sz w:val="20"/>
      <w:szCs w:val="20"/>
    </w:rPr>
  </w:style>
  <w:style w:type="table" w:styleId="Tablaconcuadrcula">
    <w:name w:val="Table Grid"/>
    <w:basedOn w:val="Tablanormal"/>
    <w:uiPriority w:val="59"/>
    <w:rsid w:val="00CF7EEB"/>
    <w:pPr>
      <w:widowControl/>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3FA27-E43F-46FD-B50D-14AF7C50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790</Words>
  <Characters>4348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Moriel</dc:creator>
  <cp:lastModifiedBy>Margarita</cp:lastModifiedBy>
  <cp:revision>8</cp:revision>
  <cp:lastPrinted>2022-12-15T20:59:00Z</cp:lastPrinted>
  <dcterms:created xsi:type="dcterms:W3CDTF">2022-12-08T20:04:00Z</dcterms:created>
  <dcterms:modified xsi:type="dcterms:W3CDTF">2022-12-15T20:59:00Z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2016-06-10T00:00:00Z</vt:filetime>
  </property>
  <property fmtid="{D5CDD505-2E9C-101B-9397-08002B2CF9AE}" pid="3" name="LastSaved">
    <vt:filetime>2016-06-10T00:00:00Z</vt:filetime>
  </property>
</Properties>
</file>